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85C" w:rsidRDefault="00E7185C" w:rsidP="00E7185C">
      <w:pPr>
        <w:spacing w:after="0" w:line="240" w:lineRule="auto"/>
        <w:jc w:val="center"/>
        <w:rPr>
          <w:rFonts w:ascii="Trebuchet MS" w:hAnsi="Trebuchet MS"/>
          <w:b/>
          <w:bCs/>
          <w:sz w:val="28"/>
        </w:rPr>
      </w:pPr>
      <w:bookmarkStart w:id="0" w:name="_GoBack"/>
      <w:bookmarkEnd w:id="0"/>
      <w:r w:rsidRPr="00D86089">
        <w:rPr>
          <w:rFonts w:ascii="Times New Roman" w:hAnsi="Times New Roman" w:cs="Times New Roman"/>
          <w:b/>
          <w:noProof/>
          <w:color w:val="336699"/>
          <w:sz w:val="72"/>
          <w:szCs w:val="72"/>
          <w:lang w:val="sr-Latn-ME" w:eastAsia="sr-Latn-ME"/>
        </w:rPr>
        <w:drawing>
          <wp:inline distT="0" distB="0" distL="0" distR="0">
            <wp:extent cx="2286720" cy="1143000"/>
            <wp:effectExtent l="0" t="0" r="0" b="0"/>
            <wp:docPr id="5" name="Resim 1" descr="D:\YUNUS EMRE ENSTİTÜSÜ\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UNUS EMRE ENSTİTÜSÜ\logo_tr.png"/>
                    <pic:cNvPicPr>
                      <a:picLocks noChangeAspect="1" noChangeArrowheads="1"/>
                    </pic:cNvPicPr>
                  </pic:nvPicPr>
                  <pic:blipFill>
                    <a:blip r:embed="rId8" cstate="print"/>
                    <a:srcRect/>
                    <a:stretch>
                      <a:fillRect/>
                    </a:stretch>
                  </pic:blipFill>
                  <pic:spPr bwMode="auto">
                    <a:xfrm>
                      <a:off x="0" y="0"/>
                      <a:ext cx="2313813" cy="1156542"/>
                    </a:xfrm>
                    <a:prstGeom prst="rect">
                      <a:avLst/>
                    </a:prstGeom>
                    <a:noFill/>
                    <a:ln w="9525">
                      <a:noFill/>
                      <a:miter lim="800000"/>
                      <a:headEnd/>
                      <a:tailEnd/>
                    </a:ln>
                  </pic:spPr>
                </pic:pic>
              </a:graphicData>
            </a:graphic>
          </wp:inline>
        </w:drawing>
      </w:r>
    </w:p>
    <w:p w:rsidR="00E7185C" w:rsidRDefault="00E7185C" w:rsidP="00E7185C">
      <w:pPr>
        <w:spacing w:after="0" w:line="240" w:lineRule="auto"/>
        <w:jc w:val="both"/>
        <w:rPr>
          <w:rFonts w:ascii="Trebuchet MS" w:hAnsi="Trebuchet MS"/>
          <w:b/>
          <w:bCs/>
          <w:sz w:val="28"/>
        </w:rPr>
      </w:pPr>
    </w:p>
    <w:p w:rsidR="00E7185C" w:rsidRDefault="00E7185C" w:rsidP="00E7185C">
      <w:pPr>
        <w:spacing w:after="0" w:line="240" w:lineRule="auto"/>
        <w:jc w:val="both"/>
        <w:rPr>
          <w:rFonts w:ascii="Trebuchet MS" w:hAnsi="Trebuchet MS"/>
          <w:b/>
          <w:bCs/>
          <w:sz w:val="28"/>
        </w:rPr>
      </w:pPr>
    </w:p>
    <w:p w:rsidR="00E7185C" w:rsidRDefault="00E7185C" w:rsidP="00E7185C">
      <w:pPr>
        <w:spacing w:after="0" w:line="240" w:lineRule="auto"/>
        <w:jc w:val="both"/>
        <w:rPr>
          <w:rFonts w:ascii="Trebuchet MS" w:hAnsi="Trebuchet MS"/>
          <w:b/>
          <w:bCs/>
          <w:sz w:val="28"/>
        </w:rPr>
      </w:pPr>
    </w:p>
    <w:p w:rsidR="00E7185C" w:rsidRDefault="00E7185C" w:rsidP="00E7185C">
      <w:pPr>
        <w:spacing w:after="0" w:line="240" w:lineRule="auto"/>
        <w:jc w:val="both"/>
        <w:rPr>
          <w:rFonts w:ascii="Trebuchet MS" w:hAnsi="Trebuchet MS"/>
          <w:b/>
          <w:bCs/>
          <w:sz w:val="28"/>
        </w:rPr>
      </w:pPr>
    </w:p>
    <w:p w:rsidR="00E7185C" w:rsidRDefault="00E7185C" w:rsidP="00E7185C">
      <w:pPr>
        <w:spacing w:after="0" w:line="240" w:lineRule="auto"/>
        <w:jc w:val="both"/>
        <w:rPr>
          <w:rFonts w:ascii="Trebuchet MS" w:hAnsi="Trebuchet MS"/>
          <w:b/>
          <w:bCs/>
          <w:sz w:val="28"/>
        </w:rPr>
      </w:pPr>
    </w:p>
    <w:p w:rsidR="00E7185C" w:rsidRDefault="00E7185C" w:rsidP="00E7185C">
      <w:pPr>
        <w:spacing w:after="0" w:line="240" w:lineRule="auto"/>
        <w:jc w:val="both"/>
        <w:rPr>
          <w:rFonts w:ascii="Trebuchet MS" w:hAnsi="Trebuchet MS"/>
          <w:b/>
          <w:bCs/>
          <w:sz w:val="28"/>
        </w:rPr>
      </w:pPr>
    </w:p>
    <w:p w:rsidR="00E7185C" w:rsidRDefault="00E7185C" w:rsidP="00E7185C">
      <w:pPr>
        <w:spacing w:after="0" w:line="240" w:lineRule="auto"/>
        <w:jc w:val="both"/>
        <w:rPr>
          <w:rFonts w:ascii="Trebuchet MS" w:hAnsi="Trebuchet MS"/>
          <w:b/>
          <w:bCs/>
          <w:sz w:val="28"/>
        </w:rPr>
      </w:pPr>
    </w:p>
    <w:p w:rsidR="00E7185C" w:rsidRPr="00E7185C" w:rsidRDefault="00E7185C" w:rsidP="00E7185C">
      <w:pPr>
        <w:spacing w:after="0" w:line="240" w:lineRule="auto"/>
        <w:jc w:val="both"/>
        <w:rPr>
          <w:rFonts w:ascii="Trebuchet MS" w:hAnsi="Trebuchet MS"/>
          <w:b/>
          <w:bCs/>
          <w:sz w:val="28"/>
        </w:rPr>
      </w:pPr>
    </w:p>
    <w:p w:rsidR="001828C4" w:rsidRPr="00E7185C" w:rsidRDefault="001828C4" w:rsidP="00E7185C">
      <w:pPr>
        <w:spacing w:after="0" w:line="240" w:lineRule="auto"/>
        <w:jc w:val="both"/>
        <w:rPr>
          <w:rFonts w:ascii="Trebuchet MS" w:hAnsi="Trebuchet MS"/>
          <w:b/>
          <w:bCs/>
          <w:sz w:val="28"/>
        </w:rPr>
      </w:pPr>
    </w:p>
    <w:p w:rsidR="001828C4" w:rsidRPr="00E7185C" w:rsidRDefault="001828C4" w:rsidP="00E7185C">
      <w:pPr>
        <w:spacing w:after="0" w:line="240" w:lineRule="auto"/>
        <w:jc w:val="both"/>
        <w:rPr>
          <w:rFonts w:ascii="Trebuchet MS" w:hAnsi="Trebuchet MS"/>
          <w:b/>
          <w:bCs/>
          <w:sz w:val="28"/>
        </w:rPr>
      </w:pPr>
    </w:p>
    <w:p w:rsidR="001828C4" w:rsidRPr="00E7185C" w:rsidRDefault="001828C4" w:rsidP="00E7185C">
      <w:pPr>
        <w:spacing w:after="0" w:line="240" w:lineRule="auto"/>
        <w:jc w:val="both"/>
        <w:rPr>
          <w:rFonts w:ascii="Trebuchet MS" w:hAnsi="Trebuchet MS"/>
          <w:b/>
          <w:bCs/>
          <w:sz w:val="28"/>
        </w:rPr>
      </w:pPr>
    </w:p>
    <w:p w:rsidR="001828C4" w:rsidRPr="00E7185C" w:rsidRDefault="001828C4" w:rsidP="00E7185C">
      <w:pPr>
        <w:spacing w:after="0" w:line="240" w:lineRule="auto"/>
        <w:jc w:val="both"/>
        <w:rPr>
          <w:rFonts w:ascii="Trebuchet MS" w:hAnsi="Trebuchet MS"/>
          <w:b/>
          <w:bCs/>
          <w:sz w:val="28"/>
        </w:rPr>
      </w:pPr>
    </w:p>
    <w:p w:rsidR="001828C4" w:rsidRDefault="001828C4" w:rsidP="00E7185C">
      <w:pPr>
        <w:spacing w:after="0" w:line="240" w:lineRule="auto"/>
        <w:jc w:val="both"/>
        <w:rPr>
          <w:rFonts w:ascii="Trebuchet MS" w:hAnsi="Trebuchet MS"/>
          <w:b/>
          <w:bCs/>
          <w:sz w:val="28"/>
        </w:rPr>
      </w:pPr>
    </w:p>
    <w:p w:rsidR="00E7185C" w:rsidRPr="00E7185C" w:rsidRDefault="00E7185C" w:rsidP="00E7185C">
      <w:pPr>
        <w:spacing w:after="0" w:line="240" w:lineRule="auto"/>
        <w:jc w:val="both"/>
        <w:rPr>
          <w:rFonts w:ascii="Trebuchet MS" w:hAnsi="Trebuchet MS"/>
          <w:b/>
          <w:bCs/>
          <w:sz w:val="28"/>
        </w:rPr>
      </w:pPr>
    </w:p>
    <w:p w:rsidR="001828C4" w:rsidRPr="00E7185C" w:rsidRDefault="001828C4" w:rsidP="00E7185C">
      <w:pPr>
        <w:spacing w:after="0" w:line="240" w:lineRule="auto"/>
        <w:jc w:val="center"/>
        <w:rPr>
          <w:rFonts w:ascii="Trebuchet MS" w:hAnsi="Trebuchet MS" w:cs="Times New Roman"/>
          <w:b/>
          <w:color w:val="000000" w:themeColor="text1"/>
          <w:sz w:val="40"/>
          <w:szCs w:val="40"/>
        </w:rPr>
      </w:pPr>
      <w:r w:rsidRPr="00E7185C">
        <w:rPr>
          <w:rFonts w:ascii="Trebuchet MS" w:hAnsi="Trebuchet MS" w:cs="Times New Roman"/>
          <w:b/>
          <w:color w:val="000000" w:themeColor="text1"/>
          <w:sz w:val="40"/>
          <w:szCs w:val="40"/>
        </w:rPr>
        <w:t>PROGRAM OBRAZOVANJA ZA UČENJE TURSKOG JEZIKA ZA ODRASLE</w:t>
      </w:r>
    </w:p>
    <w:p w:rsidR="001828C4" w:rsidRPr="00E7185C" w:rsidRDefault="001828C4" w:rsidP="00F64735">
      <w:pPr>
        <w:spacing w:line="360" w:lineRule="auto"/>
        <w:jc w:val="both"/>
        <w:rPr>
          <w:rFonts w:ascii="Trebuchet MS" w:hAnsi="Trebuchet MS"/>
          <w:b/>
          <w:bCs/>
          <w:sz w:val="28"/>
        </w:rPr>
      </w:pPr>
    </w:p>
    <w:p w:rsidR="00E7185C" w:rsidRPr="00E7185C" w:rsidRDefault="00E7185C">
      <w:pPr>
        <w:rPr>
          <w:rFonts w:ascii="Trebuchet MS" w:hAnsi="Trebuchet MS"/>
          <w:b/>
          <w:bCs/>
          <w:sz w:val="28"/>
        </w:rPr>
      </w:pPr>
      <w:r w:rsidRPr="00E7185C">
        <w:rPr>
          <w:rFonts w:ascii="Trebuchet MS" w:hAnsi="Trebuchet MS"/>
          <w:b/>
          <w:bCs/>
          <w:sz w:val="28"/>
        </w:rPr>
        <w:br w:type="page"/>
      </w:r>
    </w:p>
    <w:p w:rsidR="00E7185C" w:rsidRPr="00E7185C" w:rsidRDefault="00A57409" w:rsidP="00E7185C">
      <w:pPr>
        <w:spacing w:after="0" w:line="240" w:lineRule="auto"/>
        <w:ind w:left="284" w:hanging="284"/>
        <w:rPr>
          <w:rFonts w:ascii="Trebuchet MS" w:hAnsi="Trebuchet MS"/>
        </w:rPr>
      </w:pPr>
      <w:r w:rsidRPr="00E7185C">
        <w:rPr>
          <w:rFonts w:ascii="Trebuchet MS" w:hAnsi="Trebuchet MS"/>
          <w:b/>
          <w:bCs/>
          <w:sz w:val="28"/>
        </w:rPr>
        <w:lastRenderedPageBreak/>
        <w:t xml:space="preserve">1. </w:t>
      </w:r>
      <w:r w:rsidRPr="00E7185C">
        <w:rPr>
          <w:rFonts w:ascii="Trebuchet MS" w:eastAsia="Times New Roman" w:hAnsi="Trebuchet MS" w:cs="Times New Roman"/>
          <w:b/>
          <w:color w:val="000000"/>
          <w:lang w:val="sr-Cyrl-CS"/>
        </w:rPr>
        <w:t>Naziv</w:t>
      </w:r>
      <w:r w:rsidRPr="00E7185C">
        <w:rPr>
          <w:rFonts w:ascii="Trebuchet MS" w:hAnsi="Trebuchet MS"/>
          <w:b/>
          <w:bCs/>
        </w:rPr>
        <w:t xml:space="preserve"> programa</w:t>
      </w:r>
      <w:r w:rsidRPr="00E7185C">
        <w:rPr>
          <w:rFonts w:ascii="Trebuchet MS" w:hAnsi="Trebuchet MS"/>
        </w:rPr>
        <w:t xml:space="preserve">: </w:t>
      </w:r>
      <w:r w:rsidRPr="00E7185C">
        <w:rPr>
          <w:rFonts w:ascii="Trebuchet MS" w:hAnsi="Trebuchet MS"/>
          <w:b/>
          <w:bCs/>
        </w:rPr>
        <w:t>Program</w:t>
      </w:r>
      <w:r w:rsidR="00F64735" w:rsidRPr="00E7185C">
        <w:rPr>
          <w:rFonts w:ascii="Trebuchet MS" w:hAnsi="Trebuchet MS"/>
          <w:b/>
          <w:bCs/>
        </w:rPr>
        <w:t xml:space="preserve"> obrazovanja za učenje turskog kao stranog jezika</w:t>
      </w:r>
      <w:r w:rsidR="00F64735" w:rsidRPr="00E7185C">
        <w:rPr>
          <w:rFonts w:ascii="Trebuchet MS" w:hAnsi="Trebuchet MS"/>
        </w:rPr>
        <w:t xml:space="preserve">  </w:t>
      </w:r>
    </w:p>
    <w:p w:rsidR="00006D59" w:rsidRPr="00E7185C" w:rsidRDefault="005F686A" w:rsidP="00E7185C">
      <w:pPr>
        <w:spacing w:before="240" w:after="120" w:line="240" w:lineRule="auto"/>
        <w:jc w:val="both"/>
        <w:rPr>
          <w:rFonts w:ascii="Trebuchet MS" w:hAnsi="Trebuchet MS"/>
        </w:rPr>
      </w:pPr>
      <w:r w:rsidRPr="00E7185C">
        <w:rPr>
          <w:rFonts w:ascii="Trebuchet MS" w:hAnsi="Trebuchet MS"/>
        </w:rPr>
        <w:t>Turski jezik je jezik kojim okvirno govori 220 miliona ljudi širom svijeta. Spada u veoma bogate i jezike sa tradicijom koja seže daleko u prošlost. Tur</w:t>
      </w:r>
      <w:r w:rsidR="008F2825" w:rsidRPr="00E7185C">
        <w:rPr>
          <w:rFonts w:ascii="Trebuchet MS" w:hAnsi="Trebuchet MS"/>
        </w:rPr>
        <w:t xml:space="preserve">ski jezik je globalni jezik. Danas je u upotrebi na teritoriji širokoj 12 miliona km2- u Evroaziji, Aziji </w:t>
      </w:r>
      <w:r w:rsidR="00006D59" w:rsidRPr="00E7185C">
        <w:rPr>
          <w:rFonts w:ascii="Trebuchet MS" w:hAnsi="Trebuchet MS"/>
        </w:rPr>
        <w:t xml:space="preserve">i Evropi. </w:t>
      </w:r>
    </w:p>
    <w:p w:rsidR="00EF26A0" w:rsidRPr="00E7185C" w:rsidRDefault="00006D59" w:rsidP="00E7185C">
      <w:pPr>
        <w:spacing w:before="240" w:after="120" w:line="240" w:lineRule="auto"/>
        <w:jc w:val="both"/>
        <w:rPr>
          <w:rFonts w:ascii="Trebuchet MS" w:hAnsi="Trebuchet MS"/>
        </w:rPr>
      </w:pPr>
      <w:r w:rsidRPr="00E7185C">
        <w:rPr>
          <w:rFonts w:ascii="Trebuchet MS" w:hAnsi="Trebuchet MS"/>
        </w:rPr>
        <w:t>Učenje Turskog jezika na prvom mjestu doprinosi upoznavanju sa jednom velikom ekonomskom silom kao što je Turska. Brojne međunarodne korporacije, koje djeluju</w:t>
      </w:r>
      <w:r w:rsidR="00EF26A0" w:rsidRPr="00E7185C">
        <w:rPr>
          <w:rFonts w:ascii="Trebuchet MS" w:hAnsi="Trebuchet MS"/>
        </w:rPr>
        <w:t xml:space="preserve"> gotovo </w:t>
      </w:r>
      <w:r w:rsidRPr="00E7185C">
        <w:rPr>
          <w:rFonts w:ascii="Trebuchet MS" w:hAnsi="Trebuchet MS"/>
        </w:rPr>
        <w:t xml:space="preserve"> u svim privrednim djelatnostima </w:t>
      </w:r>
      <w:r w:rsidR="00EF26A0" w:rsidRPr="00E7185C">
        <w:rPr>
          <w:rFonts w:ascii="Trebuchet MS" w:hAnsi="Trebuchet MS"/>
        </w:rPr>
        <w:t xml:space="preserve">poput građevinarstva, industrije, poljoprivrede, turizma </w:t>
      </w:r>
      <w:r w:rsidRPr="00E7185C">
        <w:rPr>
          <w:rFonts w:ascii="Trebuchet MS" w:hAnsi="Trebuchet MS"/>
        </w:rPr>
        <w:t xml:space="preserve"> i sl. smještene su u Turskoj. </w:t>
      </w:r>
    </w:p>
    <w:p w:rsidR="005F686A" w:rsidRPr="00E7185C" w:rsidRDefault="00EF26A0" w:rsidP="00E7185C">
      <w:pPr>
        <w:spacing w:before="240" w:after="120" w:line="240" w:lineRule="auto"/>
        <w:jc w:val="both"/>
        <w:rPr>
          <w:rFonts w:ascii="Trebuchet MS" w:hAnsi="Trebuchet MS"/>
        </w:rPr>
      </w:pPr>
      <w:r w:rsidRPr="00E7185C">
        <w:rPr>
          <w:rFonts w:ascii="Trebuchet MS" w:hAnsi="Trebuchet MS"/>
        </w:rPr>
        <w:t xml:space="preserve">Neki od turskih univerziteta prepoznatljivi su u svijetu kao prestižne institucije za sticanje obrazovanja a za školovanje na nekom od njih potrebno je znati Turski jezik.  </w:t>
      </w:r>
      <w:r w:rsidR="008F2825" w:rsidRPr="00E7185C">
        <w:rPr>
          <w:rFonts w:ascii="Trebuchet MS" w:hAnsi="Trebuchet MS"/>
        </w:rPr>
        <w:t xml:space="preserve"> </w:t>
      </w:r>
    </w:p>
    <w:p w:rsidR="004F39B2" w:rsidRPr="00E7185C" w:rsidRDefault="004F39B2" w:rsidP="00E7185C">
      <w:pPr>
        <w:spacing w:before="240" w:after="120" w:line="240" w:lineRule="auto"/>
        <w:jc w:val="both"/>
        <w:rPr>
          <w:rFonts w:ascii="Trebuchet MS" w:hAnsi="Trebuchet MS"/>
        </w:rPr>
      </w:pPr>
      <w:r w:rsidRPr="00E7185C">
        <w:rPr>
          <w:rFonts w:ascii="Trebuchet MS" w:hAnsi="Trebuchet MS"/>
        </w:rPr>
        <w:t>Insti</w:t>
      </w:r>
      <w:r w:rsidR="00E72743" w:rsidRPr="00E7185C">
        <w:rPr>
          <w:rFonts w:ascii="Trebuchet MS" w:hAnsi="Trebuchet MS"/>
        </w:rPr>
        <w:t>tut Yunus Emre</w:t>
      </w:r>
      <w:r w:rsidRPr="00E7185C">
        <w:rPr>
          <w:rFonts w:ascii="Trebuchet MS" w:hAnsi="Trebuchet MS"/>
        </w:rPr>
        <w:t xml:space="preserve"> počeo </w:t>
      </w:r>
      <w:r w:rsidR="00E72743" w:rsidRPr="00E7185C">
        <w:rPr>
          <w:rFonts w:ascii="Trebuchet MS" w:hAnsi="Trebuchet MS"/>
        </w:rPr>
        <w:t>je sa radom 2009. Godine i broji</w:t>
      </w:r>
      <w:r w:rsidRPr="00E7185C">
        <w:rPr>
          <w:rFonts w:ascii="Trebuchet MS" w:hAnsi="Trebuchet MS"/>
        </w:rPr>
        <w:t xml:space="preserve"> više od 40 kulturnih centara u inostranstvu. Pored časova turskog jezika koji se daju u kulturnim centrima, sklapajući saradnje sa obrazovnim ustanovama u različitim državama, podržavaju se smjerovi turkologije i učenje turskog jezika. U sklopu Kulturnog centra organizuju se mnoge aktivnosti koj</w:t>
      </w:r>
      <w:r w:rsidR="00E72743" w:rsidRPr="00E7185C">
        <w:rPr>
          <w:rFonts w:ascii="Trebuchet MS" w:hAnsi="Trebuchet MS"/>
        </w:rPr>
        <w:t>e imaju za cilj predstaviti tursku kulturu i umjetnost.</w:t>
      </w:r>
    </w:p>
    <w:p w:rsidR="008F2825" w:rsidRPr="00E7185C" w:rsidRDefault="00E72743" w:rsidP="00E7185C">
      <w:pPr>
        <w:spacing w:before="240" w:after="120" w:line="240" w:lineRule="auto"/>
        <w:jc w:val="both"/>
        <w:rPr>
          <w:rFonts w:ascii="Trebuchet MS" w:hAnsi="Trebuchet MS"/>
        </w:rPr>
      </w:pPr>
      <w:r w:rsidRPr="00E7185C">
        <w:rPr>
          <w:rFonts w:ascii="Trebuchet MS" w:hAnsi="Trebuchet MS"/>
        </w:rPr>
        <w:t>Institut Yunus Emre Podgorica počeo je sa radom 1.septembra 2014.godine i za 3 godine, koliko djeluje u glavnom gradu Crne Gore, svojim kulturno-umjetničkim programom i nastavom turskog jezika osvojio je velike simpatije i poštovanje crnogorskog naroda.</w:t>
      </w:r>
    </w:p>
    <w:p w:rsidR="00F64735" w:rsidRPr="00E7185C" w:rsidRDefault="002634F9" w:rsidP="00E7185C">
      <w:pPr>
        <w:spacing w:before="240" w:after="120" w:line="240" w:lineRule="auto"/>
        <w:jc w:val="both"/>
        <w:rPr>
          <w:rFonts w:ascii="Trebuchet MS" w:hAnsi="Trebuchet MS" w:cstheme="majorBidi"/>
        </w:rPr>
      </w:pPr>
      <w:r w:rsidRPr="00E7185C">
        <w:rPr>
          <w:rFonts w:ascii="Trebuchet MS" w:hAnsi="Trebuchet MS" w:cstheme="majorBidi"/>
        </w:rPr>
        <w:t>Nastavni program za učenje</w:t>
      </w:r>
      <w:r w:rsidR="00F64735" w:rsidRPr="00E7185C">
        <w:rPr>
          <w:rFonts w:ascii="Trebuchet MS" w:hAnsi="Trebuchet MS" w:cstheme="majorBidi"/>
        </w:rPr>
        <w:t xml:space="preserve"> jezika predstavlja jedan veoma jasno definisan plan koji obuhvata značajne elemente podučavanja i savladavanja jednog jezika – provjere stečenog znanja, sadržajnost nastave, objašnjenja i ograničenja i to sve u skladu sa namjenom i namjerom ciljne grupe kojoj se prenosi određeno gradivo prilikom podučavanja. Jezik u svojoj osnovi predstavlja sam temelj komunikacije. Iz tog razloga, ovaj nastavni program je formiran uzimajući kao početnu tačku upotrebu jezika u svakodnevnim i osnovnim životnim situacijama stoga se može reći da se ovim nastavnim programom rukuje upravo posredstvom pristupa koji se oslanja na komunikaciju. Ovaj pristup se još može nazvati „pristup orijentisan ka činu“. </w:t>
      </w:r>
    </w:p>
    <w:p w:rsidR="00F64735" w:rsidRPr="00E7185C" w:rsidRDefault="00F64735" w:rsidP="00E7185C">
      <w:pPr>
        <w:spacing w:before="240" w:after="120" w:line="240" w:lineRule="auto"/>
        <w:jc w:val="both"/>
        <w:rPr>
          <w:rFonts w:ascii="Trebuchet MS" w:hAnsi="Trebuchet MS" w:cstheme="majorBidi"/>
        </w:rPr>
      </w:pPr>
      <w:r w:rsidRPr="00E7185C">
        <w:rPr>
          <w:rFonts w:ascii="Trebuchet MS" w:hAnsi="Trebuchet MS" w:cstheme="majorBidi"/>
        </w:rPr>
        <w:t>„Referentni tekst o učenju, podučavanju i ispravnom korišćenju jednog jezika trebalo bi da sadrži jedan opšti ugao gledanja u vezi sa upotrebom i učenjem jezika. Za ovdje prihvaćen pristup, iz razloga što one koji jedan jezik uče i koriste posmatra prvenstveno kao socijalne aktere odnosno činioce koji u određenim situacijama na različitim terenima vrše neko djelovanje odnosno čin (koje ne mora uvıjek biti isključivo usko vezano za jezik) može se reći da je to pristup orijentisan ka d</w:t>
      </w:r>
      <w:r w:rsidR="00C2217F">
        <w:rPr>
          <w:rFonts w:ascii="Trebuchet MS" w:hAnsi="Trebuchet MS" w:cstheme="majorBidi"/>
        </w:rPr>
        <w:t>j</w:t>
      </w:r>
      <w:r w:rsidRPr="00E7185C">
        <w:rPr>
          <w:rFonts w:ascii="Trebuchet MS" w:hAnsi="Trebuchet MS" w:cstheme="majorBidi"/>
        </w:rPr>
        <w:t xml:space="preserve">elovanju odnosno činu. Kada su pomenuta djelovanja vezana za jezik, onda i sam jezik postaje dio jedne šire socijalne sfere. Ono što govornom činu donosi potpunost u značenju je upravo taj socijalni kontekst. Pod gore pomenutim djelovanjima podrazumijeva se situacija kada jedna ili više osoba, kako bi došla do određenog zaključka koristeći svoje lične sposobnosti djela. Upravo iz tog razloga ovaj pristup koji je orijentisan ka činu čini da se istaknu svi kognitivni i emotivni resursi i mogućnosti zajedno sa svim ostalim sposobnostima i karakteristikama koje osoba kao socijalni akter posjeduje. </w:t>
      </w:r>
    </w:p>
    <w:p w:rsidR="00F64735" w:rsidRPr="00E7185C" w:rsidRDefault="00F64735" w:rsidP="00E7185C">
      <w:pPr>
        <w:spacing w:before="240" w:after="120" w:line="240" w:lineRule="auto"/>
        <w:jc w:val="both"/>
        <w:rPr>
          <w:rFonts w:ascii="Trebuchet MS" w:hAnsi="Trebuchet MS" w:cstheme="majorBidi"/>
        </w:rPr>
      </w:pPr>
      <w:r w:rsidRPr="00E7185C">
        <w:rPr>
          <w:rFonts w:ascii="Trebuchet MS" w:hAnsi="Trebuchet MS" w:cstheme="majorBidi"/>
        </w:rPr>
        <w:t xml:space="preserve">U vezi sa ovim, svaka vrsta učenja i korišćenja jezika može se opisati na sledeći način: </w:t>
      </w:r>
    </w:p>
    <w:p w:rsidR="00F64735" w:rsidRPr="00E7185C" w:rsidRDefault="00F64735" w:rsidP="00D41D29">
      <w:pPr>
        <w:spacing w:before="120" w:after="120" w:line="300" w:lineRule="exact"/>
        <w:jc w:val="both"/>
        <w:rPr>
          <w:rFonts w:ascii="Trebuchet MS" w:hAnsi="Trebuchet MS" w:cstheme="majorBidi"/>
        </w:rPr>
      </w:pPr>
      <w:r w:rsidRPr="00E7185C">
        <w:rPr>
          <w:rFonts w:ascii="Trebuchet MS" w:hAnsi="Trebuchet MS" w:cstheme="majorBidi"/>
        </w:rPr>
        <w:t xml:space="preserve">“Korišćenje jezika u čiji okvir ulazi i učenje jezika, obuhvata djelovanje odnosno čin osoba koje su razvile ne samo sposobnosti u opštem smislu već i posebne komunikacione jezičke sposobnosti a koje su u svojstvu socijalnih aktera i individua u društvu. Kako bi izvršavali svoje zadatke i kako bi učestvovali u aktivnostima koje sadrže jezičke operacije poput </w:t>
      </w:r>
      <w:r w:rsidRPr="00E7185C">
        <w:rPr>
          <w:rFonts w:ascii="Trebuchet MS" w:hAnsi="Trebuchet MS" w:cstheme="majorBidi"/>
        </w:rPr>
        <w:lastRenderedPageBreak/>
        <w:t xml:space="preserve">pisanja tekstova na teme iz različitih oblasti, ljudi u određenim okolnostima pod određenim uslovima i ograničenjima posežu za sposobnostima koje posjeduju. Kao rezultat korišćenja tih sposobnosti, one se kod osoba mogu učvrstiti ili promeniti.“ </w:t>
      </w:r>
    </w:p>
    <w:p w:rsidR="00F64735" w:rsidRPr="00E7185C" w:rsidRDefault="00F64735" w:rsidP="00D41D29">
      <w:pPr>
        <w:spacing w:before="120" w:after="120" w:line="300" w:lineRule="exact"/>
        <w:jc w:val="both"/>
        <w:rPr>
          <w:rFonts w:ascii="Trebuchet MS" w:hAnsi="Trebuchet MS" w:cstheme="majorBidi"/>
        </w:rPr>
      </w:pPr>
      <w:r w:rsidRPr="00E7185C">
        <w:rPr>
          <w:rFonts w:ascii="Trebuchet MS" w:hAnsi="Trebuchet MS" w:cstheme="majorBidi"/>
        </w:rPr>
        <w:t xml:space="preserve">(Diller İçin Ortak Başvuru Metni, s. 47-49 MEB Yayınları, 2006.) </w:t>
      </w:r>
    </w:p>
    <w:p w:rsidR="00F64735" w:rsidRPr="00E7185C" w:rsidRDefault="00F64735" w:rsidP="00D41D29">
      <w:pPr>
        <w:spacing w:before="120" w:after="120" w:line="300" w:lineRule="exact"/>
        <w:jc w:val="both"/>
        <w:rPr>
          <w:rFonts w:ascii="Trebuchet MS" w:hAnsi="Trebuchet MS" w:cstheme="majorBidi"/>
        </w:rPr>
      </w:pPr>
      <w:r w:rsidRPr="00E7185C">
        <w:rPr>
          <w:rFonts w:ascii="Trebuchet MS" w:hAnsi="Trebuchet MS" w:cstheme="majorBidi"/>
        </w:rPr>
        <w:t xml:space="preserve">(Zajednički Jezički Referentni Tekst, MEB Yayınları, 2006. Strana 47-49) </w:t>
      </w:r>
    </w:p>
    <w:p w:rsidR="00A57409" w:rsidRPr="00E7185C" w:rsidRDefault="00E7185C" w:rsidP="00D41D29">
      <w:pPr>
        <w:spacing w:before="120" w:after="120" w:line="300" w:lineRule="exact"/>
        <w:jc w:val="both"/>
        <w:rPr>
          <w:rFonts w:ascii="Trebuchet MS" w:hAnsi="Trebuchet MS" w:cstheme="majorBidi"/>
        </w:rPr>
      </w:pPr>
      <w:r>
        <w:rPr>
          <w:rFonts w:ascii="Trebuchet MS" w:hAnsi="Trebuchet MS" w:cstheme="majorBidi"/>
        </w:rPr>
        <w:t xml:space="preserve"> </w:t>
      </w:r>
      <w:r w:rsidR="00F64735" w:rsidRPr="00E7185C">
        <w:rPr>
          <w:rFonts w:ascii="Trebuchet MS" w:hAnsi="Trebuchet MS" w:cstheme="majorBidi"/>
        </w:rPr>
        <w:t>Ovaj nastavni program predstavlja plan pripremljen kako bi omogućio pripremu i standardizaciju nastavnog materijala za turski jezik kao strani jezik, testa prov</w:t>
      </w:r>
      <w:r w:rsidR="00C2217F">
        <w:rPr>
          <w:rFonts w:ascii="Trebuchet MS" w:hAnsi="Trebuchet MS" w:cstheme="majorBidi"/>
        </w:rPr>
        <w:t>j</w:t>
      </w:r>
      <w:r w:rsidR="00F64735" w:rsidRPr="00E7185C">
        <w:rPr>
          <w:rFonts w:ascii="Trebuchet MS" w:hAnsi="Trebuchet MS" w:cstheme="majorBidi"/>
        </w:rPr>
        <w:t xml:space="preserve">ere znanja i samog sadržaja predmeta koji se izlaže u skladu sa odgovarajućim nivoima. Prilikom pripreme ovog nastavnog programa u obzir je uzimana grupa ispitanika uzrasta od 16 i više godina starosti. </w:t>
      </w:r>
    </w:p>
    <w:p w:rsidR="005C3CB7" w:rsidRPr="00E7185C" w:rsidRDefault="002634F9" w:rsidP="00D41D29">
      <w:pPr>
        <w:spacing w:before="120" w:after="120" w:line="300" w:lineRule="exact"/>
        <w:jc w:val="both"/>
        <w:rPr>
          <w:rFonts w:ascii="Trebuchet MS" w:hAnsi="Trebuchet MS" w:cstheme="majorBidi"/>
          <w:b/>
          <w:bCs/>
        </w:rPr>
      </w:pPr>
      <w:r w:rsidRPr="00E7185C">
        <w:rPr>
          <w:rFonts w:ascii="Trebuchet MS" w:hAnsi="Trebuchet MS" w:cstheme="majorBidi"/>
          <w:b/>
          <w:bCs/>
        </w:rPr>
        <w:t>Učenje</w:t>
      </w:r>
      <w:r w:rsidR="005C3CB7" w:rsidRPr="00E7185C">
        <w:rPr>
          <w:rFonts w:ascii="Trebuchet MS" w:hAnsi="Trebuchet MS" w:cstheme="majorBidi"/>
          <w:b/>
          <w:bCs/>
        </w:rPr>
        <w:t xml:space="preserve"> jezika bazirano na igri </w:t>
      </w:r>
    </w:p>
    <w:p w:rsidR="005C3CB7" w:rsidRPr="00E7185C" w:rsidRDefault="005C3CB7" w:rsidP="00D41D29">
      <w:pPr>
        <w:spacing w:before="120" w:after="120" w:line="300" w:lineRule="exact"/>
        <w:jc w:val="both"/>
        <w:rPr>
          <w:rFonts w:ascii="Trebuchet MS" w:hAnsi="Trebuchet MS" w:cstheme="majorBidi"/>
        </w:rPr>
      </w:pPr>
      <w:r w:rsidRPr="00E7185C">
        <w:rPr>
          <w:rFonts w:ascii="Trebuchet MS" w:hAnsi="Trebuchet MS" w:cstheme="majorBidi"/>
        </w:rPr>
        <w:t>Učenje stranog jezika putem igre veoma je važno pogotovo kod djece i adolescenata. Ovaj slučaj nije uslovljen institucijom koja jezik podučava. Upotreba jezika posredstvom igre čini proces učenja ugodnijim a naučeno trajnije ostaje zabeleženo u memoriji učenika. Iz tog razloga, knjige koje su namijenjene nastavi stranog jezika trebalo bi da sadrže igre koje imaju za cilj da kod učenika</w:t>
      </w:r>
      <w:r w:rsidR="00390659" w:rsidRPr="00E7185C">
        <w:rPr>
          <w:rFonts w:ascii="Trebuchet MS" w:hAnsi="Trebuchet MS" w:cstheme="majorBidi"/>
        </w:rPr>
        <w:t>/polaznika</w:t>
      </w:r>
      <w:r w:rsidRPr="00E7185C">
        <w:rPr>
          <w:rFonts w:ascii="Trebuchet MS" w:hAnsi="Trebuchet MS" w:cstheme="majorBidi"/>
        </w:rPr>
        <w:t xml:space="preserve"> razviju 4 osnovne jezičke sposobnosti pri učenju stranog jezika a to su slušanje, čitanje, pisanje i razgovor. Neke od igara koje su u stanju da omoguće razvoj ovih sposobnosti su pronalaženje riječi, uparivanje kartica, slikovne asocijacije, ukrštenice i sl. </w:t>
      </w:r>
    </w:p>
    <w:p w:rsidR="005C3CB7" w:rsidRPr="00E7185C" w:rsidRDefault="002634F9" w:rsidP="00D41D29">
      <w:pPr>
        <w:spacing w:before="120" w:after="120" w:line="300" w:lineRule="exact"/>
        <w:jc w:val="both"/>
        <w:rPr>
          <w:rFonts w:ascii="Trebuchet MS" w:hAnsi="Trebuchet MS" w:cstheme="majorBidi"/>
          <w:b/>
          <w:bCs/>
        </w:rPr>
      </w:pPr>
      <w:r w:rsidRPr="00E7185C">
        <w:rPr>
          <w:rFonts w:ascii="Trebuchet MS" w:hAnsi="Trebuchet MS" w:cstheme="majorBidi"/>
          <w:b/>
          <w:bCs/>
        </w:rPr>
        <w:t>Učenje</w:t>
      </w:r>
      <w:r w:rsidR="005C3CB7" w:rsidRPr="00E7185C">
        <w:rPr>
          <w:rFonts w:ascii="Trebuchet MS" w:hAnsi="Trebuchet MS" w:cstheme="majorBidi"/>
          <w:b/>
          <w:bCs/>
        </w:rPr>
        <w:t xml:space="preserve"> jezika pomoću pjesama</w:t>
      </w:r>
    </w:p>
    <w:p w:rsidR="005C3CB7" w:rsidRPr="00E7185C" w:rsidRDefault="005C3CB7" w:rsidP="00D41D29">
      <w:pPr>
        <w:spacing w:before="120" w:after="120" w:line="300" w:lineRule="exact"/>
        <w:jc w:val="both"/>
        <w:rPr>
          <w:rFonts w:ascii="Trebuchet MS" w:hAnsi="Trebuchet MS" w:cstheme="majorBidi"/>
        </w:rPr>
      </w:pPr>
      <w:r w:rsidRPr="00E7185C">
        <w:rPr>
          <w:rFonts w:ascii="Trebuchet MS" w:hAnsi="Trebuchet MS" w:cstheme="majorBidi"/>
        </w:rPr>
        <w:t>Jedan od najtemeljnijih načina podučavanja stranog jezika je podučavanje korišćenjem muzike odnosno pjesama. Riječi u pjesmama, skrivena značenja i ukalupljene forme trajno se memorišu u vokabular učenika, pogotovo ukoliko su pesme praćene vizuelnom slikom postaje ih skoro nemoguće zaboraviti. U podučavanju stranog jezika potrebno je koristiti dječije odnosno pjesme za odrasle sve u skladu sa uzrastom učenika</w:t>
      </w:r>
      <w:r w:rsidR="00390659" w:rsidRPr="00E7185C">
        <w:rPr>
          <w:rFonts w:ascii="Trebuchet MS" w:hAnsi="Trebuchet MS" w:cstheme="majorBidi"/>
        </w:rPr>
        <w:t>/polaznika</w:t>
      </w:r>
      <w:r w:rsidRPr="00E7185C">
        <w:rPr>
          <w:rFonts w:ascii="Trebuchet MS" w:hAnsi="Trebuchet MS" w:cstheme="majorBidi"/>
        </w:rPr>
        <w:t xml:space="preserve"> koji se podučava. </w:t>
      </w:r>
    </w:p>
    <w:p w:rsidR="005C3CB7" w:rsidRPr="00E7185C" w:rsidRDefault="002634F9" w:rsidP="00D41D29">
      <w:pPr>
        <w:spacing w:before="120" w:after="120" w:line="300" w:lineRule="exact"/>
        <w:jc w:val="both"/>
        <w:rPr>
          <w:rFonts w:ascii="Trebuchet MS" w:hAnsi="Trebuchet MS" w:cstheme="majorBidi"/>
          <w:b/>
          <w:bCs/>
        </w:rPr>
      </w:pPr>
      <w:r w:rsidRPr="00E7185C">
        <w:rPr>
          <w:rFonts w:ascii="Trebuchet MS" w:hAnsi="Trebuchet MS" w:cstheme="majorBidi"/>
          <w:b/>
          <w:bCs/>
        </w:rPr>
        <w:t>Učenje</w:t>
      </w:r>
      <w:r w:rsidR="005C3CB7" w:rsidRPr="00E7185C">
        <w:rPr>
          <w:rFonts w:ascii="Trebuchet MS" w:hAnsi="Trebuchet MS" w:cstheme="majorBidi"/>
          <w:b/>
          <w:bCs/>
        </w:rPr>
        <w:t xml:space="preserve"> jezika pomoću književnih tvorevina</w:t>
      </w:r>
    </w:p>
    <w:p w:rsidR="005C3CB7" w:rsidRPr="00E7185C" w:rsidRDefault="005C3CB7" w:rsidP="00D41D29">
      <w:pPr>
        <w:spacing w:before="120" w:after="120" w:line="300" w:lineRule="exact"/>
        <w:jc w:val="both"/>
        <w:rPr>
          <w:rFonts w:ascii="Trebuchet MS" w:hAnsi="Trebuchet MS" w:cstheme="majorBidi"/>
        </w:rPr>
      </w:pPr>
      <w:r w:rsidRPr="00E7185C">
        <w:rPr>
          <w:rFonts w:ascii="Trebuchet MS" w:hAnsi="Trebuchet MS" w:cstheme="majorBidi"/>
        </w:rPr>
        <w:t xml:space="preserve">Ponovno prepričavanje, slušanje i čitanje fiktivnih tekstova, priča, audio-vizuelnih tekstova, karikatura i brzalica omogućava drastično smanjenje vremena potrebnog da se savlada jedan strani jezik. </w:t>
      </w:r>
    </w:p>
    <w:p w:rsidR="005C3CB7" w:rsidRPr="00E7185C" w:rsidRDefault="005C3CB7" w:rsidP="00D41D29">
      <w:pPr>
        <w:spacing w:before="120" w:after="120" w:line="300" w:lineRule="exact"/>
        <w:jc w:val="both"/>
        <w:rPr>
          <w:rFonts w:ascii="Trebuchet MS" w:hAnsi="Trebuchet MS" w:cstheme="majorBidi"/>
        </w:rPr>
      </w:pPr>
      <w:r w:rsidRPr="00E7185C">
        <w:rPr>
          <w:rFonts w:ascii="Trebuchet MS" w:hAnsi="Trebuchet MS" w:cstheme="majorBidi"/>
        </w:rPr>
        <w:t xml:space="preserve">Ovaj nastavni program, sa svim gore pomenutim temama, čini temelj Pristupa podučavanja posredstvom komunikacije. </w:t>
      </w:r>
    </w:p>
    <w:p w:rsidR="002F1D1A" w:rsidRPr="00E7185C" w:rsidRDefault="002F1D1A" w:rsidP="00D41D29">
      <w:pPr>
        <w:spacing w:before="120" w:after="120" w:line="300" w:lineRule="exact"/>
        <w:jc w:val="both"/>
        <w:rPr>
          <w:rFonts w:ascii="Trebuchet MS" w:hAnsi="Trebuchet MS"/>
        </w:rPr>
      </w:pPr>
      <w:r w:rsidRPr="00E7185C">
        <w:rPr>
          <w:rFonts w:ascii="Trebuchet MS" w:hAnsi="Trebuchet MS"/>
          <w:b/>
          <w:bCs/>
          <w:u w:val="single"/>
        </w:rPr>
        <w:t xml:space="preserve">2. Utemeljnost </w:t>
      </w:r>
      <w:r w:rsidR="00605316" w:rsidRPr="00E7185C">
        <w:rPr>
          <w:rFonts w:ascii="Trebuchet MS" w:hAnsi="Trebuchet MS"/>
          <w:b/>
          <w:bCs/>
          <w:u w:val="single"/>
        </w:rPr>
        <w:t xml:space="preserve"> i ciljevi </w:t>
      </w:r>
      <w:r w:rsidRPr="00E7185C">
        <w:rPr>
          <w:rFonts w:ascii="Trebuchet MS" w:hAnsi="Trebuchet MS"/>
          <w:b/>
          <w:bCs/>
          <w:u w:val="single"/>
        </w:rPr>
        <w:t>programa</w:t>
      </w:r>
      <w:r w:rsidR="00A73626" w:rsidRPr="00E7185C">
        <w:rPr>
          <w:rFonts w:ascii="Trebuchet MS" w:hAnsi="Trebuchet MS"/>
        </w:rPr>
        <w:t xml:space="preserve">: </w:t>
      </w:r>
    </w:p>
    <w:p w:rsidR="002F1D1A" w:rsidRPr="00E7185C" w:rsidRDefault="002F1D1A" w:rsidP="00D41D29">
      <w:pPr>
        <w:spacing w:before="120" w:after="120" w:line="300" w:lineRule="exact"/>
        <w:jc w:val="both"/>
        <w:rPr>
          <w:rFonts w:ascii="Trebuchet MS" w:hAnsi="Trebuchet MS"/>
        </w:rPr>
      </w:pPr>
      <w:r w:rsidRPr="00E7185C">
        <w:rPr>
          <w:rFonts w:ascii="Trebuchet MS" w:hAnsi="Trebuchet MS"/>
        </w:rPr>
        <w:t xml:space="preserve">Kursevi </w:t>
      </w:r>
      <w:r w:rsidR="00A73626" w:rsidRPr="00E7185C">
        <w:rPr>
          <w:rFonts w:ascii="Trebuchet MS" w:hAnsi="Trebuchet MS"/>
        </w:rPr>
        <w:t xml:space="preserve">turskog </w:t>
      </w:r>
      <w:r w:rsidRPr="00E7185C">
        <w:rPr>
          <w:rFonts w:ascii="Trebuchet MS" w:hAnsi="Trebuchet MS"/>
        </w:rPr>
        <w:t>jezika prilagođeni su potrebama odraslih</w:t>
      </w:r>
      <w:r w:rsidR="00390659" w:rsidRPr="00E7185C">
        <w:rPr>
          <w:rFonts w:ascii="Trebuchet MS" w:hAnsi="Trebuchet MS"/>
        </w:rPr>
        <w:t xml:space="preserve"> </w:t>
      </w:r>
      <w:r w:rsidR="00A73626" w:rsidRPr="00E7185C">
        <w:rPr>
          <w:rFonts w:ascii="Trebuchet MS" w:hAnsi="Trebuchet MS"/>
        </w:rPr>
        <w:t>polaznika</w:t>
      </w:r>
      <w:r w:rsidRPr="00E7185C">
        <w:rPr>
          <w:rFonts w:ascii="Trebuchet MS" w:hAnsi="Trebuchet MS"/>
        </w:rPr>
        <w:t xml:space="preserve">, i usklađeni su sa principima postavljenim u </w:t>
      </w:r>
      <w:r w:rsidRPr="00E7185C">
        <w:rPr>
          <w:rFonts w:ascii="Trebuchet MS" w:hAnsi="Trebuchet MS"/>
          <w:i/>
          <w:iCs/>
        </w:rPr>
        <w:t>Zajedničkom evropskom referentnom okviru za jezike</w:t>
      </w:r>
      <w:r w:rsidR="00A73626" w:rsidRPr="00E7185C">
        <w:rPr>
          <w:rFonts w:ascii="Trebuchet MS" w:hAnsi="Trebuchet MS"/>
        </w:rPr>
        <w:t xml:space="preserve">. </w:t>
      </w:r>
    </w:p>
    <w:p w:rsidR="00FB359F" w:rsidRPr="00E7185C" w:rsidRDefault="00FB359F" w:rsidP="00D41D29">
      <w:pPr>
        <w:spacing w:before="120" w:after="120" w:line="300" w:lineRule="exact"/>
        <w:jc w:val="both"/>
        <w:rPr>
          <w:rFonts w:ascii="Trebuchet MS" w:hAnsi="Trebuchet MS"/>
        </w:rPr>
      </w:pPr>
      <w:r w:rsidRPr="00E7185C">
        <w:rPr>
          <w:rFonts w:ascii="Trebuchet MS" w:hAnsi="Trebuchet MS" w:cstheme="majorBidi"/>
        </w:rPr>
        <w:t>Osnovni cilj podučavanja jezika koji se koristi kao sredstvo komunikacije i informisanja je da sposobnostima jedne osobe doda i sposobnosti korišćenja jezika i tako je pripremi za život.</w:t>
      </w:r>
    </w:p>
    <w:p w:rsidR="00D41D29" w:rsidRDefault="00D41D29" w:rsidP="00D41D29">
      <w:pPr>
        <w:pStyle w:val="BodyText"/>
        <w:spacing w:before="120" w:line="300" w:lineRule="exact"/>
        <w:rPr>
          <w:rFonts w:ascii="Trebuchet MS" w:hAnsi="Trebuchet MS"/>
        </w:rPr>
      </w:pPr>
    </w:p>
    <w:p w:rsidR="00D41D29" w:rsidRDefault="00D41D29" w:rsidP="00D41D29">
      <w:pPr>
        <w:pStyle w:val="BodyText"/>
        <w:spacing w:before="120" w:line="300" w:lineRule="exact"/>
        <w:rPr>
          <w:rFonts w:ascii="Trebuchet MS" w:hAnsi="Trebuchet MS"/>
        </w:rPr>
      </w:pPr>
    </w:p>
    <w:p w:rsidR="002F1D1A" w:rsidRPr="00E7185C" w:rsidRDefault="00390659" w:rsidP="00D41D29">
      <w:pPr>
        <w:pStyle w:val="BodyText"/>
        <w:spacing w:before="120" w:line="300" w:lineRule="exact"/>
        <w:rPr>
          <w:rFonts w:ascii="Trebuchet MS" w:hAnsi="Trebuchet MS"/>
        </w:rPr>
      </w:pPr>
      <w:r w:rsidRPr="00E7185C">
        <w:rPr>
          <w:rFonts w:ascii="Trebuchet MS" w:hAnsi="Trebuchet MS"/>
        </w:rPr>
        <w:lastRenderedPageBreak/>
        <w:t>C</w:t>
      </w:r>
      <w:r w:rsidR="002F1D1A" w:rsidRPr="00E7185C">
        <w:rPr>
          <w:rFonts w:ascii="Trebuchet MS" w:hAnsi="Trebuchet MS"/>
        </w:rPr>
        <w:t>iljevi</w:t>
      </w:r>
      <w:r w:rsidRPr="00E7185C">
        <w:rPr>
          <w:rFonts w:ascii="Trebuchet MS" w:hAnsi="Trebuchet MS"/>
        </w:rPr>
        <w:t xml:space="preserve"> programa</w:t>
      </w:r>
      <w:r w:rsidR="002F1D1A" w:rsidRPr="00E7185C">
        <w:rPr>
          <w:rFonts w:ascii="Trebuchet MS" w:hAnsi="Trebuchet MS"/>
        </w:rPr>
        <w:t>:</w:t>
      </w:r>
    </w:p>
    <w:p w:rsidR="002F1D1A" w:rsidRPr="00E7185C" w:rsidRDefault="00A73626" w:rsidP="00D41D29">
      <w:pPr>
        <w:numPr>
          <w:ilvl w:val="0"/>
          <w:numId w:val="28"/>
        </w:numPr>
        <w:tabs>
          <w:tab w:val="clear" w:pos="720"/>
          <w:tab w:val="num" w:pos="173"/>
        </w:tabs>
        <w:spacing w:before="120" w:after="120" w:line="300" w:lineRule="exact"/>
        <w:ind w:left="173" w:hanging="173"/>
        <w:rPr>
          <w:rFonts w:ascii="Trebuchet MS" w:hAnsi="Trebuchet MS"/>
        </w:rPr>
      </w:pPr>
      <w:r w:rsidRPr="00E7185C">
        <w:rPr>
          <w:rFonts w:ascii="Trebuchet MS" w:eastAsia="Batang" w:hAnsi="Trebuchet MS" w:cs="Times New Roman"/>
          <w:lang w:val="sl-SI" w:eastAsia="ko-KR"/>
        </w:rPr>
        <w:t>podizanje</w:t>
      </w:r>
      <w:r w:rsidRPr="00E7185C">
        <w:rPr>
          <w:rFonts w:ascii="Trebuchet MS" w:hAnsi="Trebuchet MS"/>
        </w:rPr>
        <w:t xml:space="preserve"> svijesti polaznika </w:t>
      </w:r>
      <w:r w:rsidR="002F1D1A" w:rsidRPr="00E7185C">
        <w:rPr>
          <w:rFonts w:ascii="Trebuchet MS" w:hAnsi="Trebuchet MS"/>
        </w:rPr>
        <w:t>o njihovom postojećem nivou znanja i potrebi za u</w:t>
      </w:r>
      <w:r w:rsidRPr="00E7185C">
        <w:rPr>
          <w:rFonts w:ascii="Trebuchet MS" w:hAnsi="Trebuchet MS"/>
        </w:rPr>
        <w:t>čenjem turskog</w:t>
      </w:r>
      <w:r w:rsidR="002F1D1A" w:rsidRPr="00E7185C">
        <w:rPr>
          <w:rFonts w:ascii="Trebuchet MS" w:hAnsi="Trebuchet MS"/>
        </w:rPr>
        <w:t xml:space="preserve"> jezika;</w:t>
      </w:r>
    </w:p>
    <w:p w:rsidR="002F1D1A" w:rsidRPr="00E7185C" w:rsidRDefault="002F1D1A" w:rsidP="00D41D29">
      <w:pPr>
        <w:numPr>
          <w:ilvl w:val="0"/>
          <w:numId w:val="28"/>
        </w:numPr>
        <w:tabs>
          <w:tab w:val="clear" w:pos="720"/>
          <w:tab w:val="num" w:pos="173"/>
        </w:tabs>
        <w:spacing w:before="120" w:after="120" w:line="300" w:lineRule="exact"/>
        <w:ind w:left="173" w:hanging="173"/>
        <w:rPr>
          <w:rFonts w:ascii="Trebuchet MS" w:eastAsia="Batang" w:hAnsi="Trebuchet MS" w:cs="Times New Roman"/>
          <w:lang w:val="sl-SI" w:eastAsia="ko-KR"/>
        </w:rPr>
      </w:pPr>
      <w:r w:rsidRPr="00E7185C">
        <w:rPr>
          <w:rFonts w:ascii="Trebuchet MS" w:eastAsia="Batang" w:hAnsi="Trebuchet MS" w:cs="Times New Roman"/>
          <w:lang w:val="sl-SI" w:eastAsia="ko-KR"/>
        </w:rPr>
        <w:t>stvaranje dobre lingvističke osnove za dalje uč</w:t>
      </w:r>
      <w:r w:rsidR="00A73626" w:rsidRPr="00E7185C">
        <w:rPr>
          <w:rFonts w:ascii="Trebuchet MS" w:eastAsia="Batang" w:hAnsi="Trebuchet MS" w:cs="Times New Roman"/>
          <w:lang w:val="sl-SI" w:eastAsia="ko-KR"/>
        </w:rPr>
        <w:t>enje turs</w:t>
      </w:r>
      <w:r w:rsidRPr="00E7185C">
        <w:rPr>
          <w:rFonts w:ascii="Trebuchet MS" w:eastAsia="Batang" w:hAnsi="Trebuchet MS" w:cs="Times New Roman"/>
          <w:lang w:val="sl-SI" w:eastAsia="ko-KR"/>
        </w:rPr>
        <w:t>kog jezika;</w:t>
      </w:r>
    </w:p>
    <w:p w:rsidR="002F1D1A" w:rsidRPr="00E7185C" w:rsidRDefault="002F1D1A" w:rsidP="00D41D29">
      <w:pPr>
        <w:numPr>
          <w:ilvl w:val="0"/>
          <w:numId w:val="28"/>
        </w:numPr>
        <w:tabs>
          <w:tab w:val="clear" w:pos="720"/>
          <w:tab w:val="num" w:pos="173"/>
        </w:tabs>
        <w:spacing w:before="120" w:after="120" w:line="300" w:lineRule="exact"/>
        <w:ind w:left="173" w:hanging="173"/>
        <w:rPr>
          <w:rFonts w:ascii="Trebuchet MS" w:eastAsia="Batang" w:hAnsi="Trebuchet MS" w:cs="Times New Roman"/>
          <w:lang w:val="sl-SI" w:eastAsia="ko-KR"/>
        </w:rPr>
      </w:pPr>
      <w:r w:rsidRPr="00E7185C">
        <w:rPr>
          <w:rFonts w:ascii="Trebuchet MS" w:eastAsia="Batang" w:hAnsi="Trebuchet MS" w:cs="Times New Roman"/>
          <w:lang w:val="sl-SI" w:eastAsia="ko-KR"/>
        </w:rPr>
        <w:t>razvoj nezavisnog pristupa u uč</w:t>
      </w:r>
      <w:r w:rsidR="00A73626" w:rsidRPr="00E7185C">
        <w:rPr>
          <w:rFonts w:ascii="Trebuchet MS" w:eastAsia="Batang" w:hAnsi="Trebuchet MS" w:cs="Times New Roman"/>
          <w:lang w:val="sl-SI" w:eastAsia="ko-KR"/>
        </w:rPr>
        <w:t>enju turs</w:t>
      </w:r>
      <w:r w:rsidRPr="00E7185C">
        <w:rPr>
          <w:rFonts w:ascii="Trebuchet MS" w:eastAsia="Batang" w:hAnsi="Trebuchet MS" w:cs="Times New Roman"/>
          <w:lang w:val="sl-SI" w:eastAsia="ko-KR"/>
        </w:rPr>
        <w:t>kog</w:t>
      </w:r>
      <w:r w:rsidR="00A73626" w:rsidRPr="00E7185C">
        <w:rPr>
          <w:rFonts w:ascii="Trebuchet MS" w:eastAsia="Batang" w:hAnsi="Trebuchet MS" w:cs="Times New Roman"/>
          <w:lang w:val="sl-SI" w:eastAsia="ko-KR"/>
        </w:rPr>
        <w:t xml:space="preserve"> jezika za različite ciljne grupe</w:t>
      </w:r>
      <w:r w:rsidRPr="00E7185C">
        <w:rPr>
          <w:rFonts w:ascii="Trebuchet MS" w:eastAsia="Batang" w:hAnsi="Trebuchet MS" w:cs="Times New Roman"/>
          <w:lang w:val="sl-SI" w:eastAsia="ko-KR"/>
        </w:rPr>
        <w:t>;</w:t>
      </w:r>
    </w:p>
    <w:p w:rsidR="002F1D1A" w:rsidRPr="00E7185C" w:rsidRDefault="002F1D1A" w:rsidP="00D41D29">
      <w:pPr>
        <w:numPr>
          <w:ilvl w:val="0"/>
          <w:numId w:val="28"/>
        </w:numPr>
        <w:tabs>
          <w:tab w:val="clear" w:pos="720"/>
          <w:tab w:val="num" w:pos="173"/>
        </w:tabs>
        <w:spacing w:before="120" w:after="120" w:line="300" w:lineRule="exact"/>
        <w:ind w:left="173" w:hanging="173"/>
        <w:rPr>
          <w:rFonts w:ascii="Trebuchet MS" w:hAnsi="Trebuchet MS"/>
        </w:rPr>
      </w:pPr>
      <w:r w:rsidRPr="00E7185C">
        <w:rPr>
          <w:rFonts w:ascii="Trebuchet MS" w:eastAsia="Batang" w:hAnsi="Trebuchet MS" w:cs="Times New Roman"/>
          <w:lang w:val="sl-SI" w:eastAsia="ko-KR"/>
        </w:rPr>
        <w:t>razvoj osjećaja</w:t>
      </w:r>
      <w:r w:rsidRPr="00E7185C">
        <w:rPr>
          <w:rFonts w:ascii="Trebuchet MS" w:hAnsi="Trebuchet MS"/>
        </w:rPr>
        <w:t xml:space="preserve"> međukulturne tolerancij</w:t>
      </w:r>
      <w:r w:rsidR="00390659" w:rsidRPr="00E7185C">
        <w:rPr>
          <w:rFonts w:ascii="Trebuchet MS" w:hAnsi="Trebuchet MS"/>
        </w:rPr>
        <w:t>e i pripadnosti širem okruženju.</w:t>
      </w:r>
    </w:p>
    <w:p w:rsidR="002F1D1A" w:rsidRPr="00E7185C" w:rsidRDefault="002F1D1A" w:rsidP="00E7185C">
      <w:pPr>
        <w:spacing w:before="240" w:after="120" w:line="240" w:lineRule="auto"/>
        <w:jc w:val="both"/>
        <w:rPr>
          <w:rFonts w:ascii="Trebuchet MS" w:hAnsi="Trebuchet MS"/>
          <w:b/>
          <w:bCs/>
          <w:u w:val="single"/>
        </w:rPr>
      </w:pPr>
      <w:r w:rsidRPr="00E7185C">
        <w:rPr>
          <w:rFonts w:ascii="Trebuchet MS" w:hAnsi="Trebuchet MS"/>
          <w:b/>
          <w:bCs/>
          <w:u w:val="single"/>
        </w:rPr>
        <w:t>3. Us</w:t>
      </w:r>
      <w:r w:rsidR="00390659" w:rsidRPr="00E7185C">
        <w:rPr>
          <w:rFonts w:ascii="Trebuchet MS" w:hAnsi="Trebuchet MS"/>
          <w:b/>
          <w:bCs/>
          <w:u w:val="single"/>
        </w:rPr>
        <w:t>lovi za uključivanje u program:</w:t>
      </w:r>
    </w:p>
    <w:p w:rsidR="00E72743" w:rsidRPr="00E7185C" w:rsidRDefault="00390659" w:rsidP="00E7185C">
      <w:pPr>
        <w:spacing w:before="240" w:after="120" w:line="240" w:lineRule="auto"/>
        <w:jc w:val="both"/>
        <w:rPr>
          <w:rFonts w:ascii="Trebuchet MS" w:hAnsi="Trebuchet MS"/>
        </w:rPr>
      </w:pPr>
      <w:r w:rsidRPr="00E7185C">
        <w:rPr>
          <w:rFonts w:ascii="Trebuchet MS" w:hAnsi="Trebuchet MS"/>
        </w:rPr>
        <w:t>Program za učenje turskog jezika</w:t>
      </w:r>
      <w:r w:rsidR="002F1D1A" w:rsidRPr="00E7185C">
        <w:rPr>
          <w:rFonts w:ascii="Trebuchet MS" w:hAnsi="Trebuchet MS"/>
        </w:rPr>
        <w:t xml:space="preserve"> mogu pohađ</w:t>
      </w:r>
      <w:r w:rsidR="00A73626" w:rsidRPr="00E7185C">
        <w:rPr>
          <w:rFonts w:ascii="Trebuchet MS" w:hAnsi="Trebuchet MS"/>
        </w:rPr>
        <w:t xml:space="preserve">ati </w:t>
      </w:r>
      <w:r w:rsidR="002F1D1A" w:rsidRPr="00E7185C">
        <w:rPr>
          <w:rFonts w:ascii="Trebuchet MS" w:hAnsi="Trebuchet MS"/>
        </w:rPr>
        <w:t xml:space="preserve"> odrasli svih uzrasta, od početnog do najvišeg nivoa. Kandidati koj</w:t>
      </w:r>
      <w:r w:rsidRPr="00E7185C">
        <w:rPr>
          <w:rFonts w:ascii="Trebuchet MS" w:hAnsi="Trebuchet MS"/>
        </w:rPr>
        <w:t>i se prvi put upisuju u program rade</w:t>
      </w:r>
      <w:r w:rsidR="002F1D1A" w:rsidRPr="00E7185C">
        <w:rPr>
          <w:rFonts w:ascii="Trebuchet MS" w:hAnsi="Trebuchet MS"/>
        </w:rPr>
        <w:t xml:space="preserve"> inicijalni test na osnovu kojeg se utvrđuje stepen njihovog znanja, nakon čega se svrstavaju u određ</w:t>
      </w:r>
      <w:r w:rsidR="00A73626" w:rsidRPr="00E7185C">
        <w:rPr>
          <w:rFonts w:ascii="Trebuchet MS" w:hAnsi="Trebuchet MS"/>
        </w:rPr>
        <w:t>eni nivo.</w:t>
      </w:r>
      <w:r w:rsidR="002634F9" w:rsidRPr="00E7185C">
        <w:rPr>
          <w:rFonts w:ascii="Trebuchet MS" w:hAnsi="Trebuchet MS"/>
        </w:rPr>
        <w:t xml:space="preserve"> </w:t>
      </w:r>
      <w:r w:rsidR="00E72743" w:rsidRPr="00E7185C">
        <w:rPr>
          <w:rFonts w:ascii="Trebuchet MS" w:hAnsi="Trebuchet MS"/>
        </w:rPr>
        <w:t>Min</w:t>
      </w:r>
      <w:r w:rsidR="002634F9" w:rsidRPr="00E7185C">
        <w:rPr>
          <w:rFonts w:ascii="Trebuchet MS" w:hAnsi="Trebuchet MS"/>
        </w:rPr>
        <w:t>imalni broj polaznike je</w:t>
      </w:r>
      <w:r w:rsidR="00E72743" w:rsidRPr="00E7185C">
        <w:rPr>
          <w:rFonts w:ascii="Trebuchet MS" w:hAnsi="Trebuchet MS"/>
        </w:rPr>
        <w:t xml:space="preserve"> 10 polaznika</w:t>
      </w:r>
      <w:r w:rsidR="002634F9" w:rsidRPr="00E7185C">
        <w:rPr>
          <w:rFonts w:ascii="Trebuchet MS" w:hAnsi="Trebuchet MS"/>
        </w:rPr>
        <w:t xml:space="preserve"> a maksimalni</w:t>
      </w:r>
      <w:r w:rsidR="00E72743" w:rsidRPr="00E7185C">
        <w:rPr>
          <w:rFonts w:ascii="Trebuchet MS" w:hAnsi="Trebuchet MS"/>
        </w:rPr>
        <w:t xml:space="preserve"> 24 polaznika</w:t>
      </w:r>
      <w:r w:rsidR="002634F9" w:rsidRPr="00E7185C">
        <w:rPr>
          <w:rFonts w:ascii="Trebuchet MS" w:hAnsi="Trebuchet MS"/>
        </w:rPr>
        <w:t>.</w:t>
      </w:r>
    </w:p>
    <w:p w:rsidR="00605316" w:rsidRPr="00E7185C" w:rsidRDefault="002F1D1A" w:rsidP="00E7185C">
      <w:pPr>
        <w:spacing w:before="240" w:after="120" w:line="240" w:lineRule="auto"/>
        <w:jc w:val="both"/>
        <w:rPr>
          <w:rFonts w:ascii="Trebuchet MS" w:hAnsi="Trebuchet MS"/>
          <w:b/>
          <w:bCs/>
          <w:u w:val="single"/>
        </w:rPr>
      </w:pPr>
      <w:r w:rsidRPr="00E7185C">
        <w:rPr>
          <w:rFonts w:ascii="Trebuchet MS" w:hAnsi="Trebuchet MS"/>
          <w:b/>
          <w:bCs/>
          <w:u w:val="single"/>
        </w:rPr>
        <w:t xml:space="preserve">4. </w:t>
      </w:r>
      <w:r w:rsidR="00605316" w:rsidRPr="00E7185C">
        <w:rPr>
          <w:rFonts w:ascii="Trebuchet MS" w:hAnsi="Trebuchet MS"/>
          <w:b/>
          <w:bCs/>
          <w:u w:val="single"/>
        </w:rPr>
        <w:t>Trajanje programa</w:t>
      </w:r>
    </w:p>
    <w:p w:rsidR="001828C4" w:rsidRPr="00E7185C" w:rsidRDefault="002F1D1A" w:rsidP="00E7185C">
      <w:pPr>
        <w:spacing w:before="240" w:after="120" w:line="240" w:lineRule="auto"/>
        <w:jc w:val="both"/>
        <w:rPr>
          <w:rFonts w:ascii="Trebuchet MS" w:hAnsi="Trebuchet MS"/>
        </w:rPr>
      </w:pPr>
      <w:r w:rsidRPr="00E7185C">
        <w:rPr>
          <w:rFonts w:ascii="Trebuchet MS" w:hAnsi="Trebuchet MS"/>
        </w:rPr>
        <w:t>Teme i sadržaji navedeni su detaljno u skopu programa za svaki nivo pojedinačno (Tabel</w:t>
      </w:r>
      <w:r w:rsidR="00A73626" w:rsidRPr="00E7185C">
        <w:rPr>
          <w:rFonts w:ascii="Trebuchet MS" w:hAnsi="Trebuchet MS"/>
        </w:rPr>
        <w:t xml:space="preserve">e u prilogu).  Program obrazovanja za učenje turskog </w:t>
      </w:r>
      <w:r w:rsidRPr="00E7185C">
        <w:rPr>
          <w:rFonts w:ascii="Trebuchet MS" w:hAnsi="Trebuchet MS"/>
        </w:rPr>
        <w:t xml:space="preserve"> jezika</w:t>
      </w:r>
      <w:r w:rsidR="00A73626" w:rsidRPr="00E7185C">
        <w:rPr>
          <w:rFonts w:ascii="Trebuchet MS" w:hAnsi="Trebuchet MS"/>
        </w:rPr>
        <w:t xml:space="preserve"> sastoji se </w:t>
      </w:r>
      <w:r w:rsidRPr="00E7185C">
        <w:rPr>
          <w:rFonts w:ascii="Trebuchet MS" w:hAnsi="Trebuchet MS"/>
        </w:rPr>
        <w:t xml:space="preserve"> od </w:t>
      </w:r>
      <w:r w:rsidR="002634F9" w:rsidRPr="00E7185C">
        <w:rPr>
          <w:rFonts w:ascii="Trebuchet MS" w:hAnsi="Trebuchet MS"/>
        </w:rPr>
        <w:t>nekoliko</w:t>
      </w:r>
      <w:r w:rsidRPr="00E7185C">
        <w:rPr>
          <w:rFonts w:ascii="Trebuchet MS" w:hAnsi="Trebuchet MS"/>
        </w:rPr>
        <w:t xml:space="preserve"> nivoa.</w:t>
      </w:r>
    </w:p>
    <w:p w:rsidR="00333A7B" w:rsidRDefault="00E72743" w:rsidP="00E7185C">
      <w:pPr>
        <w:spacing w:before="240" w:after="120" w:line="240" w:lineRule="auto"/>
        <w:jc w:val="both"/>
        <w:rPr>
          <w:rFonts w:ascii="Trebuchet MS" w:hAnsi="Trebuchet MS"/>
        </w:rPr>
      </w:pPr>
      <w:r w:rsidRPr="00E7185C">
        <w:rPr>
          <w:rFonts w:ascii="Trebuchet MS" w:hAnsi="Trebuchet MS"/>
        </w:rPr>
        <w:t>A</w:t>
      </w:r>
      <w:r w:rsidR="00435E4B">
        <w:rPr>
          <w:rFonts w:ascii="Trebuchet MS" w:hAnsi="Trebuchet MS"/>
        </w:rPr>
        <w:t>1</w:t>
      </w:r>
      <w:r w:rsidRPr="00E7185C">
        <w:rPr>
          <w:rFonts w:ascii="Trebuchet MS" w:hAnsi="Trebuchet MS"/>
        </w:rPr>
        <w:t xml:space="preserve"> </w:t>
      </w:r>
      <w:r w:rsidR="00333A7B" w:rsidRPr="00E7185C">
        <w:rPr>
          <w:rFonts w:ascii="Trebuchet MS" w:hAnsi="Trebuchet MS"/>
        </w:rPr>
        <w:t>NIVO</w:t>
      </w:r>
      <w:r w:rsidR="002634F9" w:rsidRPr="00E7185C">
        <w:rPr>
          <w:rFonts w:ascii="Trebuchet MS" w:hAnsi="Trebuchet MS"/>
        </w:rPr>
        <w:t xml:space="preserve">  ...........</w:t>
      </w:r>
      <w:r w:rsidR="00333A7B" w:rsidRPr="00E7185C">
        <w:rPr>
          <w:rFonts w:ascii="Trebuchet MS" w:hAnsi="Trebuchet MS"/>
        </w:rPr>
        <w:t xml:space="preserve">  </w:t>
      </w:r>
      <w:r w:rsidRPr="00E7185C">
        <w:rPr>
          <w:rFonts w:ascii="Trebuchet MS" w:hAnsi="Trebuchet MS"/>
        </w:rPr>
        <w:t>144 časa</w:t>
      </w:r>
    </w:p>
    <w:p w:rsidR="00435E4B" w:rsidRPr="00E7185C" w:rsidRDefault="00435E4B" w:rsidP="00E7185C">
      <w:pPr>
        <w:spacing w:before="240" w:after="120" w:line="240" w:lineRule="auto"/>
        <w:jc w:val="both"/>
        <w:rPr>
          <w:rFonts w:ascii="Trebuchet MS" w:hAnsi="Trebuchet MS"/>
        </w:rPr>
      </w:pPr>
      <w:r>
        <w:rPr>
          <w:rFonts w:ascii="Trebuchet MS" w:hAnsi="Trebuchet MS"/>
        </w:rPr>
        <w:t>A2 NIVO...............144 časa</w:t>
      </w:r>
    </w:p>
    <w:p w:rsidR="00333A7B" w:rsidRDefault="00E72743" w:rsidP="00E7185C">
      <w:pPr>
        <w:spacing w:before="240" w:after="120" w:line="240" w:lineRule="auto"/>
        <w:jc w:val="both"/>
        <w:rPr>
          <w:rFonts w:ascii="Trebuchet MS" w:hAnsi="Trebuchet MS"/>
        </w:rPr>
      </w:pPr>
      <w:r w:rsidRPr="00E7185C">
        <w:rPr>
          <w:rFonts w:ascii="Trebuchet MS" w:hAnsi="Trebuchet MS"/>
        </w:rPr>
        <w:t>B</w:t>
      </w:r>
      <w:r w:rsidR="00435E4B">
        <w:rPr>
          <w:rFonts w:ascii="Trebuchet MS" w:hAnsi="Trebuchet MS"/>
        </w:rPr>
        <w:t>1</w:t>
      </w:r>
      <w:r w:rsidRPr="00E7185C">
        <w:rPr>
          <w:rFonts w:ascii="Trebuchet MS" w:hAnsi="Trebuchet MS"/>
        </w:rPr>
        <w:t xml:space="preserve"> </w:t>
      </w:r>
      <w:r w:rsidR="00333A7B" w:rsidRPr="00E7185C">
        <w:rPr>
          <w:rFonts w:ascii="Trebuchet MS" w:hAnsi="Trebuchet MS"/>
        </w:rPr>
        <w:t>NIVO</w:t>
      </w:r>
      <w:r w:rsidR="002634F9" w:rsidRPr="00E7185C">
        <w:rPr>
          <w:rFonts w:ascii="Trebuchet MS" w:hAnsi="Trebuchet MS"/>
        </w:rPr>
        <w:t>..............</w:t>
      </w:r>
      <w:r w:rsidR="00333A7B" w:rsidRPr="00E7185C">
        <w:rPr>
          <w:rFonts w:ascii="Trebuchet MS" w:hAnsi="Trebuchet MS"/>
        </w:rPr>
        <w:t xml:space="preserve"> </w:t>
      </w:r>
      <w:r w:rsidRPr="00E7185C">
        <w:rPr>
          <w:rFonts w:ascii="Trebuchet MS" w:hAnsi="Trebuchet MS"/>
        </w:rPr>
        <w:t>144 časa</w:t>
      </w:r>
    </w:p>
    <w:p w:rsidR="00435E4B" w:rsidRPr="00E7185C" w:rsidRDefault="00435E4B" w:rsidP="00E7185C">
      <w:pPr>
        <w:spacing w:before="240" w:after="120" w:line="240" w:lineRule="auto"/>
        <w:jc w:val="both"/>
        <w:rPr>
          <w:rFonts w:ascii="Trebuchet MS" w:hAnsi="Trebuchet MS"/>
        </w:rPr>
      </w:pPr>
      <w:r>
        <w:rPr>
          <w:rFonts w:ascii="Trebuchet MS" w:hAnsi="Trebuchet MS"/>
        </w:rPr>
        <w:t>B2 NIVO...............144 časa</w:t>
      </w:r>
    </w:p>
    <w:p w:rsidR="00333A7B" w:rsidRPr="00E7185C" w:rsidRDefault="00E72743" w:rsidP="00E7185C">
      <w:pPr>
        <w:spacing w:before="240" w:after="120" w:line="240" w:lineRule="auto"/>
        <w:jc w:val="both"/>
        <w:rPr>
          <w:rFonts w:ascii="Trebuchet MS" w:hAnsi="Trebuchet MS"/>
        </w:rPr>
      </w:pPr>
      <w:r w:rsidRPr="00E7185C">
        <w:rPr>
          <w:rFonts w:ascii="Trebuchet MS" w:hAnsi="Trebuchet MS"/>
        </w:rPr>
        <w:t xml:space="preserve">C </w:t>
      </w:r>
      <w:r w:rsidR="00333A7B" w:rsidRPr="00E7185C">
        <w:rPr>
          <w:rFonts w:ascii="Trebuchet MS" w:hAnsi="Trebuchet MS"/>
        </w:rPr>
        <w:t xml:space="preserve"> NIVO</w:t>
      </w:r>
      <w:r w:rsidR="002634F9" w:rsidRPr="00E7185C">
        <w:rPr>
          <w:rFonts w:ascii="Trebuchet MS" w:hAnsi="Trebuchet MS"/>
        </w:rPr>
        <w:t>.............</w:t>
      </w:r>
      <w:r w:rsidR="00333A7B" w:rsidRPr="00E7185C">
        <w:rPr>
          <w:rFonts w:ascii="Trebuchet MS" w:hAnsi="Trebuchet MS"/>
        </w:rPr>
        <w:t xml:space="preserve"> </w:t>
      </w:r>
      <w:r w:rsidRPr="00E7185C">
        <w:rPr>
          <w:rFonts w:ascii="Trebuchet MS" w:hAnsi="Trebuchet MS"/>
        </w:rPr>
        <w:t>216 čašova</w:t>
      </w:r>
    </w:p>
    <w:p w:rsidR="00333A7B" w:rsidRPr="00E7185C" w:rsidRDefault="00333A7B" w:rsidP="00E7185C">
      <w:pPr>
        <w:spacing w:after="0" w:line="240" w:lineRule="auto"/>
        <w:jc w:val="both"/>
        <w:rPr>
          <w:rFonts w:ascii="Trebuchet MS" w:hAnsi="Trebuchet MS"/>
          <w:color w:val="FF0000"/>
        </w:rPr>
      </w:pPr>
    </w:p>
    <w:p w:rsidR="00605316" w:rsidRPr="00F51C0F" w:rsidRDefault="00605316" w:rsidP="00F51C0F">
      <w:pPr>
        <w:rPr>
          <w:rFonts w:ascii="Trebuchet MS" w:hAnsi="Trebuchet MS"/>
          <w:b/>
          <w:bCs/>
          <w:u w:val="single"/>
        </w:rPr>
      </w:pPr>
      <w:r w:rsidRPr="00F51C0F">
        <w:rPr>
          <w:rFonts w:ascii="Trebuchet MS" w:hAnsi="Trebuchet MS"/>
          <w:b/>
          <w:bCs/>
          <w:u w:val="single"/>
        </w:rPr>
        <w:t>5.Predmetne oblasti i tematske cjeline programa po nivoima</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rPr>
        <w:t xml:space="preserve">Osnovne životne oblasti koje predstavljaju glavne činioce ovog nastavnog programa podijeljena su u četiri dijela – privatna oblast, javna oblast, profesionalna oblast, obrazovna oblast – i ono što ulazi u sastav ovih oblasti  u zajedničkom jezičkom referentnom tekstu Evrope navedeno je u sledećem obliku: </w:t>
      </w:r>
    </w:p>
    <w:p w:rsidR="00F64735" w:rsidRPr="00E7185C" w:rsidRDefault="00F64735" w:rsidP="00EE6E24">
      <w:pPr>
        <w:spacing w:before="240" w:after="120" w:line="240" w:lineRule="auto"/>
        <w:jc w:val="both"/>
        <w:rPr>
          <w:rFonts w:ascii="Trebuchet MS" w:hAnsi="Trebuchet MS" w:cstheme="majorBidi"/>
          <w:b/>
          <w:bCs/>
          <w:u w:val="single"/>
        </w:rPr>
      </w:pPr>
      <w:r w:rsidRPr="00E7185C">
        <w:rPr>
          <w:rFonts w:ascii="Trebuchet MS" w:hAnsi="Trebuchet MS" w:cstheme="majorBidi"/>
          <w:b/>
          <w:bCs/>
          <w:u w:val="single"/>
        </w:rPr>
        <w:t xml:space="preserve">Privatna oblast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Mjesta:</w:t>
      </w:r>
      <w:r w:rsidRPr="00E7185C">
        <w:rPr>
          <w:rFonts w:ascii="Trebuchet MS" w:hAnsi="Trebuchet MS" w:cstheme="majorBidi"/>
        </w:rPr>
        <w:t xml:space="preserve"> Dom: Kuća, sobe, dvorište u ličnom vlasništvu, porodica, prijatelji, stranci, nekretnina u vlasništvu, domovina, ruralna oblast, hotel, obala mora.</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Institucije:</w:t>
      </w:r>
      <w:r w:rsidRPr="00E7185C">
        <w:rPr>
          <w:rFonts w:ascii="Trebuchet MS" w:hAnsi="Trebuchet MS" w:cstheme="majorBidi"/>
        </w:rPr>
        <w:t xml:space="preserve"> Porodica, društveni mediji.</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Osobe:</w:t>
      </w:r>
      <w:r w:rsidRPr="00E7185C">
        <w:rPr>
          <w:rFonts w:ascii="Trebuchet MS" w:hAnsi="Trebuchet MS" w:cstheme="majorBidi"/>
        </w:rPr>
        <w:t xml:space="preserve"> Najstariji članovi porodice, djeca, braća i sestre, tetke, stričevi, rođaci, partneri, bliski prijatelji, poznanici.</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Objekti:</w:t>
      </w:r>
      <w:r w:rsidRPr="00E7185C">
        <w:rPr>
          <w:rFonts w:ascii="Trebuchet MS" w:hAnsi="Trebuchet MS" w:cstheme="majorBidi"/>
        </w:rPr>
        <w:t xml:space="preserve"> Pokućstvo i namještaj, odjeća, oprema za domaćinstvo, igračke, vozila, sredstva za ličnu higijenu, umjetnička djela, knjige, divlje/domaće životinje, drveće, biljke, travnjak, mali bazeni, sredstva za održavanje, torbe, rekviziti za zabavu/sport.</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lastRenderedPageBreak/>
        <w:t>Događaji:</w:t>
      </w:r>
      <w:r w:rsidRPr="00E7185C">
        <w:rPr>
          <w:rFonts w:ascii="Trebuchet MS" w:hAnsi="Trebuchet MS" w:cstheme="majorBidi"/>
        </w:rPr>
        <w:t xml:space="preserve"> Porodični praznici (godišnjice, rođendani), slučajnosti, neugodni događaji, nesreće, obične/vanredne situacije, proslave, posjete, šetnja, vožnja bicikla, vožnja automobila, godišnji odmori, ekskurzije, sportska dešavanja.</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Aktivnosti:</w:t>
      </w:r>
      <w:r w:rsidRPr="00E7185C">
        <w:rPr>
          <w:rFonts w:ascii="Trebuchet MS" w:hAnsi="Trebuchet MS" w:cstheme="majorBidi"/>
        </w:rPr>
        <w:t xml:space="preserve"> Rutinske svakodnevne aktivnosti: oblačenje, svlačenje, spremanje obroka, obedovanje, pranje, samostalne popravke, baštovanstvo, čitanje, radio, televizija, razonoda, hobiji, igre i sportovi.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Tekst:</w:t>
      </w:r>
      <w:r w:rsidRPr="00E7185C">
        <w:rPr>
          <w:rFonts w:ascii="Trebuchet MS" w:hAnsi="Trebuchet MS" w:cstheme="majorBidi"/>
        </w:rPr>
        <w:t xml:space="preserve"> Teletekst, garancije, kuhinjski recepti, direktive, romani, časopisi, novine, reklamna pisma, brošure, privatna pisma, objavljeni i zabeleženi tekstovi razgovora. </w:t>
      </w:r>
    </w:p>
    <w:p w:rsidR="00F64735" w:rsidRPr="00E7185C" w:rsidRDefault="00F64735" w:rsidP="00EE6E24">
      <w:pPr>
        <w:spacing w:before="240" w:after="120" w:line="240" w:lineRule="auto"/>
        <w:jc w:val="both"/>
        <w:rPr>
          <w:rFonts w:ascii="Trebuchet MS" w:hAnsi="Trebuchet MS" w:cstheme="majorBidi"/>
          <w:b/>
          <w:bCs/>
          <w:u w:val="single"/>
        </w:rPr>
      </w:pPr>
      <w:r w:rsidRPr="00E7185C">
        <w:rPr>
          <w:rFonts w:ascii="Trebuchet MS" w:hAnsi="Trebuchet MS" w:cstheme="majorBidi"/>
          <w:b/>
          <w:bCs/>
          <w:u w:val="single"/>
        </w:rPr>
        <w:t>Javna oblast</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 xml:space="preserve">Mjesta: </w:t>
      </w:r>
      <w:r w:rsidRPr="00E7185C">
        <w:rPr>
          <w:rFonts w:ascii="Trebuchet MS" w:hAnsi="Trebuchet MS" w:cstheme="majorBidi"/>
        </w:rPr>
        <w:t xml:space="preserve">Ulica, trg, park, javni prevoz, prodavnice, super marketi, bolnice, ordinacije, klinike, sportski stadioni, tereni, hale, pozorište, bioskop, mjesta za zabavu, hotel, mjesta za molitvu.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 xml:space="preserve">Institucije: </w:t>
      </w:r>
      <w:r w:rsidRPr="00E7185C">
        <w:rPr>
          <w:rFonts w:ascii="Trebuchet MS" w:hAnsi="Trebuchet MS" w:cstheme="majorBidi"/>
        </w:rPr>
        <w:t xml:space="preserve">Javne vlasti, politički organi, zakon, javno zdravlje, klubovi za pružanje usluga, društvo, političke partije, sekte.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 xml:space="preserve">Osobe: </w:t>
      </w:r>
      <w:r w:rsidRPr="00E7185C">
        <w:rPr>
          <w:rFonts w:ascii="Trebuchet MS" w:hAnsi="Trebuchet MS" w:cstheme="majorBidi"/>
        </w:rPr>
        <w:t xml:space="preserve">javne ličnosti, nadležni, radno osoblje, policija, vojska, obezbjeđenje, prodavci karata, putnici, glumci, fanovi, gledaoci, umjetnici, publika, konobari, recepcionari, vjerski poglavari, zajednica.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Objekti:</w:t>
      </w:r>
      <w:r w:rsidRPr="00E7185C">
        <w:rPr>
          <w:rFonts w:ascii="Trebuchet MS" w:hAnsi="Trebuchet MS" w:cstheme="majorBidi"/>
        </w:rPr>
        <w:t xml:space="preserve"> Novac, torba za novac, novčanik, obrasci, roba, oružje, rančevi, kutije, putničke torbe, topovi, programi, obroci, piće, grickalice, pasoši, vozačke dozvole.</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Događaji:</w:t>
      </w:r>
      <w:r w:rsidRPr="00E7185C">
        <w:rPr>
          <w:rFonts w:ascii="Trebuchet MS" w:hAnsi="Trebuchet MS" w:cstheme="majorBidi"/>
        </w:rPr>
        <w:t xml:space="preserve"> Incidenti, nesreće, epidemije, javni skupovi, tužbe, saslušanja, kažnjavanja, utakmice, takmičenja, svadbe, sahrane.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Aktivnosti:</w:t>
      </w:r>
      <w:r w:rsidRPr="00E7185C">
        <w:rPr>
          <w:rFonts w:ascii="Trebuchet MS" w:hAnsi="Trebuchet MS" w:cstheme="majorBidi"/>
        </w:rPr>
        <w:t xml:space="preserve"> Kupovina i nabavka, javne usluge, korišćenje zdravstvenih usluga, putovanje autoputem, železnicom, rječnim i vazdušnim putem, narodne proslave i događaji, vjerske usluge.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Tekstovi:</w:t>
      </w:r>
      <w:r w:rsidRPr="00E7185C">
        <w:rPr>
          <w:rFonts w:ascii="Trebuchet MS" w:hAnsi="Trebuchet MS" w:cstheme="majorBidi"/>
        </w:rPr>
        <w:t xml:space="preserve"> Javna oglašavanja i objave, etikete i ambalaža, letak, grafiti, karte, vremenske ose, propisi, programi, ugovori, meniji, sveti tekstovi, propovjedi, vjerske pjesme. </w:t>
      </w:r>
    </w:p>
    <w:p w:rsidR="00F64735" w:rsidRPr="00E7185C" w:rsidRDefault="00F64735" w:rsidP="00EE6E24">
      <w:pPr>
        <w:spacing w:before="240" w:after="120" w:line="240" w:lineRule="auto"/>
        <w:jc w:val="both"/>
        <w:rPr>
          <w:rFonts w:ascii="Trebuchet MS" w:hAnsi="Trebuchet MS" w:cstheme="majorBidi"/>
          <w:b/>
          <w:bCs/>
          <w:u w:val="single"/>
        </w:rPr>
      </w:pPr>
      <w:r w:rsidRPr="00E7185C">
        <w:rPr>
          <w:rFonts w:ascii="Trebuchet MS" w:hAnsi="Trebuchet MS" w:cstheme="majorBidi"/>
          <w:b/>
          <w:bCs/>
          <w:u w:val="single"/>
        </w:rPr>
        <w:t xml:space="preserve">Profesionalna oblast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 xml:space="preserve">Mjesta: </w:t>
      </w:r>
      <w:r w:rsidRPr="00E7185C">
        <w:rPr>
          <w:rFonts w:ascii="Trebuchet MS" w:hAnsi="Trebuchet MS" w:cstheme="majorBidi"/>
        </w:rPr>
        <w:t xml:space="preserve">Kancelarije, fabrike, atelje, luke, željezničke pruge, aerodromi, prodavnice, zanatlijske radnje, institucije uslužne djelatnosti, hoteli, civilne usluge. </w:t>
      </w:r>
    </w:p>
    <w:p w:rsidR="00F64735" w:rsidRPr="00E7185C" w:rsidRDefault="00F64735" w:rsidP="00EE6E24">
      <w:pPr>
        <w:spacing w:before="240" w:after="120" w:line="240" w:lineRule="auto"/>
        <w:jc w:val="both"/>
        <w:rPr>
          <w:rFonts w:ascii="Trebuchet MS" w:hAnsi="Trebuchet MS" w:cstheme="majorBidi"/>
          <w:lang w:val="en-US"/>
        </w:rPr>
      </w:pPr>
      <w:r w:rsidRPr="00E7185C">
        <w:rPr>
          <w:rFonts w:ascii="Trebuchet MS" w:hAnsi="Trebuchet MS" w:cstheme="majorBidi"/>
          <w:b/>
          <w:bCs/>
        </w:rPr>
        <w:t>Institucije:</w:t>
      </w:r>
      <w:r w:rsidRPr="00E7185C">
        <w:rPr>
          <w:rFonts w:ascii="Trebuchet MS" w:hAnsi="Trebuchet MS" w:cstheme="majorBidi"/>
        </w:rPr>
        <w:t xml:space="preserve"> Firme, multinacionalne kompanije, nacionalne institucije, sindikati.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lang w:val="en-US"/>
        </w:rPr>
        <w:t>Osobe:</w:t>
      </w:r>
      <w:r w:rsidRPr="00E7185C">
        <w:rPr>
          <w:rFonts w:ascii="Trebuchet MS" w:hAnsi="Trebuchet MS" w:cstheme="majorBidi"/>
          <w:lang w:val="en-US"/>
        </w:rPr>
        <w:t xml:space="preserve"> </w:t>
      </w:r>
      <w:r w:rsidRPr="00E7185C">
        <w:rPr>
          <w:rFonts w:ascii="Trebuchet MS" w:hAnsi="Trebuchet MS" w:cstheme="majorBidi"/>
        </w:rPr>
        <w:t xml:space="preserve">Poslodavci/zaposleni, rukovodioci, kolege istog zanimanje, kolege sa posla, klijenti, mušterije, službenici na prijemu, sekretari, čistači.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Objekti:</w:t>
      </w:r>
      <w:r w:rsidRPr="00E7185C">
        <w:rPr>
          <w:rFonts w:ascii="Trebuchet MS" w:hAnsi="Trebuchet MS" w:cstheme="majorBidi"/>
        </w:rPr>
        <w:t xml:space="preserve"> Mašine za rad, industrijske mašine, industrijska i zanatlijska sredstva.</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Događaji:</w:t>
      </w:r>
      <w:r w:rsidRPr="00E7185C">
        <w:rPr>
          <w:rFonts w:ascii="Trebuchet MS" w:hAnsi="Trebuchet MS" w:cstheme="majorBidi"/>
        </w:rPr>
        <w:t xml:space="preserve"> Sastanci, intervjui, prijemi, konferencije, sajam trgovine, konsultacije, sezonska prodaja, nesreća na radu, poslovni sporovi.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Aktivnosti:</w:t>
      </w:r>
      <w:r w:rsidRPr="00E7185C">
        <w:rPr>
          <w:rFonts w:ascii="Trebuchet MS" w:hAnsi="Trebuchet MS" w:cstheme="majorBidi"/>
        </w:rPr>
        <w:t xml:space="preserve"> Poslovna administracija, industrijska uprava, operacije vezane za proizvodnju, kancelarijske teme, kamionski transport, operacije vezane za prodaju, prodaja, marketing, računarske operacije, održavanje kancelarija.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lastRenderedPageBreak/>
        <w:t>Tekstovi:</w:t>
      </w:r>
      <w:r w:rsidRPr="00E7185C">
        <w:rPr>
          <w:rFonts w:ascii="Trebuchet MS" w:hAnsi="Trebuchet MS" w:cstheme="majorBidi"/>
        </w:rPr>
        <w:t xml:space="preserve"> Poslovno pismo, izvještaji, život i sigurnost, objave, naređenja, propisi, reklamni materijal, etiketiranje i ambalaža, definicije/ opis poslova, vizitkarte. </w:t>
      </w:r>
    </w:p>
    <w:p w:rsidR="00F64735" w:rsidRPr="00E7185C" w:rsidRDefault="00F64735" w:rsidP="00EE6E24">
      <w:pPr>
        <w:spacing w:before="240" w:after="120" w:line="240" w:lineRule="auto"/>
        <w:jc w:val="both"/>
        <w:rPr>
          <w:rFonts w:ascii="Trebuchet MS" w:hAnsi="Trebuchet MS" w:cstheme="majorBidi"/>
          <w:b/>
          <w:bCs/>
          <w:u w:val="single"/>
        </w:rPr>
      </w:pPr>
      <w:r w:rsidRPr="00E7185C">
        <w:rPr>
          <w:rFonts w:ascii="Trebuchet MS" w:hAnsi="Trebuchet MS" w:cstheme="majorBidi"/>
          <w:b/>
          <w:bCs/>
          <w:u w:val="single"/>
        </w:rPr>
        <w:t>Obrazovna oblast</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Mjesta:</w:t>
      </w:r>
      <w:r w:rsidRPr="00E7185C">
        <w:rPr>
          <w:rFonts w:ascii="Trebuchet MS" w:hAnsi="Trebuchet MS" w:cstheme="majorBidi"/>
        </w:rPr>
        <w:t xml:space="preserve"> Škole: školska sala, učionice, prostor za igru, sportski tereni, hodnici, gimnazije, univerziteti, amfiteatri, hale za seminare, studentski domovi, laboratorije, kantina.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Institucije:</w:t>
      </w:r>
      <w:r w:rsidRPr="00E7185C">
        <w:rPr>
          <w:rFonts w:ascii="Trebuchet MS" w:hAnsi="Trebuchet MS" w:cstheme="majorBidi"/>
        </w:rPr>
        <w:t xml:space="preserve"> škola, gimnazija, univerzitet, obrazovne ustanove, specijalizovane ustanove, institucije za obrazovanje odraslih lica – večernje škole.</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Osobe:</w:t>
      </w:r>
      <w:r w:rsidRPr="00E7185C">
        <w:rPr>
          <w:rFonts w:ascii="Trebuchet MS" w:hAnsi="Trebuchet MS" w:cstheme="majorBidi"/>
        </w:rPr>
        <w:t xml:space="preserve"> Razredne starješine, saradnici u nastavi, čistači, asistenti, službenici, predavači, akademici, studenti, bibliotekarski službenici i laboranti, osoblje kantine, osoblje zaduženo za održavanje čistoće, domari, sekretari.</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Objekti:</w:t>
      </w:r>
      <w:r w:rsidRPr="00E7185C">
        <w:rPr>
          <w:rFonts w:ascii="Trebuchet MS" w:hAnsi="Trebuchet MS" w:cstheme="majorBidi"/>
        </w:rPr>
        <w:t xml:space="preserve"> Pribor za pisanje, školska uniforma, rekviziti za igru, odjeća, audio i video materijal, table za pisanje i krede, računari, fascikle  za dokumentaciju, školske torbe.</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Događaji:</w:t>
      </w:r>
      <w:r w:rsidRPr="00E7185C">
        <w:rPr>
          <w:rFonts w:ascii="Trebuchet MS" w:hAnsi="Trebuchet MS" w:cstheme="majorBidi"/>
        </w:rPr>
        <w:t xml:space="preserve"> Odlazak/dolazak u školu, posjete i učenici, razmjene, sastanci nadređenih, sportski dani, utakmice, disciplinski problemi.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Aktivnosti:</w:t>
      </w:r>
      <w:r w:rsidRPr="00E7185C">
        <w:rPr>
          <w:rFonts w:ascii="Trebuchet MS" w:hAnsi="Trebuchet MS" w:cstheme="majorBidi"/>
        </w:rPr>
        <w:t xml:space="preserve"> Sastanci, predavanja, vrijeme za igru/pauza, klubovi i okupljanja, pisanje članaka, rad u laboratoriji, rad u biblioteci, seminari, privatni časovi, domaći zadaci, debate, pregovori.</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b/>
          <w:bCs/>
        </w:rPr>
        <w:t>Tekstovi:</w:t>
      </w:r>
      <w:r w:rsidRPr="00E7185C">
        <w:rPr>
          <w:rFonts w:ascii="Trebuchet MS" w:hAnsi="Trebuchet MS" w:cstheme="majorBidi"/>
        </w:rPr>
        <w:t xml:space="preserve"> Realni tekstovi (kao gore navedeno), knjige za nastavu, priručnici za učenike, tekstovi na tablama, grafoskopski tekst, tekstovi na računaru, video materijal, nastavni materijal za vježbanje, članci iz časopisa, rezimei, rječnici.  </w:t>
      </w:r>
    </w:p>
    <w:p w:rsidR="00F64735" w:rsidRPr="00E7185C" w:rsidRDefault="00F64735" w:rsidP="00EE6E24">
      <w:pPr>
        <w:spacing w:before="240" w:after="120" w:line="240" w:lineRule="auto"/>
        <w:jc w:val="both"/>
        <w:rPr>
          <w:rFonts w:ascii="Trebuchet MS" w:hAnsi="Trebuchet MS" w:cstheme="majorBidi"/>
        </w:rPr>
      </w:pPr>
      <w:r w:rsidRPr="00E7185C">
        <w:rPr>
          <w:rFonts w:ascii="Trebuchet MS" w:hAnsi="Trebuchet MS" w:cstheme="majorBidi"/>
        </w:rPr>
        <w:t>(Zajednički referentni tekst o jezicima, s.47-49, MEB Yay., 2006)</w:t>
      </w:r>
    </w:p>
    <w:p w:rsidR="002F58CA" w:rsidRPr="00E7185C" w:rsidRDefault="002F58CA" w:rsidP="00E7185C">
      <w:pPr>
        <w:spacing w:after="0" w:line="240" w:lineRule="auto"/>
        <w:rPr>
          <w:rFonts w:ascii="Trebuchet MS" w:hAnsi="Trebuchet MS" w:cs="Times New Roman"/>
          <w:b/>
          <w:color w:val="336699"/>
        </w:rPr>
      </w:pPr>
    </w:p>
    <w:p w:rsidR="00AF62F8" w:rsidRDefault="00AF62F8">
      <w:pPr>
        <w:rPr>
          <w:rFonts w:ascii="Trebuchet MS" w:hAnsi="Trebuchet MS" w:cs="Times New Roman"/>
          <w:b/>
          <w:color w:val="336699"/>
        </w:rPr>
      </w:pPr>
      <w:r>
        <w:rPr>
          <w:rFonts w:ascii="Trebuchet MS" w:hAnsi="Trebuchet MS" w:cs="Times New Roman"/>
          <w:b/>
          <w:color w:val="336699"/>
        </w:rPr>
        <w:br w:type="page"/>
      </w:r>
    </w:p>
    <w:p w:rsidR="00AF62F8" w:rsidRDefault="00AF62F8" w:rsidP="00E7185C">
      <w:pPr>
        <w:spacing w:after="0" w:line="240" w:lineRule="auto"/>
        <w:jc w:val="center"/>
        <w:rPr>
          <w:rFonts w:ascii="Trebuchet MS" w:hAnsi="Trebuchet MS" w:cs="Times New Roman"/>
          <w:b/>
          <w:color w:val="000000" w:themeColor="text1"/>
          <w:sz w:val="40"/>
          <w:szCs w:val="40"/>
        </w:rPr>
      </w:pPr>
    </w:p>
    <w:p w:rsidR="00AF62F8" w:rsidRDefault="00AF62F8" w:rsidP="00E7185C">
      <w:pPr>
        <w:spacing w:after="0" w:line="240" w:lineRule="auto"/>
        <w:jc w:val="center"/>
        <w:rPr>
          <w:rFonts w:ascii="Trebuchet MS" w:hAnsi="Trebuchet MS" w:cs="Times New Roman"/>
          <w:b/>
          <w:color w:val="000000" w:themeColor="text1"/>
          <w:sz w:val="40"/>
          <w:szCs w:val="40"/>
        </w:rPr>
      </w:pPr>
    </w:p>
    <w:p w:rsidR="00AF62F8" w:rsidRDefault="00AF62F8" w:rsidP="00E7185C">
      <w:pPr>
        <w:spacing w:after="0" w:line="240" w:lineRule="auto"/>
        <w:jc w:val="center"/>
        <w:rPr>
          <w:rFonts w:ascii="Trebuchet MS" w:hAnsi="Trebuchet MS" w:cs="Times New Roman"/>
          <w:b/>
          <w:color w:val="000000" w:themeColor="text1"/>
          <w:sz w:val="40"/>
          <w:szCs w:val="40"/>
        </w:rPr>
      </w:pPr>
    </w:p>
    <w:p w:rsidR="00AF62F8" w:rsidRDefault="00AF62F8" w:rsidP="00E7185C">
      <w:pPr>
        <w:spacing w:after="0" w:line="240" w:lineRule="auto"/>
        <w:jc w:val="center"/>
        <w:rPr>
          <w:rFonts w:ascii="Trebuchet MS" w:hAnsi="Trebuchet MS" w:cs="Times New Roman"/>
          <w:b/>
          <w:color w:val="000000" w:themeColor="text1"/>
          <w:sz w:val="40"/>
          <w:szCs w:val="40"/>
        </w:rPr>
      </w:pPr>
    </w:p>
    <w:p w:rsidR="00AF62F8" w:rsidRDefault="00AF62F8" w:rsidP="00E7185C">
      <w:pPr>
        <w:spacing w:after="0" w:line="240" w:lineRule="auto"/>
        <w:jc w:val="center"/>
        <w:rPr>
          <w:rFonts w:ascii="Trebuchet MS" w:hAnsi="Trebuchet MS" w:cs="Times New Roman"/>
          <w:b/>
          <w:color w:val="000000" w:themeColor="text1"/>
          <w:sz w:val="40"/>
          <w:szCs w:val="40"/>
        </w:rPr>
      </w:pPr>
    </w:p>
    <w:p w:rsidR="00AF62F8" w:rsidRDefault="00AF62F8" w:rsidP="00E7185C">
      <w:pPr>
        <w:spacing w:after="0" w:line="240" w:lineRule="auto"/>
        <w:jc w:val="center"/>
        <w:rPr>
          <w:rFonts w:ascii="Trebuchet MS" w:hAnsi="Trebuchet MS" w:cs="Times New Roman"/>
          <w:b/>
          <w:color w:val="000000" w:themeColor="text1"/>
          <w:sz w:val="40"/>
          <w:szCs w:val="40"/>
        </w:rPr>
      </w:pPr>
    </w:p>
    <w:p w:rsidR="00AF62F8" w:rsidRDefault="00AF62F8" w:rsidP="00E7185C">
      <w:pPr>
        <w:spacing w:after="0" w:line="240" w:lineRule="auto"/>
        <w:jc w:val="center"/>
        <w:rPr>
          <w:rFonts w:ascii="Trebuchet MS" w:hAnsi="Trebuchet MS" w:cs="Times New Roman"/>
          <w:b/>
          <w:color w:val="000000" w:themeColor="text1"/>
          <w:sz w:val="40"/>
          <w:szCs w:val="40"/>
        </w:rPr>
      </w:pPr>
    </w:p>
    <w:p w:rsidR="00AF62F8" w:rsidRDefault="00AF62F8" w:rsidP="00E7185C">
      <w:pPr>
        <w:spacing w:after="0" w:line="240" w:lineRule="auto"/>
        <w:jc w:val="center"/>
        <w:rPr>
          <w:rFonts w:ascii="Trebuchet MS" w:hAnsi="Trebuchet MS" w:cs="Times New Roman"/>
          <w:b/>
          <w:color w:val="000000" w:themeColor="text1"/>
          <w:sz w:val="40"/>
          <w:szCs w:val="40"/>
        </w:rPr>
      </w:pPr>
    </w:p>
    <w:p w:rsidR="00AF62F8" w:rsidRDefault="00AF62F8" w:rsidP="00E7185C">
      <w:pPr>
        <w:spacing w:after="0" w:line="240" w:lineRule="auto"/>
        <w:jc w:val="center"/>
        <w:rPr>
          <w:rFonts w:ascii="Trebuchet MS" w:hAnsi="Trebuchet MS" w:cs="Times New Roman"/>
          <w:b/>
          <w:color w:val="000000" w:themeColor="text1"/>
          <w:sz w:val="40"/>
          <w:szCs w:val="40"/>
        </w:rPr>
      </w:pPr>
    </w:p>
    <w:p w:rsidR="00AF62F8" w:rsidRDefault="00AF62F8" w:rsidP="00E7185C">
      <w:pPr>
        <w:spacing w:after="0" w:line="240" w:lineRule="auto"/>
        <w:jc w:val="center"/>
        <w:rPr>
          <w:rFonts w:ascii="Trebuchet MS" w:hAnsi="Trebuchet MS" w:cs="Times New Roman"/>
          <w:b/>
          <w:color w:val="000000" w:themeColor="text1"/>
          <w:sz w:val="40"/>
          <w:szCs w:val="40"/>
        </w:rPr>
      </w:pPr>
    </w:p>
    <w:p w:rsidR="00AF62F8" w:rsidRDefault="00AF62F8" w:rsidP="00E7185C">
      <w:pPr>
        <w:spacing w:after="0" w:line="240" w:lineRule="auto"/>
        <w:jc w:val="center"/>
        <w:rPr>
          <w:rFonts w:ascii="Trebuchet MS" w:hAnsi="Trebuchet MS" w:cs="Times New Roman"/>
          <w:b/>
          <w:color w:val="000000" w:themeColor="text1"/>
          <w:sz w:val="40"/>
          <w:szCs w:val="40"/>
        </w:rPr>
      </w:pPr>
    </w:p>
    <w:p w:rsidR="002F58CA" w:rsidRPr="00AF62F8" w:rsidRDefault="001828C4" w:rsidP="00E7185C">
      <w:pPr>
        <w:spacing w:after="0" w:line="240" w:lineRule="auto"/>
        <w:jc w:val="center"/>
        <w:rPr>
          <w:rFonts w:ascii="Trebuchet MS" w:hAnsi="Trebuchet MS" w:cs="Times New Roman"/>
          <w:b/>
          <w:color w:val="000000" w:themeColor="text1"/>
          <w:sz w:val="40"/>
          <w:szCs w:val="40"/>
        </w:rPr>
      </w:pPr>
      <w:r w:rsidRPr="00AF62F8">
        <w:rPr>
          <w:rFonts w:ascii="Trebuchet MS" w:hAnsi="Trebuchet MS" w:cs="Times New Roman"/>
          <w:b/>
          <w:color w:val="000000" w:themeColor="text1"/>
          <w:sz w:val="40"/>
          <w:szCs w:val="40"/>
        </w:rPr>
        <w:t>PROGRAM</w:t>
      </w:r>
      <w:r w:rsidR="002F58CA" w:rsidRPr="00AF62F8">
        <w:rPr>
          <w:rFonts w:ascii="Trebuchet MS" w:hAnsi="Trebuchet MS" w:cs="Times New Roman"/>
          <w:b/>
          <w:color w:val="000000" w:themeColor="text1"/>
          <w:sz w:val="40"/>
          <w:szCs w:val="40"/>
        </w:rPr>
        <w:t xml:space="preserve"> TURSKOG JEZIKA ZA </w:t>
      </w:r>
      <w:r w:rsidR="0099722C" w:rsidRPr="00AF62F8">
        <w:rPr>
          <w:rFonts w:ascii="Trebuchet MS" w:hAnsi="Trebuchet MS" w:cs="Times New Roman"/>
          <w:b/>
          <w:color w:val="000000" w:themeColor="text1"/>
          <w:sz w:val="40"/>
          <w:szCs w:val="40"/>
        </w:rPr>
        <w:t>ODRASLE</w:t>
      </w:r>
      <w:r w:rsidRPr="00AF62F8">
        <w:rPr>
          <w:rFonts w:ascii="Trebuchet MS" w:hAnsi="Trebuchet MS" w:cs="Times New Roman"/>
          <w:b/>
          <w:color w:val="000000" w:themeColor="text1"/>
          <w:sz w:val="40"/>
          <w:szCs w:val="40"/>
        </w:rPr>
        <w:t xml:space="preserve"> PO NIVOIMA</w:t>
      </w:r>
    </w:p>
    <w:p w:rsidR="002F58CA" w:rsidRPr="00AF62F8" w:rsidRDefault="002F58CA" w:rsidP="00E7185C">
      <w:pPr>
        <w:spacing w:after="0" w:line="240" w:lineRule="auto"/>
        <w:jc w:val="center"/>
        <w:rPr>
          <w:rFonts w:ascii="Trebuchet MS" w:hAnsi="Trebuchet MS" w:cs="Times New Roman"/>
          <w:b/>
          <w:color w:val="000000" w:themeColor="text1"/>
          <w:sz w:val="40"/>
          <w:szCs w:val="40"/>
        </w:rPr>
      </w:pPr>
    </w:p>
    <w:p w:rsidR="0099722C" w:rsidRPr="00AF62F8" w:rsidRDefault="0099722C" w:rsidP="00E7185C">
      <w:pPr>
        <w:spacing w:after="0" w:line="240" w:lineRule="auto"/>
        <w:jc w:val="center"/>
        <w:rPr>
          <w:rFonts w:ascii="Trebuchet MS" w:hAnsi="Trebuchet MS" w:cs="Times New Roman"/>
          <w:b/>
          <w:color w:val="000000" w:themeColor="text1"/>
          <w:sz w:val="40"/>
          <w:szCs w:val="40"/>
        </w:rPr>
        <w:sectPr w:rsidR="0099722C" w:rsidRPr="00AF62F8" w:rsidSect="008A1BC7">
          <w:headerReference w:type="default" r:id="rId9"/>
          <w:pgSz w:w="11906" w:h="16838" w:code="9"/>
          <w:pgMar w:top="1418" w:right="1418" w:bottom="1418" w:left="1418" w:header="708" w:footer="708" w:gutter="0"/>
          <w:pgNumType w:start="0"/>
          <w:cols w:space="708"/>
          <w:titlePg/>
          <w:docGrid w:linePitch="360"/>
        </w:sectPr>
      </w:pPr>
      <w:r w:rsidRPr="00AF62F8">
        <w:rPr>
          <w:rFonts w:ascii="Trebuchet MS" w:hAnsi="Trebuchet MS" w:cs="Times New Roman"/>
          <w:b/>
          <w:color w:val="000000" w:themeColor="text1"/>
          <w:sz w:val="40"/>
          <w:szCs w:val="40"/>
        </w:rPr>
        <w:t>(A1, A2, B1, B2, C1)</w:t>
      </w:r>
    </w:p>
    <w:p w:rsidR="00B260CB" w:rsidRPr="00E7185C" w:rsidRDefault="00B260CB" w:rsidP="00E7185C">
      <w:pPr>
        <w:pStyle w:val="ListParagraph"/>
        <w:spacing w:after="0" w:line="240" w:lineRule="auto"/>
        <w:ind w:left="1080"/>
        <w:jc w:val="center"/>
        <w:rPr>
          <w:rFonts w:ascii="Trebuchet MS" w:hAnsi="Trebuchet MS" w:cs="Times New Roman"/>
          <w:b/>
          <w:color w:val="FF0000"/>
        </w:rPr>
      </w:pPr>
    </w:p>
    <w:tbl>
      <w:tblPr>
        <w:tblStyle w:val="TableGrid"/>
        <w:tblW w:w="5000" w:type="pct"/>
        <w:tblLook w:val="04A0" w:firstRow="1" w:lastRow="0" w:firstColumn="1" w:lastColumn="0" w:noHBand="0" w:noVBand="1"/>
      </w:tblPr>
      <w:tblGrid>
        <w:gridCol w:w="11"/>
        <w:gridCol w:w="1143"/>
        <w:gridCol w:w="12"/>
        <w:gridCol w:w="1920"/>
        <w:gridCol w:w="24"/>
        <w:gridCol w:w="2649"/>
        <w:gridCol w:w="24"/>
        <w:gridCol w:w="2660"/>
        <w:gridCol w:w="34"/>
        <w:gridCol w:w="2924"/>
        <w:gridCol w:w="28"/>
        <w:gridCol w:w="2541"/>
        <w:gridCol w:w="22"/>
      </w:tblGrid>
      <w:tr w:rsidR="00BB16FE" w:rsidRPr="00E7185C" w:rsidTr="007B5ACA">
        <w:trPr>
          <w:gridAfter w:val="1"/>
          <w:wAfter w:w="9" w:type="pct"/>
          <w:trHeight w:val="57"/>
        </w:trPr>
        <w:tc>
          <w:tcPr>
            <w:tcW w:w="414" w:type="pct"/>
            <w:gridSpan w:val="2"/>
            <w:shd w:val="clear" w:color="auto" w:fill="auto"/>
            <w:vAlign w:val="center"/>
          </w:tcPr>
          <w:p w:rsidR="002F58CA" w:rsidRPr="007B5ACA" w:rsidRDefault="002F58CA" w:rsidP="00FA0634">
            <w:pPr>
              <w:ind w:left="-92"/>
              <w:jc w:val="center"/>
              <w:rPr>
                <w:rFonts w:ascii="Trebuchet MS" w:hAnsi="Trebuchet MS" w:cs="Times New Roman"/>
                <w:b/>
              </w:rPr>
            </w:pPr>
            <w:r w:rsidRPr="007B5ACA">
              <w:rPr>
                <w:rFonts w:ascii="Trebuchet MS" w:hAnsi="Trebuchet MS" w:cs="Times New Roman"/>
                <w:b/>
              </w:rPr>
              <w:t>VJEŠTINA</w:t>
            </w:r>
          </w:p>
        </w:tc>
        <w:tc>
          <w:tcPr>
            <w:tcW w:w="679" w:type="pct"/>
            <w:gridSpan w:val="2"/>
            <w:shd w:val="clear" w:color="auto" w:fill="auto"/>
            <w:vAlign w:val="center"/>
          </w:tcPr>
          <w:p w:rsidR="002F58CA" w:rsidRPr="007B5ACA" w:rsidRDefault="002F58CA" w:rsidP="00F07612">
            <w:pPr>
              <w:jc w:val="center"/>
              <w:rPr>
                <w:rFonts w:ascii="Trebuchet MS" w:hAnsi="Trebuchet MS" w:cs="Times New Roman"/>
                <w:b/>
              </w:rPr>
            </w:pPr>
            <w:r w:rsidRPr="007B5ACA">
              <w:rPr>
                <w:rFonts w:ascii="Trebuchet MS" w:hAnsi="Trebuchet MS" w:cs="Times New Roman"/>
                <w:b/>
              </w:rPr>
              <w:t>SPOSOBNOST PREMA ZEO</w:t>
            </w:r>
            <w:r w:rsidR="004C4AC2" w:rsidRPr="007B5ACA">
              <w:rPr>
                <w:rStyle w:val="FootnoteReference"/>
                <w:rFonts w:ascii="Trebuchet MS" w:hAnsi="Trebuchet MS" w:cs="Times New Roman"/>
                <w:b/>
              </w:rPr>
              <w:footnoteReference w:id="1"/>
            </w:r>
          </w:p>
        </w:tc>
        <w:tc>
          <w:tcPr>
            <w:tcW w:w="958" w:type="pct"/>
            <w:gridSpan w:val="2"/>
            <w:shd w:val="clear" w:color="auto" w:fill="auto"/>
            <w:vAlign w:val="center"/>
          </w:tcPr>
          <w:p w:rsidR="002F58CA" w:rsidRPr="007B5ACA" w:rsidRDefault="002F58CA" w:rsidP="00254A70">
            <w:pPr>
              <w:jc w:val="center"/>
              <w:rPr>
                <w:rFonts w:ascii="Trebuchet MS" w:hAnsi="Trebuchet MS" w:cs="Times New Roman"/>
                <w:b/>
              </w:rPr>
            </w:pPr>
            <w:r w:rsidRPr="007B5ACA">
              <w:rPr>
                <w:rFonts w:ascii="Trebuchet MS" w:hAnsi="Trebuchet MS" w:cs="Times New Roman"/>
                <w:b/>
              </w:rPr>
              <w:t>POSTIGNUĆA</w:t>
            </w:r>
            <w:r w:rsidR="005445C1" w:rsidRPr="007B5ACA">
              <w:rPr>
                <w:rFonts w:ascii="Trebuchet MS" w:hAnsi="Trebuchet MS" w:cs="Times New Roman"/>
                <w:b/>
              </w:rPr>
              <w:t>/ISHODI UČENJA</w:t>
            </w:r>
          </w:p>
          <w:p w:rsidR="005445C1" w:rsidRPr="007B5ACA" w:rsidRDefault="001828C4" w:rsidP="00254A70">
            <w:pPr>
              <w:jc w:val="center"/>
              <w:rPr>
                <w:rFonts w:ascii="Trebuchet MS" w:hAnsi="Trebuchet MS" w:cs="Times New Roman"/>
                <w:b/>
              </w:rPr>
            </w:pPr>
            <w:r w:rsidRPr="007B5ACA">
              <w:rPr>
                <w:rFonts w:ascii="Trebuchet MS" w:hAnsi="Trebuchet MS" w:cs="Times New Roman"/>
                <w:b/>
              </w:rPr>
              <w:t>Polaznik/ ca</w:t>
            </w:r>
            <w:r w:rsidR="005445C1" w:rsidRPr="007B5ACA">
              <w:rPr>
                <w:rFonts w:ascii="Trebuchet MS" w:hAnsi="Trebuchet MS" w:cs="Times New Roman"/>
                <w:b/>
              </w:rPr>
              <w:t>:</w:t>
            </w:r>
          </w:p>
        </w:tc>
        <w:tc>
          <w:tcPr>
            <w:tcW w:w="962" w:type="pct"/>
            <w:gridSpan w:val="2"/>
            <w:shd w:val="clear" w:color="auto" w:fill="auto"/>
            <w:vAlign w:val="center"/>
          </w:tcPr>
          <w:p w:rsidR="002F58CA" w:rsidRPr="007B5ACA" w:rsidRDefault="002F58CA" w:rsidP="00254A70">
            <w:pPr>
              <w:jc w:val="center"/>
              <w:rPr>
                <w:rFonts w:ascii="Trebuchet MS" w:hAnsi="Trebuchet MS" w:cs="Times New Roman"/>
                <w:b/>
              </w:rPr>
            </w:pPr>
            <w:r w:rsidRPr="007B5ACA">
              <w:rPr>
                <w:rFonts w:ascii="Trebuchet MS" w:hAnsi="Trebuchet MS" w:cs="Times New Roman"/>
                <w:b/>
              </w:rPr>
              <w:t>SADRŽAJ</w:t>
            </w:r>
            <w:r w:rsidR="00B260CB" w:rsidRPr="007B5ACA">
              <w:rPr>
                <w:rFonts w:ascii="Trebuchet MS" w:hAnsi="Trebuchet MS" w:cs="Times New Roman"/>
                <w:b/>
              </w:rPr>
              <w:t>/TEMA</w:t>
            </w:r>
          </w:p>
        </w:tc>
        <w:tc>
          <w:tcPr>
            <w:tcW w:w="1058" w:type="pct"/>
            <w:gridSpan w:val="2"/>
            <w:shd w:val="clear" w:color="auto" w:fill="auto"/>
            <w:vAlign w:val="center"/>
          </w:tcPr>
          <w:p w:rsidR="002F58CA" w:rsidRPr="007B5ACA" w:rsidRDefault="007B7150" w:rsidP="007B7150">
            <w:pPr>
              <w:ind w:left="-127"/>
              <w:jc w:val="center"/>
              <w:rPr>
                <w:rFonts w:ascii="Trebuchet MS" w:hAnsi="Trebuchet MS" w:cs="Times New Roman"/>
                <w:b/>
              </w:rPr>
            </w:pPr>
            <w:r w:rsidRPr="007B5ACA">
              <w:rPr>
                <w:rFonts w:ascii="Trebuchet MS" w:hAnsi="Trebuchet MS" w:cs="Times New Roman"/>
                <w:b/>
              </w:rPr>
              <w:t xml:space="preserve"> </w:t>
            </w:r>
            <w:r w:rsidR="002F58CA" w:rsidRPr="007B5ACA">
              <w:rPr>
                <w:rFonts w:ascii="Trebuchet MS" w:hAnsi="Trebuchet MS" w:cs="Times New Roman"/>
                <w:b/>
              </w:rPr>
              <w:t>OBJAŠNJENJE</w:t>
            </w:r>
            <w:r w:rsidR="00B260CB" w:rsidRPr="007B5ACA">
              <w:rPr>
                <w:rFonts w:ascii="Trebuchet MS" w:hAnsi="Trebuchet MS" w:cs="Times New Roman"/>
                <w:b/>
              </w:rPr>
              <w:t>/INSTRUKCIJA</w:t>
            </w:r>
          </w:p>
        </w:tc>
        <w:tc>
          <w:tcPr>
            <w:tcW w:w="920" w:type="pct"/>
            <w:gridSpan w:val="2"/>
            <w:shd w:val="clear" w:color="auto" w:fill="auto"/>
            <w:vAlign w:val="center"/>
          </w:tcPr>
          <w:p w:rsidR="002F58CA" w:rsidRPr="007B5ACA" w:rsidRDefault="00A648DE" w:rsidP="00254A70">
            <w:pPr>
              <w:jc w:val="center"/>
              <w:rPr>
                <w:rFonts w:ascii="Trebuchet MS" w:hAnsi="Trebuchet MS" w:cs="Times New Roman"/>
                <w:b/>
              </w:rPr>
            </w:pPr>
            <w:r w:rsidRPr="007B5ACA">
              <w:rPr>
                <w:rFonts w:ascii="Trebuchet MS" w:hAnsi="Trebuchet MS" w:cs="Times New Roman"/>
                <w:b/>
              </w:rPr>
              <w:t>GRAMATIKA</w:t>
            </w:r>
          </w:p>
        </w:tc>
      </w:tr>
      <w:tr w:rsidR="001C3253" w:rsidRPr="00E7185C" w:rsidTr="007B5ACA">
        <w:trPr>
          <w:gridAfter w:val="1"/>
          <w:wAfter w:w="9" w:type="pct"/>
          <w:trHeight w:val="446"/>
        </w:trPr>
        <w:tc>
          <w:tcPr>
            <w:tcW w:w="414" w:type="pct"/>
            <w:gridSpan w:val="2"/>
            <w:vMerge w:val="restart"/>
            <w:shd w:val="clear" w:color="auto" w:fill="auto"/>
            <w:vAlign w:val="center"/>
          </w:tcPr>
          <w:p w:rsidR="001C3253" w:rsidRPr="00E7185C" w:rsidRDefault="001C3253" w:rsidP="004B13AD">
            <w:pPr>
              <w:jc w:val="center"/>
              <w:rPr>
                <w:rFonts w:ascii="Trebuchet MS" w:hAnsi="Trebuchet MS" w:cs="Times New Roman"/>
                <w:b/>
              </w:rPr>
            </w:pPr>
            <w:r w:rsidRPr="00E7185C">
              <w:rPr>
                <w:rFonts w:ascii="Trebuchet MS" w:hAnsi="Trebuchet MS" w:cs="Times New Roman"/>
                <w:b/>
              </w:rPr>
              <w:t>S</w:t>
            </w:r>
          </w:p>
          <w:p w:rsidR="001C3253" w:rsidRPr="00E7185C" w:rsidRDefault="001C3253" w:rsidP="004B13AD">
            <w:pPr>
              <w:jc w:val="center"/>
              <w:rPr>
                <w:rFonts w:ascii="Trebuchet MS" w:hAnsi="Trebuchet MS" w:cs="Times New Roman"/>
                <w:b/>
              </w:rPr>
            </w:pPr>
            <w:r w:rsidRPr="00E7185C">
              <w:rPr>
                <w:rFonts w:ascii="Trebuchet MS" w:hAnsi="Trebuchet MS" w:cs="Times New Roman"/>
                <w:b/>
              </w:rPr>
              <w:t>L</w:t>
            </w:r>
          </w:p>
          <w:p w:rsidR="001C3253" w:rsidRPr="00E7185C" w:rsidRDefault="001C3253" w:rsidP="004B13AD">
            <w:pPr>
              <w:jc w:val="center"/>
              <w:rPr>
                <w:rFonts w:ascii="Trebuchet MS" w:hAnsi="Trebuchet MS" w:cs="Times New Roman"/>
                <w:b/>
              </w:rPr>
            </w:pPr>
            <w:r w:rsidRPr="00E7185C">
              <w:rPr>
                <w:rFonts w:ascii="Trebuchet MS" w:hAnsi="Trebuchet MS" w:cs="Times New Roman"/>
                <w:b/>
              </w:rPr>
              <w:t>U</w:t>
            </w:r>
          </w:p>
          <w:p w:rsidR="001C3253" w:rsidRPr="00E7185C" w:rsidRDefault="001C3253" w:rsidP="004B13AD">
            <w:pPr>
              <w:jc w:val="center"/>
              <w:rPr>
                <w:rFonts w:ascii="Trebuchet MS" w:hAnsi="Trebuchet MS" w:cs="Times New Roman"/>
                <w:b/>
              </w:rPr>
            </w:pPr>
            <w:r w:rsidRPr="00E7185C">
              <w:rPr>
                <w:rFonts w:ascii="Trebuchet MS" w:hAnsi="Trebuchet MS" w:cs="Times New Roman"/>
                <w:b/>
              </w:rPr>
              <w:t>Š</w:t>
            </w:r>
          </w:p>
          <w:p w:rsidR="001C3253" w:rsidRPr="00E7185C" w:rsidRDefault="001C3253" w:rsidP="004B13AD">
            <w:pPr>
              <w:jc w:val="center"/>
              <w:rPr>
                <w:rFonts w:ascii="Trebuchet MS" w:hAnsi="Trebuchet MS" w:cs="Times New Roman"/>
                <w:b/>
              </w:rPr>
            </w:pPr>
            <w:r w:rsidRPr="00E7185C">
              <w:rPr>
                <w:rFonts w:ascii="Trebuchet MS" w:hAnsi="Trebuchet MS" w:cs="Times New Roman"/>
                <w:b/>
              </w:rPr>
              <w:t>A</w:t>
            </w:r>
          </w:p>
          <w:p w:rsidR="001C3253" w:rsidRPr="00E7185C" w:rsidRDefault="001C3253" w:rsidP="004B13AD">
            <w:pPr>
              <w:jc w:val="center"/>
              <w:rPr>
                <w:rFonts w:ascii="Trebuchet MS" w:hAnsi="Trebuchet MS" w:cs="Times New Roman"/>
                <w:b/>
              </w:rPr>
            </w:pPr>
            <w:r w:rsidRPr="00E7185C">
              <w:rPr>
                <w:rFonts w:ascii="Trebuchet MS" w:hAnsi="Trebuchet MS" w:cs="Times New Roman"/>
                <w:b/>
              </w:rPr>
              <w:t>NJ</w:t>
            </w:r>
          </w:p>
          <w:p w:rsidR="001C3253" w:rsidRPr="00E7185C" w:rsidRDefault="001C3253" w:rsidP="004B13AD">
            <w:pPr>
              <w:jc w:val="center"/>
              <w:rPr>
                <w:rFonts w:ascii="Trebuchet MS" w:hAnsi="Trebuchet MS" w:cs="Times New Roman"/>
                <w:b/>
              </w:rPr>
            </w:pPr>
            <w:r w:rsidRPr="00E7185C">
              <w:rPr>
                <w:rFonts w:ascii="Trebuchet MS" w:hAnsi="Trebuchet MS" w:cs="Times New Roman"/>
                <w:b/>
              </w:rPr>
              <w:t>E</w:t>
            </w:r>
          </w:p>
          <w:p w:rsidR="001C3253" w:rsidRPr="00E7185C" w:rsidRDefault="001C3253" w:rsidP="00E7185C">
            <w:pPr>
              <w:jc w:val="center"/>
              <w:rPr>
                <w:rFonts w:ascii="Trebuchet MS" w:hAnsi="Trebuchet MS" w:cs="Times New Roman"/>
                <w:b/>
              </w:rPr>
            </w:pPr>
          </w:p>
        </w:tc>
        <w:tc>
          <w:tcPr>
            <w:tcW w:w="679" w:type="pct"/>
            <w:gridSpan w:val="2"/>
            <w:shd w:val="clear" w:color="auto" w:fill="auto"/>
            <w:vAlign w:val="center"/>
          </w:tcPr>
          <w:p w:rsidR="001C3253" w:rsidRPr="00E7185C" w:rsidRDefault="001C3253" w:rsidP="004B13AD">
            <w:pPr>
              <w:rPr>
                <w:rFonts w:ascii="Trebuchet MS" w:hAnsi="Trebuchet MS" w:cs="Times New Roman"/>
                <w:b/>
                <w:i/>
              </w:rPr>
            </w:pPr>
            <w:r w:rsidRPr="00E7185C">
              <w:rPr>
                <w:rFonts w:ascii="Trebuchet MS" w:hAnsi="Trebuchet MS" w:cs="Times New Roman"/>
                <w:b/>
                <w:i/>
              </w:rPr>
              <w:t>"Mogućnost razumijevanja informacija vezanih za predstavljanje prilikom usporenog i jasnog govora."</w:t>
            </w:r>
          </w:p>
        </w:tc>
        <w:tc>
          <w:tcPr>
            <w:tcW w:w="958" w:type="pct"/>
            <w:gridSpan w:val="2"/>
            <w:shd w:val="clear" w:color="auto" w:fill="auto"/>
            <w:vAlign w:val="center"/>
          </w:tcPr>
          <w:p w:rsidR="001C3253" w:rsidRPr="00E7185C" w:rsidRDefault="001C3253" w:rsidP="004B13AD">
            <w:pPr>
              <w:rPr>
                <w:rFonts w:ascii="Trebuchet MS" w:hAnsi="Trebuchet MS" w:cs="Times New Roman"/>
                <w:b/>
              </w:rPr>
            </w:pPr>
            <w:r w:rsidRPr="00E7185C">
              <w:rPr>
                <w:rFonts w:ascii="Trebuchet MS" w:hAnsi="Trebuchet MS" w:cs="Times New Roman"/>
                <w:b/>
              </w:rPr>
              <w:t>1. Razumije informacije vezane uz predstavljanje.</w:t>
            </w:r>
          </w:p>
          <w:p w:rsidR="001C3253" w:rsidRPr="00E7185C" w:rsidRDefault="001C3253" w:rsidP="004B13AD">
            <w:pPr>
              <w:rPr>
                <w:rFonts w:ascii="Trebuchet MS" w:hAnsi="Trebuchet MS" w:cs="Times New Roman"/>
                <w:b/>
              </w:rPr>
            </w:pPr>
            <w:r w:rsidRPr="00E7185C">
              <w:rPr>
                <w:rFonts w:ascii="Trebuchet MS" w:hAnsi="Trebuchet MS" w:cs="Times New Roman"/>
                <w:b/>
              </w:rPr>
              <w:t>2. Razumje osnovne pojmove vezane za porodicu.</w:t>
            </w:r>
          </w:p>
          <w:p w:rsidR="001C3253" w:rsidRPr="00E7185C" w:rsidRDefault="001C3253" w:rsidP="004B13AD">
            <w:pPr>
              <w:rPr>
                <w:rFonts w:ascii="Trebuchet MS" w:hAnsi="Trebuchet MS" w:cs="Times New Roman"/>
                <w:b/>
              </w:rPr>
            </w:pPr>
            <w:r w:rsidRPr="00E7185C">
              <w:rPr>
                <w:rFonts w:ascii="Trebuchet MS" w:hAnsi="Trebuchet MS" w:cs="Times New Roman"/>
                <w:b/>
              </w:rPr>
              <w:t>3. Razumije</w:t>
            </w:r>
            <w:r w:rsidRPr="00E7185C">
              <w:rPr>
                <w:rFonts w:ascii="Trebuchet MS" w:hAnsi="Trebuchet MS" w:cs="Times New Roman"/>
                <w:b/>
                <w:color w:val="FF0000"/>
              </w:rPr>
              <w:t xml:space="preserve"> </w:t>
            </w:r>
            <w:r w:rsidRPr="00E7185C">
              <w:rPr>
                <w:rFonts w:ascii="Trebuchet MS" w:hAnsi="Trebuchet MS" w:cs="Times New Roman"/>
                <w:b/>
              </w:rPr>
              <w:t xml:space="preserve">osnovne pojmove i atribute vezane za društvo i predmete </w:t>
            </w:r>
          </w:p>
        </w:tc>
        <w:tc>
          <w:tcPr>
            <w:tcW w:w="962" w:type="pct"/>
            <w:gridSpan w:val="2"/>
            <w:shd w:val="clear" w:color="auto" w:fill="auto"/>
            <w:vAlign w:val="center"/>
          </w:tcPr>
          <w:p w:rsidR="001C3253" w:rsidRPr="00E7185C" w:rsidRDefault="001C3253" w:rsidP="004B13AD">
            <w:pPr>
              <w:rPr>
                <w:rFonts w:ascii="Trebuchet MS" w:hAnsi="Trebuchet MS" w:cs="Times New Roman"/>
              </w:rPr>
            </w:pPr>
            <w:r w:rsidRPr="00E7185C">
              <w:rPr>
                <w:rFonts w:ascii="Trebuchet MS" w:hAnsi="Trebuchet MS" w:cs="Times New Roman"/>
              </w:rPr>
              <w:t>1.Ime, datum rođenja, nacionalnost, zanimanje, adresa, zvanje...</w:t>
            </w:r>
          </w:p>
          <w:p w:rsidR="001C3253" w:rsidRPr="00E7185C" w:rsidRDefault="001C3253" w:rsidP="004B13AD">
            <w:pPr>
              <w:rPr>
                <w:rFonts w:ascii="Trebuchet MS" w:hAnsi="Trebuchet MS" w:cs="Times New Roman"/>
              </w:rPr>
            </w:pPr>
            <w:r w:rsidRPr="00E7185C">
              <w:rPr>
                <w:rFonts w:ascii="Trebuchet MS" w:hAnsi="Trebuchet MS" w:cs="Times New Roman"/>
              </w:rPr>
              <w:t>2. Majka, otac, braća i sestre, supružnik, djeca; godina, mjesec, starost, broj mobilnog, datum rođenja...</w:t>
            </w:r>
          </w:p>
          <w:p w:rsidR="001C3253" w:rsidRPr="00E7185C" w:rsidRDefault="001C3253" w:rsidP="004B13AD">
            <w:pPr>
              <w:rPr>
                <w:rFonts w:ascii="Trebuchet MS" w:hAnsi="Trebuchet MS" w:cs="Times New Roman"/>
              </w:rPr>
            </w:pPr>
            <w:r w:rsidRPr="00E7185C">
              <w:rPr>
                <w:rFonts w:ascii="Trebuchet MS" w:hAnsi="Trebuchet MS" w:cs="Times New Roman"/>
              </w:rPr>
              <w:t>3. Grad, država, dom, četvrt, avenija, ulica, kućni broj, dijelovi stana, veliki, mali, napućen, visok, nizak</w:t>
            </w:r>
          </w:p>
        </w:tc>
        <w:tc>
          <w:tcPr>
            <w:tcW w:w="1058" w:type="pct"/>
            <w:gridSpan w:val="2"/>
            <w:shd w:val="clear" w:color="auto" w:fill="auto"/>
            <w:vAlign w:val="center"/>
          </w:tcPr>
          <w:p w:rsidR="001C3253" w:rsidRPr="00E7185C" w:rsidRDefault="001C3253" w:rsidP="004B13AD">
            <w:pPr>
              <w:rPr>
                <w:rFonts w:ascii="Trebuchet MS" w:hAnsi="Trebuchet MS" w:cs="Times New Roman"/>
                <w:i/>
              </w:rPr>
            </w:pPr>
            <w:r w:rsidRPr="00E7185C">
              <w:rPr>
                <w:rFonts w:ascii="Trebuchet MS" w:hAnsi="Trebuchet MS" w:cs="Times New Roman"/>
                <w:i/>
              </w:rPr>
              <w:t>1. "Moje je ime Sinan. Rođen sam u Istanbulu 1996..."</w:t>
            </w:r>
          </w:p>
          <w:p w:rsidR="001C3253" w:rsidRPr="00E7185C" w:rsidRDefault="001C3253" w:rsidP="004B13AD">
            <w:pPr>
              <w:rPr>
                <w:rFonts w:ascii="Trebuchet MS" w:hAnsi="Trebuchet MS" w:cs="Times New Roman"/>
                <w:i/>
              </w:rPr>
            </w:pPr>
            <w:r w:rsidRPr="00E7185C">
              <w:rPr>
                <w:rFonts w:ascii="Trebuchet MS" w:hAnsi="Trebuchet MS" w:cs="Times New Roman"/>
                <w:i/>
              </w:rPr>
              <w:t>2. "Kuća nam je u Ulici Ulus. To je jako simpatično mjesto..."</w:t>
            </w:r>
          </w:p>
        </w:tc>
        <w:tc>
          <w:tcPr>
            <w:tcW w:w="920" w:type="pct"/>
            <w:gridSpan w:val="2"/>
            <w:shd w:val="clear" w:color="auto" w:fill="auto"/>
          </w:tcPr>
          <w:p w:rsidR="001C3253" w:rsidRPr="00E7185C" w:rsidRDefault="001C3253" w:rsidP="00CF663E">
            <w:pPr>
              <w:jc w:val="center"/>
              <w:rPr>
                <w:rFonts w:ascii="Trebuchet MS" w:hAnsi="Trebuchet MS" w:cs="Times New Roman"/>
                <w:b/>
              </w:rPr>
            </w:pPr>
            <w:r w:rsidRPr="00E7185C">
              <w:rPr>
                <w:rFonts w:ascii="Trebuchet MS" w:hAnsi="Trebuchet MS" w:cs="Times New Roman"/>
                <w:b/>
              </w:rPr>
              <w:t>glasovi (abeceda)</w:t>
            </w:r>
          </w:p>
          <w:p w:rsidR="001C3253" w:rsidRPr="00E7185C" w:rsidRDefault="001C3253" w:rsidP="00CF663E">
            <w:pPr>
              <w:jc w:val="center"/>
              <w:rPr>
                <w:rFonts w:ascii="Trebuchet MS" w:hAnsi="Trebuchet MS" w:cs="Times New Roman"/>
                <w:b/>
                <w:i/>
              </w:rPr>
            </w:pPr>
            <w:r w:rsidRPr="00E7185C">
              <w:rPr>
                <w:rFonts w:ascii="Trebuchet MS" w:hAnsi="Trebuchet MS" w:cs="Times New Roman"/>
                <w:b/>
                <w:i/>
              </w:rPr>
              <w:t>"Šta je ovo?"/ "Ko je ovo?"</w:t>
            </w:r>
          </w:p>
          <w:p w:rsidR="001C3253" w:rsidRPr="00E7185C" w:rsidRDefault="001C3253" w:rsidP="00CF663E">
            <w:pPr>
              <w:jc w:val="center"/>
              <w:rPr>
                <w:rFonts w:ascii="Trebuchet MS" w:hAnsi="Trebuchet MS" w:cs="Times New Roman"/>
                <w:b/>
              </w:rPr>
            </w:pPr>
            <w:r w:rsidRPr="00E7185C">
              <w:rPr>
                <w:rFonts w:ascii="Trebuchet MS" w:hAnsi="Trebuchet MS" w:cs="Times New Roman"/>
                <w:b/>
              </w:rPr>
              <w:t>pokazne zamjenice</w:t>
            </w:r>
          </w:p>
          <w:p w:rsidR="001C3253" w:rsidRPr="00E7185C" w:rsidRDefault="001C3253" w:rsidP="00CF663E">
            <w:pPr>
              <w:jc w:val="center"/>
              <w:rPr>
                <w:rFonts w:ascii="Trebuchet MS" w:hAnsi="Trebuchet MS" w:cs="Times New Roman"/>
                <w:i/>
              </w:rPr>
            </w:pPr>
            <w:r w:rsidRPr="00E7185C">
              <w:rPr>
                <w:rFonts w:ascii="Trebuchet MS" w:hAnsi="Trebuchet MS" w:cs="Times New Roman"/>
                <w:i/>
              </w:rPr>
              <w:t>(ovo, to, ono; ovi, ti, oni)</w:t>
            </w:r>
          </w:p>
          <w:p w:rsidR="001C3253" w:rsidRPr="00E7185C" w:rsidRDefault="001C3253" w:rsidP="00CF663E">
            <w:pPr>
              <w:jc w:val="center"/>
              <w:rPr>
                <w:rFonts w:ascii="Trebuchet MS" w:hAnsi="Trebuchet MS" w:cs="Times New Roman"/>
              </w:rPr>
            </w:pPr>
            <w:r w:rsidRPr="00E7185C">
              <w:rPr>
                <w:rFonts w:ascii="Trebuchet MS" w:hAnsi="Trebuchet MS" w:cs="Times New Roman"/>
                <w:b/>
              </w:rPr>
              <w:t>pokazne zamjenice u atributnoj funkciji</w:t>
            </w:r>
          </w:p>
          <w:p w:rsidR="001C3253" w:rsidRPr="00E7185C" w:rsidRDefault="001C3253" w:rsidP="00CF663E">
            <w:pPr>
              <w:jc w:val="center"/>
              <w:rPr>
                <w:rFonts w:ascii="Trebuchet MS" w:hAnsi="Trebuchet MS" w:cs="Times New Roman"/>
                <w:i/>
              </w:rPr>
            </w:pPr>
            <w:r w:rsidRPr="00E7185C">
              <w:rPr>
                <w:rFonts w:ascii="Trebuchet MS" w:hAnsi="Trebuchet MS" w:cs="Times New Roman"/>
                <w:i/>
              </w:rPr>
              <w:t>(ovo..., to..., ono...)</w:t>
            </w:r>
          </w:p>
          <w:p w:rsidR="001C3253" w:rsidRPr="00E7185C" w:rsidRDefault="001C3253" w:rsidP="00CF663E">
            <w:pPr>
              <w:jc w:val="center"/>
              <w:rPr>
                <w:rFonts w:ascii="Trebuchet MS" w:hAnsi="Trebuchet MS" w:cs="Times New Roman"/>
              </w:rPr>
            </w:pPr>
            <w:r w:rsidRPr="00E7185C">
              <w:rPr>
                <w:rFonts w:ascii="Trebuchet MS" w:hAnsi="Trebuchet MS" w:cs="Times New Roman"/>
                <w:b/>
              </w:rPr>
              <w:t>lične zamjenice</w:t>
            </w:r>
          </w:p>
          <w:p w:rsidR="001C3253" w:rsidRPr="00E7185C" w:rsidRDefault="001C3253" w:rsidP="00CF663E">
            <w:pPr>
              <w:jc w:val="center"/>
              <w:rPr>
                <w:rFonts w:ascii="Trebuchet MS" w:hAnsi="Trebuchet MS" w:cs="Times New Roman"/>
                <w:i/>
              </w:rPr>
            </w:pPr>
            <w:r w:rsidRPr="00E7185C">
              <w:rPr>
                <w:rFonts w:ascii="Trebuchet MS" w:hAnsi="Trebuchet MS" w:cs="Times New Roman"/>
                <w:i/>
              </w:rPr>
              <w:t>(ja, ti, on/ona/ono; mi, vi, oni/one/ona: sebe)</w:t>
            </w:r>
          </w:p>
        </w:tc>
      </w:tr>
      <w:tr w:rsidR="001C3253" w:rsidRPr="00E7185C" w:rsidTr="007B5ACA">
        <w:trPr>
          <w:gridAfter w:val="1"/>
          <w:wAfter w:w="9" w:type="pct"/>
          <w:trHeight w:val="806"/>
        </w:trPr>
        <w:tc>
          <w:tcPr>
            <w:tcW w:w="414" w:type="pct"/>
            <w:gridSpan w:val="2"/>
            <w:vMerge/>
            <w:shd w:val="clear" w:color="auto" w:fill="auto"/>
            <w:vAlign w:val="center"/>
          </w:tcPr>
          <w:p w:rsidR="001C3253" w:rsidRPr="00E7185C" w:rsidRDefault="001C3253" w:rsidP="00E7185C">
            <w:pPr>
              <w:jc w:val="center"/>
              <w:rPr>
                <w:rFonts w:ascii="Trebuchet MS" w:hAnsi="Trebuchet MS" w:cs="Times New Roman"/>
                <w:b/>
              </w:rPr>
            </w:pPr>
          </w:p>
        </w:tc>
        <w:tc>
          <w:tcPr>
            <w:tcW w:w="679" w:type="pct"/>
            <w:gridSpan w:val="2"/>
            <w:shd w:val="clear" w:color="auto" w:fill="auto"/>
            <w:vAlign w:val="center"/>
          </w:tcPr>
          <w:p w:rsidR="001C3253" w:rsidRPr="00E7185C" w:rsidRDefault="001C3253" w:rsidP="004B13AD">
            <w:pPr>
              <w:rPr>
                <w:rFonts w:ascii="Trebuchet MS" w:hAnsi="Trebuchet MS" w:cs="Times New Roman"/>
                <w:b/>
                <w:i/>
              </w:rPr>
            </w:pPr>
            <w:r w:rsidRPr="00E7185C">
              <w:rPr>
                <w:rFonts w:ascii="Trebuchet MS" w:hAnsi="Trebuchet MS" w:cs="Times New Roman"/>
                <w:b/>
                <w:i/>
              </w:rPr>
              <w:t>"Mogućnost razumijevanja kratkih i jednostavnih razgovora o smjernicama za mjesto/smjer"</w:t>
            </w:r>
          </w:p>
        </w:tc>
        <w:tc>
          <w:tcPr>
            <w:tcW w:w="958" w:type="pct"/>
            <w:gridSpan w:val="2"/>
            <w:shd w:val="clear" w:color="auto" w:fill="auto"/>
            <w:vAlign w:val="center"/>
          </w:tcPr>
          <w:p w:rsidR="001C3253" w:rsidRPr="00E7185C" w:rsidRDefault="001C3253" w:rsidP="004B13AD">
            <w:pPr>
              <w:rPr>
                <w:rFonts w:ascii="Trebuchet MS" w:hAnsi="Trebuchet MS" w:cs="Times New Roman"/>
                <w:b/>
              </w:rPr>
            </w:pPr>
            <w:r w:rsidRPr="00E7185C">
              <w:rPr>
                <w:rFonts w:ascii="Trebuchet MS" w:hAnsi="Trebuchet MS" w:cs="Times New Roman"/>
                <w:b/>
              </w:rPr>
              <w:t>1. Razumje jednostavna pitanja, upute i usmjeravanje.</w:t>
            </w:r>
          </w:p>
          <w:p w:rsidR="001C3253" w:rsidRPr="00E7185C" w:rsidRDefault="001C3253" w:rsidP="004B13AD">
            <w:pPr>
              <w:rPr>
                <w:rFonts w:ascii="Trebuchet MS" w:hAnsi="Trebuchet MS" w:cs="Times New Roman"/>
                <w:b/>
              </w:rPr>
            </w:pPr>
            <w:r w:rsidRPr="00E7185C">
              <w:rPr>
                <w:rFonts w:ascii="Trebuchet MS" w:hAnsi="Trebuchet MS" w:cs="Times New Roman"/>
                <w:b/>
              </w:rPr>
              <w:t>2. Razumje upute vezane uz kartu i nacrte.</w:t>
            </w:r>
          </w:p>
          <w:p w:rsidR="001C3253" w:rsidRPr="00E7185C" w:rsidRDefault="001C3253" w:rsidP="004B13AD">
            <w:pPr>
              <w:rPr>
                <w:rFonts w:ascii="Trebuchet MS" w:hAnsi="Trebuchet MS" w:cs="Times New Roman"/>
                <w:b/>
              </w:rPr>
            </w:pPr>
            <w:r w:rsidRPr="00E7185C">
              <w:rPr>
                <w:rFonts w:ascii="Trebuchet MS" w:hAnsi="Trebuchet MS" w:cs="Times New Roman"/>
                <w:b/>
              </w:rPr>
              <w:t>3. Razumije upute vezane za adresu, poznavati osnovne formulacije.</w:t>
            </w:r>
          </w:p>
          <w:p w:rsidR="001C3253" w:rsidRPr="00E7185C" w:rsidRDefault="001C3253" w:rsidP="004B13AD">
            <w:pPr>
              <w:rPr>
                <w:rFonts w:ascii="Trebuchet MS" w:hAnsi="Trebuchet MS" w:cs="Times New Roman"/>
                <w:b/>
              </w:rPr>
            </w:pPr>
            <w:r w:rsidRPr="00E7185C">
              <w:rPr>
                <w:rFonts w:ascii="Trebuchet MS" w:hAnsi="Trebuchet MS" w:cs="Times New Roman"/>
                <w:b/>
              </w:rPr>
              <w:t>4. Razumje osnovne formulacije i pojmove vezane za prevoz</w:t>
            </w:r>
          </w:p>
          <w:p w:rsidR="001C3253" w:rsidRPr="00E7185C" w:rsidRDefault="001C3253" w:rsidP="004B13AD">
            <w:pPr>
              <w:rPr>
                <w:rFonts w:ascii="Trebuchet MS" w:hAnsi="Trebuchet MS" w:cs="Times New Roman"/>
                <w:b/>
              </w:rPr>
            </w:pPr>
          </w:p>
        </w:tc>
        <w:tc>
          <w:tcPr>
            <w:tcW w:w="962" w:type="pct"/>
            <w:gridSpan w:val="2"/>
            <w:shd w:val="clear" w:color="auto" w:fill="auto"/>
            <w:vAlign w:val="center"/>
          </w:tcPr>
          <w:p w:rsidR="001C3253" w:rsidRPr="00E7185C" w:rsidRDefault="001C3253" w:rsidP="004B13AD">
            <w:pPr>
              <w:rPr>
                <w:rFonts w:ascii="Trebuchet MS" w:hAnsi="Trebuchet MS" w:cs="Times New Roman"/>
              </w:rPr>
            </w:pPr>
            <w:r w:rsidRPr="00E7185C">
              <w:rPr>
                <w:rFonts w:ascii="Trebuchet MS" w:hAnsi="Trebuchet MS" w:cs="Times New Roman"/>
              </w:rPr>
              <w:t>1. Aerodrom, željeznički i autobuska stanica, putničke agencije...</w:t>
            </w:r>
          </w:p>
          <w:p w:rsidR="001C3253" w:rsidRPr="00E7185C" w:rsidRDefault="001C3253" w:rsidP="004B13AD">
            <w:pPr>
              <w:rPr>
                <w:rFonts w:ascii="Trebuchet MS" w:hAnsi="Trebuchet MS" w:cs="Times New Roman"/>
              </w:rPr>
            </w:pPr>
            <w:r w:rsidRPr="00E7185C">
              <w:rPr>
                <w:rFonts w:ascii="Trebuchet MS" w:hAnsi="Trebuchet MS" w:cs="Times New Roman"/>
              </w:rPr>
              <w:t>2. Jednostavne upute za mjesto</w:t>
            </w:r>
          </w:p>
          <w:p w:rsidR="001C3253" w:rsidRPr="00E7185C" w:rsidRDefault="001C3253" w:rsidP="004B13AD">
            <w:pPr>
              <w:rPr>
                <w:rFonts w:ascii="Trebuchet MS" w:hAnsi="Trebuchet MS" w:cs="Times New Roman"/>
              </w:rPr>
            </w:pPr>
            <w:r w:rsidRPr="00E7185C">
              <w:rPr>
                <w:rFonts w:ascii="Trebuchet MS" w:hAnsi="Trebuchet MS" w:cs="Times New Roman"/>
              </w:rPr>
              <w:t>3. Jednostavne upute za adresu i smjer</w:t>
            </w:r>
          </w:p>
          <w:p w:rsidR="001C3253" w:rsidRPr="00E7185C" w:rsidRDefault="001C3253" w:rsidP="004B13AD">
            <w:pPr>
              <w:rPr>
                <w:rFonts w:ascii="Trebuchet MS" w:hAnsi="Trebuchet MS" w:cs="Times New Roman"/>
              </w:rPr>
            </w:pPr>
            <w:r w:rsidRPr="00E7185C">
              <w:rPr>
                <w:rFonts w:ascii="Trebuchet MS" w:hAnsi="Trebuchet MS" w:cs="Times New Roman"/>
              </w:rPr>
              <w:t>4. Pojmovi vezani za korišćenje putničkog prevoza</w:t>
            </w:r>
          </w:p>
        </w:tc>
        <w:tc>
          <w:tcPr>
            <w:tcW w:w="1058" w:type="pct"/>
            <w:gridSpan w:val="2"/>
            <w:shd w:val="clear" w:color="auto" w:fill="auto"/>
            <w:vAlign w:val="center"/>
          </w:tcPr>
          <w:p w:rsidR="001C3253" w:rsidRPr="00E7185C" w:rsidRDefault="001C3253" w:rsidP="004B13AD">
            <w:pPr>
              <w:rPr>
                <w:rFonts w:ascii="Trebuchet MS" w:hAnsi="Trebuchet MS" w:cs="Times New Roman"/>
                <w:i/>
              </w:rPr>
            </w:pPr>
            <w:r w:rsidRPr="00E7185C">
              <w:rPr>
                <w:rFonts w:ascii="Trebuchet MS" w:hAnsi="Trebuchet MS" w:cs="Times New Roman"/>
                <w:i/>
              </w:rPr>
              <w:t>1. "Odakle kreće voz za Istanbul u 18:30?..."</w:t>
            </w:r>
          </w:p>
          <w:p w:rsidR="001C3253" w:rsidRPr="00E7185C" w:rsidRDefault="001C3253" w:rsidP="004B13AD">
            <w:pPr>
              <w:rPr>
                <w:rFonts w:ascii="Trebuchet MS" w:hAnsi="Trebuchet MS" w:cs="Times New Roman"/>
                <w:i/>
              </w:rPr>
            </w:pPr>
            <w:r w:rsidRPr="00E7185C">
              <w:rPr>
                <w:rFonts w:ascii="Trebuchet MS" w:hAnsi="Trebuchet MS" w:cs="Times New Roman"/>
                <w:i/>
              </w:rPr>
              <w:t>2. "Banka je desno od pošte..."</w:t>
            </w:r>
          </w:p>
          <w:p w:rsidR="001C3253" w:rsidRPr="00E7185C" w:rsidRDefault="001C3253" w:rsidP="004B13AD">
            <w:pPr>
              <w:rPr>
                <w:rFonts w:ascii="Trebuchet MS" w:hAnsi="Trebuchet MS" w:cs="Times New Roman"/>
                <w:i/>
              </w:rPr>
            </w:pPr>
            <w:r w:rsidRPr="00E7185C">
              <w:rPr>
                <w:rFonts w:ascii="Trebuchet MS" w:hAnsi="Trebuchet MS" w:cs="Times New Roman"/>
                <w:i/>
              </w:rPr>
              <w:t>3. "Skrenite na prvom skretanju desno..."</w:t>
            </w:r>
          </w:p>
          <w:p w:rsidR="001C3253" w:rsidRPr="00E7185C" w:rsidRDefault="001C3253" w:rsidP="004B13AD">
            <w:pPr>
              <w:rPr>
                <w:rFonts w:ascii="Trebuchet MS" w:hAnsi="Trebuchet MS" w:cs="Times New Roman"/>
                <w:i/>
              </w:rPr>
            </w:pPr>
            <w:r w:rsidRPr="00E7185C">
              <w:rPr>
                <w:rFonts w:ascii="Trebuchet MS" w:hAnsi="Trebuchet MS" w:cs="Times New Roman"/>
                <w:i/>
              </w:rPr>
              <w:t>4. stanica, željeznička, karta, cijena</w:t>
            </w:r>
          </w:p>
        </w:tc>
        <w:tc>
          <w:tcPr>
            <w:tcW w:w="920" w:type="pct"/>
            <w:gridSpan w:val="2"/>
            <w:shd w:val="clear" w:color="auto" w:fill="auto"/>
            <w:vAlign w:val="center"/>
          </w:tcPr>
          <w:p w:rsidR="001C3253" w:rsidRPr="00E7185C" w:rsidRDefault="001C3253" w:rsidP="004B13AD">
            <w:pPr>
              <w:rPr>
                <w:rFonts w:ascii="Trebuchet MS" w:hAnsi="Trebuchet MS" w:cs="Times New Roman"/>
                <w:i/>
              </w:rPr>
            </w:pPr>
            <w:r w:rsidRPr="00E7185C">
              <w:rPr>
                <w:rFonts w:ascii="Trebuchet MS" w:hAnsi="Trebuchet MS" w:cs="Times New Roman"/>
                <w:b/>
              </w:rPr>
              <w:t>pomoćni glagol</w:t>
            </w:r>
            <w:r w:rsidRPr="00E7185C">
              <w:rPr>
                <w:rFonts w:ascii="Trebuchet MS" w:hAnsi="Trebuchet MS" w:cs="Times New Roman"/>
                <w:i/>
              </w:rPr>
              <w:t>(prezent na r)</w:t>
            </w:r>
          </w:p>
          <w:p w:rsidR="001C3253" w:rsidRPr="00E7185C" w:rsidRDefault="001C3253" w:rsidP="004B13AD">
            <w:pPr>
              <w:rPr>
                <w:rFonts w:ascii="Trebuchet MS" w:hAnsi="Trebuchet MS" w:cs="Times New Roman"/>
                <w:b/>
              </w:rPr>
            </w:pPr>
            <w:r w:rsidRPr="00E7185C">
              <w:rPr>
                <w:rFonts w:ascii="Trebuchet MS" w:hAnsi="Trebuchet MS" w:cs="Times New Roman"/>
                <w:b/>
              </w:rPr>
              <w:t>jednačenje po zvučnosti</w:t>
            </w:r>
          </w:p>
          <w:p w:rsidR="001C3253" w:rsidRPr="00E7185C" w:rsidRDefault="001C3253" w:rsidP="004B13AD">
            <w:pPr>
              <w:rPr>
                <w:rFonts w:ascii="Trebuchet MS" w:hAnsi="Trebuchet MS" w:cs="Times New Roman"/>
                <w:b/>
              </w:rPr>
            </w:pPr>
            <w:r w:rsidRPr="00E7185C">
              <w:rPr>
                <w:rFonts w:ascii="Trebuchet MS" w:hAnsi="Trebuchet MS" w:cs="Times New Roman"/>
                <w:b/>
              </w:rPr>
              <w:t>ispadanje samoglasnika</w:t>
            </w:r>
          </w:p>
          <w:p w:rsidR="001C3253" w:rsidRPr="00E7185C" w:rsidRDefault="001C3253" w:rsidP="004B13AD">
            <w:pPr>
              <w:rPr>
                <w:rFonts w:ascii="Trebuchet MS" w:hAnsi="Trebuchet MS" w:cs="Times New Roman"/>
                <w:b/>
                <w:i/>
              </w:rPr>
            </w:pPr>
            <w:r w:rsidRPr="00E7185C">
              <w:rPr>
                <w:rFonts w:ascii="Trebuchet MS" w:hAnsi="Trebuchet MS" w:cs="Times New Roman"/>
                <w:b/>
                <w:i/>
              </w:rPr>
              <w:t>"Koliko?"/"Koliko lira?"</w:t>
            </w:r>
          </w:p>
          <w:p w:rsidR="001C3253" w:rsidRPr="00E7185C" w:rsidRDefault="001C3253" w:rsidP="004B13AD">
            <w:pPr>
              <w:rPr>
                <w:rFonts w:ascii="Trebuchet MS" w:hAnsi="Trebuchet MS" w:cs="Times New Roman"/>
                <w:b/>
              </w:rPr>
            </w:pPr>
            <w:r w:rsidRPr="00E7185C">
              <w:rPr>
                <w:rFonts w:ascii="Trebuchet MS" w:hAnsi="Trebuchet MS" w:cs="Times New Roman"/>
                <w:b/>
              </w:rPr>
              <w:t xml:space="preserve"> nastavak za množinu</w:t>
            </w:r>
          </w:p>
          <w:p w:rsidR="001C3253" w:rsidRPr="00E7185C" w:rsidRDefault="001C3253" w:rsidP="004B13AD">
            <w:pPr>
              <w:rPr>
                <w:rFonts w:ascii="Trebuchet MS" w:hAnsi="Trebuchet MS" w:cs="Times New Roman"/>
                <w:i/>
              </w:rPr>
            </w:pPr>
            <w:r w:rsidRPr="00E7185C">
              <w:rPr>
                <w:rFonts w:ascii="Trebuchet MS" w:hAnsi="Trebuchet MS" w:cs="Times New Roman"/>
                <w:i/>
              </w:rPr>
              <w:t>(-lAr)</w:t>
            </w:r>
          </w:p>
          <w:p w:rsidR="001C3253" w:rsidRPr="00E7185C" w:rsidRDefault="001C3253" w:rsidP="004B13AD">
            <w:pPr>
              <w:rPr>
                <w:rFonts w:ascii="Trebuchet MS" w:hAnsi="Trebuchet MS" w:cs="Times New Roman"/>
                <w:b/>
              </w:rPr>
            </w:pPr>
            <w:r w:rsidRPr="00E7185C">
              <w:rPr>
                <w:rFonts w:ascii="Trebuchet MS" w:hAnsi="Trebuchet MS" w:cs="Times New Roman"/>
                <w:b/>
              </w:rPr>
              <w:t>brojevi</w:t>
            </w:r>
          </w:p>
          <w:p w:rsidR="001C3253" w:rsidRPr="00E7185C" w:rsidRDefault="001C3253" w:rsidP="004B13AD">
            <w:pPr>
              <w:rPr>
                <w:rFonts w:ascii="Trebuchet MS" w:hAnsi="Trebuchet MS" w:cs="Times New Roman"/>
                <w:i/>
              </w:rPr>
            </w:pPr>
            <w:r w:rsidRPr="00E7185C">
              <w:rPr>
                <w:rFonts w:ascii="Trebuchet MS" w:hAnsi="Trebuchet MS" w:cs="Times New Roman"/>
                <w:b/>
              </w:rPr>
              <w:t>lokativ</w:t>
            </w:r>
            <w:r w:rsidRPr="00E7185C">
              <w:rPr>
                <w:rFonts w:ascii="Trebuchet MS" w:hAnsi="Trebuchet MS" w:cs="Times New Roman"/>
                <w:i/>
              </w:rPr>
              <w:t>(+DA)</w:t>
            </w:r>
          </w:p>
          <w:p w:rsidR="001C3253" w:rsidRPr="00E7185C" w:rsidRDefault="001C3253" w:rsidP="004B13AD">
            <w:pPr>
              <w:rPr>
                <w:rFonts w:ascii="Trebuchet MS" w:hAnsi="Trebuchet MS" w:cs="Times New Roman"/>
                <w:b/>
                <w:i/>
              </w:rPr>
            </w:pPr>
            <w:r w:rsidRPr="00E7185C">
              <w:rPr>
                <w:rFonts w:ascii="Trebuchet MS" w:hAnsi="Trebuchet MS" w:cs="Times New Roman"/>
                <w:b/>
                <w:i/>
              </w:rPr>
              <w:t>"...ima."/"...nema."</w:t>
            </w:r>
          </w:p>
          <w:p w:rsidR="001C3253" w:rsidRPr="00E7185C" w:rsidRDefault="001C3253" w:rsidP="004B13AD">
            <w:pPr>
              <w:rPr>
                <w:rFonts w:ascii="Trebuchet MS" w:hAnsi="Trebuchet MS" w:cs="Times New Roman"/>
                <w:b/>
              </w:rPr>
            </w:pPr>
            <w:r w:rsidRPr="00E7185C">
              <w:rPr>
                <w:rFonts w:ascii="Trebuchet MS" w:hAnsi="Trebuchet MS" w:cs="Times New Roman"/>
                <w:b/>
              </w:rPr>
              <w:t>imperativ</w:t>
            </w:r>
          </w:p>
          <w:p w:rsidR="001C3253" w:rsidRPr="00E7185C" w:rsidRDefault="001C3253" w:rsidP="004B13AD">
            <w:pPr>
              <w:rPr>
                <w:rFonts w:ascii="Trebuchet MS" w:hAnsi="Trebuchet MS" w:cs="Times New Roman"/>
                <w:i/>
              </w:rPr>
            </w:pPr>
            <w:r w:rsidRPr="00E7185C">
              <w:rPr>
                <w:rFonts w:ascii="Trebuchet MS" w:hAnsi="Trebuchet MS" w:cs="Times New Roman"/>
                <w:b/>
              </w:rPr>
              <w:t>prezent</w:t>
            </w:r>
            <w:r w:rsidRPr="00E7185C">
              <w:rPr>
                <w:rFonts w:ascii="Trebuchet MS" w:hAnsi="Trebuchet MS" w:cs="Times New Roman"/>
                <w:i/>
              </w:rPr>
              <w:t>[-(I)yor]</w:t>
            </w:r>
          </w:p>
          <w:p w:rsidR="001C3253" w:rsidRPr="00E7185C" w:rsidRDefault="001C3253" w:rsidP="004B13AD">
            <w:pPr>
              <w:rPr>
                <w:rFonts w:ascii="Trebuchet MS" w:hAnsi="Trebuchet MS" w:cs="Times New Roman"/>
                <w:b/>
              </w:rPr>
            </w:pPr>
            <w:r w:rsidRPr="00E7185C">
              <w:rPr>
                <w:rFonts w:ascii="Trebuchet MS" w:hAnsi="Trebuchet MS" w:cs="Times New Roman"/>
                <w:b/>
              </w:rPr>
              <w:t>posvojni nastavci</w:t>
            </w:r>
          </w:p>
          <w:p w:rsidR="001C3253" w:rsidRPr="00E7185C" w:rsidRDefault="001C3253" w:rsidP="00D41D29">
            <w:pPr>
              <w:rPr>
                <w:rFonts w:ascii="Trebuchet MS" w:hAnsi="Trebuchet MS" w:cs="Times New Roman"/>
                <w:i/>
              </w:rPr>
            </w:pPr>
            <w:r w:rsidRPr="00E7185C">
              <w:rPr>
                <w:rFonts w:ascii="Trebuchet MS" w:hAnsi="Trebuchet MS" w:cs="Times New Roman"/>
                <w:i/>
              </w:rPr>
              <w:lastRenderedPageBreak/>
              <w:t>[-(I)m, -(I)n, -(s)I; -</w:t>
            </w:r>
            <w:r>
              <w:rPr>
                <w:rFonts w:ascii="Trebuchet MS" w:hAnsi="Trebuchet MS" w:cs="Times New Roman"/>
                <w:i/>
              </w:rPr>
              <w:t>(I)mIz, -(I)n(I)z, -lArI/-(s)I]</w:t>
            </w:r>
          </w:p>
        </w:tc>
      </w:tr>
      <w:tr w:rsidR="001C3253" w:rsidRPr="00E7185C" w:rsidTr="007B5ACA">
        <w:trPr>
          <w:gridAfter w:val="1"/>
          <w:wAfter w:w="9" w:type="pct"/>
          <w:trHeight w:val="1405"/>
        </w:trPr>
        <w:tc>
          <w:tcPr>
            <w:tcW w:w="414" w:type="pct"/>
            <w:gridSpan w:val="2"/>
            <w:vMerge w:val="restart"/>
            <w:shd w:val="clear" w:color="auto" w:fill="auto"/>
            <w:vAlign w:val="center"/>
          </w:tcPr>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Pr="00E7185C" w:rsidRDefault="001C3253" w:rsidP="00FE6689">
            <w:pPr>
              <w:jc w:val="center"/>
              <w:rPr>
                <w:rFonts w:ascii="Trebuchet MS" w:hAnsi="Trebuchet MS" w:cs="Times New Roman"/>
                <w:b/>
              </w:rPr>
            </w:pPr>
            <w:r w:rsidRPr="00E7185C">
              <w:rPr>
                <w:rFonts w:ascii="Trebuchet MS" w:hAnsi="Trebuchet MS" w:cs="Times New Roman"/>
                <w:b/>
              </w:rPr>
              <w:t>S</w:t>
            </w:r>
          </w:p>
          <w:p w:rsidR="001C3253" w:rsidRPr="00E7185C" w:rsidRDefault="001C3253" w:rsidP="00FE6689">
            <w:pPr>
              <w:jc w:val="center"/>
              <w:rPr>
                <w:rFonts w:ascii="Trebuchet MS" w:hAnsi="Trebuchet MS" w:cs="Times New Roman"/>
                <w:b/>
              </w:rPr>
            </w:pPr>
            <w:r w:rsidRPr="00E7185C">
              <w:rPr>
                <w:rFonts w:ascii="Trebuchet MS" w:hAnsi="Trebuchet MS" w:cs="Times New Roman"/>
                <w:b/>
              </w:rPr>
              <w:t>L</w:t>
            </w:r>
          </w:p>
          <w:p w:rsidR="001C3253" w:rsidRPr="00E7185C" w:rsidRDefault="001C3253" w:rsidP="00FE6689">
            <w:pPr>
              <w:jc w:val="center"/>
              <w:rPr>
                <w:rFonts w:ascii="Trebuchet MS" w:hAnsi="Trebuchet MS" w:cs="Times New Roman"/>
                <w:b/>
              </w:rPr>
            </w:pPr>
            <w:r w:rsidRPr="00E7185C">
              <w:rPr>
                <w:rFonts w:ascii="Trebuchet MS" w:hAnsi="Trebuchet MS" w:cs="Times New Roman"/>
                <w:b/>
              </w:rPr>
              <w:t>U</w:t>
            </w:r>
          </w:p>
          <w:p w:rsidR="001C3253" w:rsidRPr="00E7185C" w:rsidRDefault="001C3253" w:rsidP="00FE6689">
            <w:pPr>
              <w:jc w:val="center"/>
              <w:rPr>
                <w:rFonts w:ascii="Trebuchet MS" w:hAnsi="Trebuchet MS" w:cs="Times New Roman"/>
                <w:b/>
              </w:rPr>
            </w:pPr>
            <w:r w:rsidRPr="00E7185C">
              <w:rPr>
                <w:rFonts w:ascii="Trebuchet MS" w:hAnsi="Trebuchet MS" w:cs="Times New Roman"/>
                <w:b/>
              </w:rPr>
              <w:t>Š</w:t>
            </w:r>
          </w:p>
          <w:p w:rsidR="001C3253" w:rsidRPr="00E7185C" w:rsidRDefault="001C3253" w:rsidP="00FE6689">
            <w:pPr>
              <w:jc w:val="center"/>
              <w:rPr>
                <w:rFonts w:ascii="Trebuchet MS" w:hAnsi="Trebuchet MS" w:cs="Times New Roman"/>
                <w:b/>
              </w:rPr>
            </w:pPr>
            <w:r w:rsidRPr="00E7185C">
              <w:rPr>
                <w:rFonts w:ascii="Trebuchet MS" w:hAnsi="Trebuchet MS" w:cs="Times New Roman"/>
                <w:b/>
              </w:rPr>
              <w:t>A</w:t>
            </w:r>
          </w:p>
          <w:p w:rsidR="001C3253" w:rsidRPr="00E7185C" w:rsidRDefault="001C3253" w:rsidP="00FE6689">
            <w:pPr>
              <w:jc w:val="center"/>
              <w:rPr>
                <w:rFonts w:ascii="Trebuchet MS" w:hAnsi="Trebuchet MS" w:cs="Times New Roman"/>
                <w:b/>
              </w:rPr>
            </w:pPr>
            <w:r w:rsidRPr="00E7185C">
              <w:rPr>
                <w:rFonts w:ascii="Trebuchet MS" w:hAnsi="Trebuchet MS" w:cs="Times New Roman"/>
                <w:b/>
              </w:rPr>
              <w:t>NJ</w:t>
            </w:r>
          </w:p>
          <w:p w:rsidR="001C3253" w:rsidRDefault="001C3253" w:rsidP="00FE6689">
            <w:pPr>
              <w:jc w:val="center"/>
              <w:rPr>
                <w:rFonts w:ascii="Trebuchet MS" w:hAnsi="Trebuchet MS" w:cs="Times New Roman"/>
                <w:b/>
              </w:rPr>
            </w:pPr>
            <w:r w:rsidRPr="00E7185C">
              <w:rPr>
                <w:rFonts w:ascii="Trebuchet MS" w:hAnsi="Trebuchet MS" w:cs="Times New Roman"/>
                <w:b/>
              </w:rPr>
              <w:t>E</w:t>
            </w: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Default="001C3253" w:rsidP="00FE6689">
            <w:pPr>
              <w:jc w:val="center"/>
              <w:rPr>
                <w:rFonts w:ascii="Trebuchet MS" w:hAnsi="Trebuchet MS" w:cs="Times New Roman"/>
                <w:b/>
              </w:rPr>
            </w:pPr>
          </w:p>
          <w:p w:rsidR="001C3253" w:rsidRPr="00E7185C" w:rsidRDefault="001C3253" w:rsidP="00FE6689">
            <w:pPr>
              <w:jc w:val="center"/>
              <w:rPr>
                <w:rFonts w:ascii="Trebuchet MS" w:hAnsi="Trebuchet MS" w:cs="Times New Roman"/>
                <w:b/>
              </w:rPr>
            </w:pPr>
          </w:p>
        </w:tc>
        <w:tc>
          <w:tcPr>
            <w:tcW w:w="679" w:type="pct"/>
            <w:gridSpan w:val="2"/>
            <w:shd w:val="clear" w:color="auto" w:fill="auto"/>
            <w:vAlign w:val="center"/>
          </w:tcPr>
          <w:p w:rsidR="001C3253" w:rsidRPr="00E7185C" w:rsidRDefault="001C3253" w:rsidP="004B13AD">
            <w:pPr>
              <w:rPr>
                <w:rFonts w:ascii="Trebuchet MS" w:hAnsi="Trebuchet MS" w:cs="Times New Roman"/>
                <w:b/>
                <w:i/>
              </w:rPr>
            </w:pPr>
            <w:r w:rsidRPr="00E7185C">
              <w:rPr>
                <w:rFonts w:ascii="Trebuchet MS" w:hAnsi="Trebuchet MS" w:cs="Times New Roman"/>
                <w:b/>
                <w:i/>
              </w:rPr>
              <w:t>"Mogućnost razumijevanja jasno i pažljivo formulisanih pitanja i datih uputstava vezanih za svakodnevne teme"</w:t>
            </w:r>
          </w:p>
        </w:tc>
        <w:tc>
          <w:tcPr>
            <w:tcW w:w="958" w:type="pct"/>
            <w:gridSpan w:val="2"/>
            <w:shd w:val="clear" w:color="auto" w:fill="auto"/>
            <w:vAlign w:val="center"/>
          </w:tcPr>
          <w:p w:rsidR="001C3253" w:rsidRPr="00E7185C" w:rsidRDefault="001C3253" w:rsidP="004B13AD">
            <w:pPr>
              <w:rPr>
                <w:rFonts w:ascii="Trebuchet MS" w:hAnsi="Trebuchet MS" w:cs="Times New Roman"/>
                <w:b/>
              </w:rPr>
            </w:pPr>
            <w:r w:rsidRPr="00E7185C">
              <w:rPr>
                <w:rFonts w:ascii="Trebuchet MS" w:hAnsi="Trebuchet MS" w:cs="Times New Roman"/>
                <w:b/>
              </w:rPr>
              <w:t>1. Razumje osnovna pitanja i riječi.</w:t>
            </w:r>
          </w:p>
          <w:p w:rsidR="001C3253" w:rsidRPr="00E7185C" w:rsidRDefault="001C3253" w:rsidP="004B13AD">
            <w:pPr>
              <w:rPr>
                <w:rFonts w:ascii="Trebuchet MS" w:hAnsi="Trebuchet MS" w:cs="Times New Roman"/>
                <w:b/>
              </w:rPr>
            </w:pPr>
            <w:r w:rsidRPr="00E7185C">
              <w:rPr>
                <w:rFonts w:ascii="Trebuchet MS" w:hAnsi="Trebuchet MS" w:cs="Times New Roman"/>
                <w:b/>
              </w:rPr>
              <w:t>2. Razumje kratke i osnovne forme</w:t>
            </w:r>
          </w:p>
        </w:tc>
        <w:tc>
          <w:tcPr>
            <w:tcW w:w="962" w:type="pct"/>
            <w:gridSpan w:val="2"/>
            <w:shd w:val="clear" w:color="auto" w:fill="auto"/>
            <w:vAlign w:val="center"/>
          </w:tcPr>
          <w:p w:rsidR="001C3253" w:rsidRPr="00E7185C" w:rsidRDefault="001C3253" w:rsidP="004B13AD">
            <w:pPr>
              <w:rPr>
                <w:rFonts w:ascii="Trebuchet MS" w:hAnsi="Trebuchet MS" w:cs="Times New Roman"/>
              </w:rPr>
            </w:pPr>
            <w:r w:rsidRPr="00E7185C">
              <w:rPr>
                <w:rFonts w:ascii="Trebuchet MS" w:hAnsi="Trebuchet MS" w:cs="Times New Roman"/>
              </w:rPr>
              <w:t>1. Pitanja s da/ne; kuda, odakle, ko, šta, koji, kada, kako, koliko...</w:t>
            </w:r>
          </w:p>
          <w:p w:rsidR="001C3253" w:rsidRPr="00E7185C" w:rsidRDefault="001C3253" w:rsidP="004B13AD">
            <w:pPr>
              <w:rPr>
                <w:rFonts w:ascii="Trebuchet MS" w:hAnsi="Trebuchet MS" w:cs="Times New Roman"/>
              </w:rPr>
            </w:pPr>
            <w:r w:rsidRPr="00E7185C">
              <w:rPr>
                <w:rFonts w:ascii="Trebuchet MS" w:hAnsi="Trebuchet MS" w:cs="Times New Roman"/>
              </w:rPr>
              <w:t>2. Imperativ najčešćih glagola, kratke i jednostavne rečenice</w:t>
            </w:r>
          </w:p>
        </w:tc>
        <w:tc>
          <w:tcPr>
            <w:tcW w:w="1058" w:type="pct"/>
            <w:gridSpan w:val="2"/>
            <w:shd w:val="clear" w:color="auto" w:fill="auto"/>
            <w:vAlign w:val="center"/>
          </w:tcPr>
          <w:p w:rsidR="001C3253" w:rsidRPr="00E7185C" w:rsidRDefault="001C3253" w:rsidP="004B13AD">
            <w:pPr>
              <w:rPr>
                <w:rFonts w:ascii="Trebuchet MS" w:hAnsi="Trebuchet MS" w:cs="Times New Roman"/>
                <w:i/>
              </w:rPr>
            </w:pPr>
            <w:r w:rsidRPr="00E7185C">
              <w:rPr>
                <w:rFonts w:ascii="Trebuchet MS" w:hAnsi="Trebuchet MS" w:cs="Times New Roman"/>
                <w:i/>
              </w:rPr>
              <w:t>1. "Kuda ideš?..."</w:t>
            </w:r>
          </w:p>
          <w:p w:rsidR="001C3253" w:rsidRPr="00E7185C" w:rsidRDefault="001C3253" w:rsidP="004B13AD">
            <w:pPr>
              <w:rPr>
                <w:rFonts w:ascii="Trebuchet MS" w:hAnsi="Trebuchet MS" w:cs="Times New Roman"/>
                <w:i/>
              </w:rPr>
            </w:pPr>
            <w:r w:rsidRPr="00E7185C">
              <w:rPr>
                <w:rFonts w:ascii="Trebuchet MS" w:hAnsi="Trebuchet MS" w:cs="Times New Roman"/>
                <w:i/>
              </w:rPr>
              <w:t>2. "Dođi.", "Zatvori prozor..."</w:t>
            </w:r>
          </w:p>
        </w:tc>
        <w:tc>
          <w:tcPr>
            <w:tcW w:w="920" w:type="pct"/>
            <w:gridSpan w:val="2"/>
            <w:shd w:val="clear" w:color="auto" w:fill="auto"/>
            <w:vAlign w:val="center"/>
          </w:tcPr>
          <w:p w:rsidR="001C3253" w:rsidRDefault="001C3253" w:rsidP="004B13AD">
            <w:pPr>
              <w:rPr>
                <w:rFonts w:ascii="Trebuchet MS" w:hAnsi="Trebuchet MS" w:cs="Times New Roman"/>
                <w:b/>
              </w:rPr>
            </w:pPr>
          </w:p>
          <w:p w:rsidR="001C3253" w:rsidRDefault="001C3253" w:rsidP="004B13AD">
            <w:pPr>
              <w:rPr>
                <w:rFonts w:ascii="Trebuchet MS" w:hAnsi="Trebuchet MS" w:cs="Times New Roman"/>
                <w:b/>
              </w:rPr>
            </w:pPr>
          </w:p>
          <w:p w:rsidR="001C3253" w:rsidRPr="00E7185C" w:rsidRDefault="001C3253" w:rsidP="004B13AD">
            <w:pPr>
              <w:rPr>
                <w:rFonts w:ascii="Trebuchet MS" w:hAnsi="Trebuchet MS" w:cs="Times New Roman"/>
                <w:i/>
              </w:rPr>
            </w:pPr>
            <w:r w:rsidRPr="00E7185C">
              <w:rPr>
                <w:rFonts w:ascii="Trebuchet MS" w:hAnsi="Trebuchet MS" w:cs="Times New Roman"/>
                <w:b/>
              </w:rPr>
              <w:t xml:space="preserve">akuzativ </w:t>
            </w:r>
            <w:r w:rsidRPr="00E7185C">
              <w:rPr>
                <w:rFonts w:ascii="Trebuchet MS" w:hAnsi="Trebuchet MS" w:cs="Times New Roman"/>
                <w:i/>
              </w:rPr>
              <w:t>(-I)</w:t>
            </w:r>
          </w:p>
          <w:p w:rsidR="001C3253" w:rsidRPr="00E7185C" w:rsidRDefault="001C3253" w:rsidP="004B13AD">
            <w:pPr>
              <w:rPr>
                <w:rFonts w:ascii="Trebuchet MS" w:hAnsi="Trebuchet MS" w:cs="Times New Roman"/>
                <w:i/>
              </w:rPr>
            </w:pPr>
            <w:r w:rsidRPr="00E7185C">
              <w:rPr>
                <w:rFonts w:ascii="Trebuchet MS" w:hAnsi="Trebuchet MS" w:cs="Times New Roman"/>
                <w:b/>
              </w:rPr>
              <w:t xml:space="preserve">dativ </w:t>
            </w:r>
            <w:r w:rsidRPr="00E7185C">
              <w:rPr>
                <w:rFonts w:ascii="Trebuchet MS" w:hAnsi="Trebuchet MS" w:cs="Times New Roman"/>
                <w:i/>
              </w:rPr>
              <w:t>(-A)</w:t>
            </w:r>
          </w:p>
          <w:p w:rsidR="001C3253" w:rsidRPr="00E7185C" w:rsidRDefault="001C3253" w:rsidP="004B13AD">
            <w:pPr>
              <w:rPr>
                <w:rFonts w:ascii="Trebuchet MS" w:hAnsi="Trebuchet MS" w:cs="Times New Roman"/>
                <w:i/>
              </w:rPr>
            </w:pPr>
            <w:r w:rsidRPr="00E7185C">
              <w:rPr>
                <w:rFonts w:ascii="Trebuchet MS" w:hAnsi="Trebuchet MS" w:cs="Times New Roman"/>
                <w:b/>
              </w:rPr>
              <w:t xml:space="preserve">lokativ </w:t>
            </w:r>
            <w:r w:rsidRPr="00E7185C">
              <w:rPr>
                <w:rFonts w:ascii="Trebuchet MS" w:hAnsi="Trebuchet MS" w:cs="Times New Roman"/>
                <w:i/>
              </w:rPr>
              <w:t>(-DAn)</w:t>
            </w:r>
          </w:p>
          <w:p w:rsidR="001C3253" w:rsidRPr="00E7185C" w:rsidRDefault="001C3253" w:rsidP="004B13AD">
            <w:pPr>
              <w:rPr>
                <w:rFonts w:ascii="Trebuchet MS" w:hAnsi="Trebuchet MS" w:cs="Times New Roman"/>
                <w:i/>
              </w:rPr>
            </w:pPr>
            <w:r w:rsidRPr="00E7185C">
              <w:rPr>
                <w:rFonts w:ascii="Trebuchet MS" w:hAnsi="Trebuchet MS" w:cs="Times New Roman"/>
                <w:b/>
              </w:rPr>
              <w:t xml:space="preserve">perfekt </w:t>
            </w:r>
            <w:r w:rsidRPr="00E7185C">
              <w:rPr>
                <w:rFonts w:ascii="Trebuchet MS" w:hAnsi="Trebuchet MS" w:cs="Times New Roman"/>
                <w:i/>
              </w:rPr>
              <w:t>(-DI)</w:t>
            </w:r>
          </w:p>
          <w:p w:rsidR="001C3253" w:rsidRPr="00E7185C" w:rsidRDefault="001C3253" w:rsidP="004B13AD">
            <w:pPr>
              <w:rPr>
                <w:rFonts w:ascii="Trebuchet MS" w:hAnsi="Trebuchet MS" w:cs="Times New Roman"/>
                <w:i/>
              </w:rPr>
            </w:pPr>
            <w:r w:rsidRPr="00E7185C">
              <w:rPr>
                <w:rFonts w:ascii="Trebuchet MS" w:hAnsi="Trebuchet MS" w:cs="Times New Roman"/>
                <w:b/>
              </w:rPr>
              <w:t xml:space="preserve">pomoćni glagol </w:t>
            </w:r>
            <w:r w:rsidRPr="00E7185C">
              <w:rPr>
                <w:rFonts w:ascii="Trebuchet MS" w:hAnsi="Trebuchet MS" w:cs="Times New Roman"/>
                <w:i/>
              </w:rPr>
              <w:t>(perfekt)</w:t>
            </w:r>
          </w:p>
          <w:p w:rsidR="001C3253" w:rsidRPr="00E7185C" w:rsidRDefault="001C3253" w:rsidP="004B13AD">
            <w:pPr>
              <w:rPr>
                <w:rFonts w:ascii="Trebuchet MS" w:hAnsi="Trebuchet MS" w:cs="Times New Roman"/>
                <w:i/>
              </w:rPr>
            </w:pPr>
            <w:r w:rsidRPr="00E7185C">
              <w:rPr>
                <w:rFonts w:ascii="Trebuchet MS" w:hAnsi="Trebuchet MS" w:cs="Times New Roman"/>
                <w:b/>
              </w:rPr>
              <w:t xml:space="preserve">gerund </w:t>
            </w:r>
            <w:r w:rsidRPr="00E7185C">
              <w:rPr>
                <w:rFonts w:ascii="Trebuchet MS" w:hAnsi="Trebuchet MS" w:cs="Times New Roman"/>
                <w:i/>
              </w:rPr>
              <w:t>(-ken)</w:t>
            </w:r>
          </w:p>
          <w:p w:rsidR="001C3253" w:rsidRPr="00E7185C" w:rsidRDefault="001C3253" w:rsidP="004B13AD">
            <w:pPr>
              <w:rPr>
                <w:rFonts w:ascii="Trebuchet MS" w:hAnsi="Trebuchet MS" w:cs="Times New Roman"/>
                <w:i/>
              </w:rPr>
            </w:pPr>
            <w:r w:rsidRPr="00E7185C">
              <w:rPr>
                <w:rFonts w:ascii="Trebuchet MS" w:hAnsi="Trebuchet MS" w:cs="Times New Roman"/>
                <w:b/>
              </w:rPr>
              <w:t xml:space="preserve">vremenski prilozi </w:t>
            </w:r>
            <w:r w:rsidRPr="00E7185C">
              <w:rPr>
                <w:rFonts w:ascii="Trebuchet MS" w:hAnsi="Trebuchet MS" w:cs="Times New Roman"/>
                <w:i/>
              </w:rPr>
              <w:t>(jučer, danas, sutra...)</w:t>
            </w:r>
          </w:p>
          <w:p w:rsidR="001C3253" w:rsidRPr="00E7185C" w:rsidRDefault="001C3253" w:rsidP="004B13AD">
            <w:pPr>
              <w:rPr>
                <w:rFonts w:ascii="Trebuchet MS" w:hAnsi="Trebuchet MS" w:cs="Times New Roman"/>
                <w:b/>
              </w:rPr>
            </w:pPr>
            <w:r w:rsidRPr="00E7185C">
              <w:rPr>
                <w:rFonts w:ascii="Trebuchet MS" w:hAnsi="Trebuchet MS" w:cs="Times New Roman"/>
                <w:b/>
              </w:rPr>
              <w:t>izražavanje želje</w:t>
            </w:r>
          </w:p>
          <w:p w:rsidR="001C3253" w:rsidRDefault="001C3253" w:rsidP="004B13AD">
            <w:pPr>
              <w:rPr>
                <w:rFonts w:ascii="Trebuchet MS" w:hAnsi="Trebuchet MS" w:cs="Times New Roman"/>
                <w:i/>
              </w:rPr>
            </w:pPr>
            <w:r w:rsidRPr="00E7185C">
              <w:rPr>
                <w:rFonts w:ascii="Trebuchet MS" w:hAnsi="Trebuchet MS" w:cs="Times New Roman"/>
                <w:i/>
              </w:rPr>
              <w:t>-mAk iste-</w:t>
            </w:r>
          </w:p>
          <w:p w:rsidR="001C3253" w:rsidRPr="00E7185C" w:rsidRDefault="001C3253" w:rsidP="004B13AD">
            <w:pPr>
              <w:rPr>
                <w:rFonts w:ascii="Trebuchet MS" w:hAnsi="Trebuchet MS" w:cs="Times New Roman"/>
                <w:i/>
              </w:rPr>
            </w:pPr>
          </w:p>
        </w:tc>
      </w:tr>
      <w:tr w:rsidR="001C3253" w:rsidRPr="00E7185C" w:rsidTr="007B5ACA">
        <w:trPr>
          <w:gridAfter w:val="1"/>
          <w:wAfter w:w="9" w:type="pct"/>
          <w:trHeight w:val="5109"/>
        </w:trPr>
        <w:tc>
          <w:tcPr>
            <w:tcW w:w="414" w:type="pct"/>
            <w:gridSpan w:val="2"/>
            <w:vMerge/>
            <w:shd w:val="clear" w:color="auto" w:fill="auto"/>
            <w:vAlign w:val="bottom"/>
          </w:tcPr>
          <w:p w:rsidR="001C3253" w:rsidRPr="00E7185C" w:rsidRDefault="001C3253" w:rsidP="00FE6689">
            <w:pPr>
              <w:jc w:val="center"/>
              <w:rPr>
                <w:rFonts w:ascii="Trebuchet MS" w:hAnsi="Trebuchet MS" w:cs="Times New Roman"/>
                <w:b/>
              </w:rPr>
            </w:pPr>
          </w:p>
        </w:tc>
        <w:tc>
          <w:tcPr>
            <w:tcW w:w="679" w:type="pct"/>
            <w:gridSpan w:val="2"/>
            <w:shd w:val="clear" w:color="auto" w:fill="auto"/>
            <w:vAlign w:val="center"/>
          </w:tcPr>
          <w:p w:rsidR="001C3253" w:rsidRDefault="001C3253" w:rsidP="004B13AD">
            <w:pPr>
              <w:rPr>
                <w:rFonts w:ascii="Trebuchet MS" w:hAnsi="Trebuchet MS" w:cs="Times New Roman"/>
                <w:b/>
                <w:i/>
              </w:rPr>
            </w:pPr>
            <w:r w:rsidRPr="00E7185C">
              <w:rPr>
                <w:rFonts w:ascii="Trebuchet MS" w:hAnsi="Trebuchet MS" w:cs="Times New Roman"/>
                <w:b/>
                <w:i/>
              </w:rPr>
              <w:t>"Mogućnost razumijevanja izraza s brojevima, cijenama i satima."</w:t>
            </w:r>
          </w:p>
          <w:p w:rsidR="001C3253" w:rsidRPr="00E7185C" w:rsidRDefault="001C3253" w:rsidP="004B13AD">
            <w:pPr>
              <w:rPr>
                <w:rFonts w:ascii="Trebuchet MS" w:hAnsi="Trebuchet MS" w:cs="Times New Roman"/>
                <w:b/>
                <w:i/>
              </w:rPr>
            </w:pPr>
          </w:p>
        </w:tc>
        <w:tc>
          <w:tcPr>
            <w:tcW w:w="958" w:type="pct"/>
            <w:gridSpan w:val="2"/>
            <w:shd w:val="clear" w:color="auto" w:fill="auto"/>
            <w:vAlign w:val="center"/>
          </w:tcPr>
          <w:p w:rsidR="001C3253" w:rsidRPr="00E7185C" w:rsidRDefault="001C3253" w:rsidP="004B13AD">
            <w:pPr>
              <w:rPr>
                <w:rFonts w:ascii="Trebuchet MS" w:hAnsi="Trebuchet MS" w:cs="Times New Roman"/>
                <w:b/>
              </w:rPr>
            </w:pPr>
            <w:r w:rsidRPr="00E7185C">
              <w:rPr>
                <w:rFonts w:ascii="Trebuchet MS" w:hAnsi="Trebuchet MS" w:cs="Times New Roman"/>
                <w:b/>
              </w:rPr>
              <w:t>1. Razumje osnovne pojmove vezane  za brojeve, vrijeme i sat.</w:t>
            </w:r>
          </w:p>
          <w:p w:rsidR="001C3253" w:rsidRPr="00E7185C" w:rsidRDefault="001C3253" w:rsidP="004B13AD">
            <w:pPr>
              <w:rPr>
                <w:rFonts w:ascii="Trebuchet MS" w:hAnsi="Trebuchet MS" w:cs="Times New Roman"/>
                <w:b/>
              </w:rPr>
            </w:pPr>
            <w:r w:rsidRPr="00E7185C">
              <w:rPr>
                <w:rFonts w:ascii="Trebuchet MS" w:hAnsi="Trebuchet MS" w:cs="Times New Roman"/>
                <w:b/>
              </w:rPr>
              <w:t>2. Razumje osnovne formulacije vezane za kupovinu.</w:t>
            </w:r>
          </w:p>
          <w:p w:rsidR="001C3253" w:rsidRPr="00E7185C" w:rsidRDefault="001C3253" w:rsidP="004B13AD">
            <w:pPr>
              <w:rPr>
                <w:rFonts w:ascii="Trebuchet MS" w:hAnsi="Trebuchet MS" w:cs="Times New Roman"/>
                <w:b/>
              </w:rPr>
            </w:pPr>
            <w:r w:rsidRPr="00E7185C">
              <w:rPr>
                <w:rFonts w:ascii="Trebuchet MS" w:hAnsi="Trebuchet MS" w:cs="Times New Roman"/>
                <w:b/>
              </w:rPr>
              <w:t>3. Razumje formulacije s brojevima u jednostavnim najavama</w:t>
            </w:r>
          </w:p>
          <w:p w:rsidR="001C3253" w:rsidRDefault="001C3253" w:rsidP="004B13AD">
            <w:pPr>
              <w:rPr>
                <w:rFonts w:ascii="Trebuchet MS" w:hAnsi="Trebuchet MS" w:cs="Times New Roman"/>
                <w:b/>
              </w:rPr>
            </w:pPr>
          </w:p>
          <w:p w:rsidR="001C3253" w:rsidRPr="00E7185C" w:rsidRDefault="001C3253" w:rsidP="004B13AD">
            <w:pPr>
              <w:rPr>
                <w:rFonts w:ascii="Trebuchet MS" w:hAnsi="Trebuchet MS" w:cs="Times New Roman"/>
                <w:b/>
              </w:rPr>
            </w:pPr>
          </w:p>
        </w:tc>
        <w:tc>
          <w:tcPr>
            <w:tcW w:w="962" w:type="pct"/>
            <w:gridSpan w:val="2"/>
            <w:shd w:val="clear" w:color="auto" w:fill="auto"/>
            <w:vAlign w:val="center"/>
          </w:tcPr>
          <w:p w:rsidR="001C3253" w:rsidRPr="00E7185C" w:rsidRDefault="001C3253" w:rsidP="004B13AD">
            <w:pPr>
              <w:rPr>
                <w:rFonts w:ascii="Trebuchet MS" w:hAnsi="Trebuchet MS" w:cs="Times New Roman"/>
              </w:rPr>
            </w:pPr>
            <w:r w:rsidRPr="00E7185C">
              <w:rPr>
                <w:rFonts w:ascii="Trebuchet MS" w:hAnsi="Trebuchet MS" w:cs="Times New Roman"/>
              </w:rPr>
              <w:t>1. Osnovne formulacije vezane za sat i prilozi vremena.</w:t>
            </w:r>
          </w:p>
          <w:p w:rsidR="001C3253" w:rsidRPr="00E7185C" w:rsidRDefault="001C3253" w:rsidP="004B13AD">
            <w:pPr>
              <w:rPr>
                <w:rFonts w:ascii="Trebuchet MS" w:hAnsi="Trebuchet MS" w:cs="Times New Roman"/>
              </w:rPr>
            </w:pPr>
            <w:r w:rsidRPr="00E7185C">
              <w:rPr>
                <w:rFonts w:ascii="Trebuchet MS" w:hAnsi="Trebuchet MS" w:cs="Times New Roman"/>
              </w:rPr>
              <w:t>2. Pitanja i pojmovi vezani za kupovinu.</w:t>
            </w:r>
          </w:p>
          <w:p w:rsidR="001C3253" w:rsidRPr="00E7185C" w:rsidRDefault="001C3253" w:rsidP="004B13AD">
            <w:pPr>
              <w:rPr>
                <w:rFonts w:ascii="Trebuchet MS" w:hAnsi="Trebuchet MS" w:cs="Times New Roman"/>
              </w:rPr>
            </w:pPr>
            <w:r w:rsidRPr="00E7185C">
              <w:rPr>
                <w:rFonts w:ascii="Trebuchet MS" w:hAnsi="Trebuchet MS" w:cs="Times New Roman"/>
              </w:rPr>
              <w:t>3. Najave u trgovini, na stanici, u  kazalištu i sl. mjestima.</w:t>
            </w:r>
          </w:p>
          <w:p w:rsidR="001C3253" w:rsidRDefault="001C3253" w:rsidP="004B13AD">
            <w:pPr>
              <w:rPr>
                <w:rFonts w:ascii="Trebuchet MS" w:hAnsi="Trebuchet MS" w:cs="Times New Roman"/>
              </w:rPr>
            </w:pPr>
          </w:p>
          <w:p w:rsidR="001C3253" w:rsidRPr="00E7185C" w:rsidRDefault="001C3253" w:rsidP="004B13AD">
            <w:pPr>
              <w:rPr>
                <w:rFonts w:ascii="Trebuchet MS" w:hAnsi="Trebuchet MS" w:cs="Times New Roman"/>
              </w:rPr>
            </w:pPr>
          </w:p>
        </w:tc>
        <w:tc>
          <w:tcPr>
            <w:tcW w:w="1058" w:type="pct"/>
            <w:gridSpan w:val="2"/>
            <w:shd w:val="clear" w:color="auto" w:fill="auto"/>
            <w:vAlign w:val="center"/>
          </w:tcPr>
          <w:p w:rsidR="001C3253" w:rsidRPr="00E7185C" w:rsidRDefault="001C3253" w:rsidP="004B13AD">
            <w:pPr>
              <w:rPr>
                <w:rFonts w:ascii="Trebuchet MS" w:hAnsi="Trebuchet MS" w:cs="Times New Roman"/>
                <w:i/>
              </w:rPr>
            </w:pPr>
            <w:r w:rsidRPr="00E7185C">
              <w:rPr>
                <w:rFonts w:ascii="Trebuchet MS" w:hAnsi="Trebuchet MS" w:cs="Times New Roman"/>
                <w:i/>
              </w:rPr>
              <w:t>1. "Sada idem u školu.", "Pet sati i dvadeset minuta"</w:t>
            </w:r>
          </w:p>
          <w:p w:rsidR="001C3253" w:rsidRPr="00E7185C" w:rsidRDefault="001C3253" w:rsidP="004B13AD">
            <w:pPr>
              <w:rPr>
                <w:rFonts w:ascii="Trebuchet MS" w:hAnsi="Trebuchet MS" w:cs="Times New Roman"/>
                <w:i/>
              </w:rPr>
            </w:pPr>
            <w:r w:rsidRPr="00E7185C">
              <w:rPr>
                <w:rFonts w:ascii="Trebuchet MS" w:hAnsi="Trebuchet MS" w:cs="Times New Roman"/>
                <w:i/>
              </w:rPr>
              <w:t>2. "Koliko su jabuke?", "Ova je vesta jako skupa..."</w:t>
            </w:r>
          </w:p>
          <w:p w:rsidR="001C3253" w:rsidRDefault="001C3253" w:rsidP="004B13AD">
            <w:pPr>
              <w:rPr>
                <w:rFonts w:ascii="Trebuchet MS" w:hAnsi="Trebuchet MS" w:cs="Times New Roman"/>
                <w:i/>
              </w:rPr>
            </w:pPr>
            <w:r w:rsidRPr="00E7185C">
              <w:rPr>
                <w:rFonts w:ascii="Trebuchet MS" w:hAnsi="Trebuchet MS" w:cs="Times New Roman"/>
                <w:i/>
              </w:rPr>
              <w:t>3. "Voz za Ankaru polazi s perona broj 2..."</w:t>
            </w:r>
          </w:p>
          <w:p w:rsidR="001C3253" w:rsidRDefault="001C3253" w:rsidP="004B13AD">
            <w:pPr>
              <w:rPr>
                <w:rFonts w:ascii="Trebuchet MS" w:hAnsi="Trebuchet MS" w:cs="Times New Roman"/>
                <w:i/>
              </w:rPr>
            </w:pPr>
          </w:p>
          <w:p w:rsidR="001C3253" w:rsidRDefault="001C3253" w:rsidP="004B13AD">
            <w:pPr>
              <w:rPr>
                <w:rFonts w:ascii="Trebuchet MS" w:hAnsi="Trebuchet MS" w:cs="Times New Roman"/>
                <w:i/>
              </w:rPr>
            </w:pPr>
          </w:p>
          <w:p w:rsidR="001C3253" w:rsidRDefault="001C3253" w:rsidP="004B13AD">
            <w:pPr>
              <w:rPr>
                <w:rFonts w:ascii="Trebuchet MS" w:hAnsi="Trebuchet MS" w:cs="Times New Roman"/>
                <w:i/>
              </w:rPr>
            </w:pPr>
          </w:p>
          <w:p w:rsidR="001C3253" w:rsidRDefault="001C3253" w:rsidP="004B13AD">
            <w:pPr>
              <w:rPr>
                <w:rFonts w:ascii="Trebuchet MS" w:hAnsi="Trebuchet MS" w:cs="Times New Roman"/>
                <w:i/>
              </w:rPr>
            </w:pPr>
          </w:p>
          <w:p w:rsidR="001C3253" w:rsidRPr="00E7185C" w:rsidRDefault="001C3253" w:rsidP="004B13AD">
            <w:pPr>
              <w:rPr>
                <w:rFonts w:ascii="Trebuchet MS" w:hAnsi="Trebuchet MS" w:cs="Times New Roman"/>
                <w:i/>
              </w:rPr>
            </w:pPr>
          </w:p>
        </w:tc>
        <w:tc>
          <w:tcPr>
            <w:tcW w:w="920" w:type="pct"/>
            <w:gridSpan w:val="2"/>
            <w:shd w:val="clear" w:color="auto" w:fill="auto"/>
            <w:vAlign w:val="center"/>
          </w:tcPr>
          <w:p w:rsidR="001C3253" w:rsidRDefault="001C3253" w:rsidP="004B13AD">
            <w:pPr>
              <w:rPr>
                <w:rFonts w:ascii="Trebuchet MS" w:hAnsi="Trebuchet MS" w:cs="Times New Roman"/>
                <w:b/>
              </w:rPr>
            </w:pPr>
          </w:p>
          <w:p w:rsidR="001C3253" w:rsidRDefault="001C3253" w:rsidP="004B13AD">
            <w:pPr>
              <w:rPr>
                <w:rFonts w:ascii="Trebuchet MS" w:hAnsi="Trebuchet MS" w:cs="Times New Roman"/>
                <w:b/>
              </w:rPr>
            </w:pPr>
          </w:p>
          <w:p w:rsidR="001C3253" w:rsidRDefault="001C3253" w:rsidP="004B13AD">
            <w:pPr>
              <w:rPr>
                <w:rFonts w:ascii="Trebuchet MS" w:hAnsi="Trebuchet MS" w:cs="Times New Roman"/>
                <w:b/>
              </w:rPr>
            </w:pPr>
          </w:p>
          <w:p w:rsidR="001C3253" w:rsidRPr="00E7185C" w:rsidRDefault="001C3253" w:rsidP="004B13AD">
            <w:pPr>
              <w:rPr>
                <w:rFonts w:ascii="Trebuchet MS" w:hAnsi="Trebuchet MS" w:cs="Times New Roman"/>
                <w:b/>
              </w:rPr>
            </w:pPr>
            <w:r w:rsidRPr="00E7185C">
              <w:rPr>
                <w:rFonts w:ascii="Trebuchet MS" w:hAnsi="Trebuchet MS" w:cs="Times New Roman"/>
                <w:b/>
              </w:rPr>
              <w:t>"ile" veznik i prijedlog</w:t>
            </w:r>
          </w:p>
          <w:p w:rsidR="001C3253" w:rsidRPr="00E7185C" w:rsidRDefault="001C3253" w:rsidP="004B13AD">
            <w:pPr>
              <w:rPr>
                <w:rFonts w:ascii="Trebuchet MS" w:hAnsi="Trebuchet MS" w:cs="Times New Roman"/>
                <w:i/>
              </w:rPr>
            </w:pPr>
            <w:r w:rsidRPr="00E7185C">
              <w:rPr>
                <w:rFonts w:ascii="Trebuchet MS" w:hAnsi="Trebuchet MS" w:cs="Times New Roman"/>
                <w:b/>
              </w:rPr>
              <w:t xml:space="preserve">nastavci za tvorbu pridjeva </w:t>
            </w:r>
            <w:r w:rsidRPr="00E7185C">
              <w:rPr>
                <w:rFonts w:ascii="Trebuchet MS" w:hAnsi="Trebuchet MS" w:cs="Times New Roman"/>
                <w:i/>
              </w:rPr>
              <w:t>(-lI, -lIk, -sIz)</w:t>
            </w:r>
          </w:p>
          <w:p w:rsidR="001C3253" w:rsidRPr="00E7185C" w:rsidRDefault="001C3253" w:rsidP="004B13AD">
            <w:pPr>
              <w:rPr>
                <w:rFonts w:ascii="Trebuchet MS" w:hAnsi="Trebuchet MS" w:cs="Times New Roman"/>
                <w:b/>
              </w:rPr>
            </w:pPr>
            <w:r w:rsidRPr="00E7185C">
              <w:rPr>
                <w:rFonts w:ascii="Trebuchet MS" w:hAnsi="Trebuchet MS" w:cs="Times New Roman"/>
                <w:b/>
              </w:rPr>
              <w:t>sati</w:t>
            </w:r>
          </w:p>
          <w:p w:rsidR="001C3253" w:rsidRPr="00E7185C" w:rsidRDefault="001C3253" w:rsidP="004B13AD">
            <w:pPr>
              <w:rPr>
                <w:rFonts w:ascii="Trebuchet MS" w:hAnsi="Trebuchet MS" w:cs="Times New Roman"/>
                <w:i/>
              </w:rPr>
            </w:pPr>
            <w:r w:rsidRPr="00E7185C">
              <w:rPr>
                <w:rFonts w:ascii="Trebuchet MS" w:hAnsi="Trebuchet MS" w:cs="Times New Roman"/>
                <w:b/>
              </w:rPr>
              <w:t xml:space="preserve">adverbijali </w:t>
            </w:r>
            <w:r w:rsidRPr="00E7185C">
              <w:rPr>
                <w:rFonts w:ascii="Trebuchet MS" w:hAnsi="Trebuchet MS" w:cs="Times New Roman"/>
                <w:i/>
              </w:rPr>
              <w:t>+DAn önce / +Dan sonra</w:t>
            </w:r>
          </w:p>
          <w:p w:rsidR="001C3253" w:rsidRPr="00E7185C" w:rsidRDefault="001C3253" w:rsidP="004B13AD">
            <w:pPr>
              <w:rPr>
                <w:rFonts w:ascii="Trebuchet MS" w:hAnsi="Trebuchet MS" w:cs="Times New Roman"/>
                <w:i/>
              </w:rPr>
            </w:pPr>
            <w:r w:rsidRPr="00E7185C">
              <w:rPr>
                <w:rFonts w:ascii="Trebuchet MS" w:hAnsi="Trebuchet MS" w:cs="Times New Roman"/>
                <w:b/>
              </w:rPr>
              <w:t xml:space="preserve">prijedložne oznake </w:t>
            </w:r>
            <w:r w:rsidRPr="00E7185C">
              <w:rPr>
                <w:rFonts w:ascii="Trebuchet MS" w:hAnsi="Trebuchet MS" w:cs="Times New Roman"/>
                <w:i/>
              </w:rPr>
              <w:t>"+DAn ... +A kadar"</w:t>
            </w:r>
          </w:p>
          <w:p w:rsidR="001C3253" w:rsidRPr="00E7185C" w:rsidRDefault="001C3253" w:rsidP="004B13AD">
            <w:pPr>
              <w:rPr>
                <w:rFonts w:ascii="Trebuchet MS" w:hAnsi="Trebuchet MS" w:cs="Times New Roman"/>
                <w:i/>
              </w:rPr>
            </w:pPr>
            <w:r w:rsidRPr="00E7185C">
              <w:rPr>
                <w:rFonts w:ascii="Trebuchet MS" w:hAnsi="Trebuchet MS" w:cs="Times New Roman"/>
                <w:b/>
              </w:rPr>
              <w:t xml:space="preserve">futur </w:t>
            </w:r>
            <w:r w:rsidRPr="00E7185C">
              <w:rPr>
                <w:rFonts w:ascii="Trebuchet MS" w:hAnsi="Trebuchet MS" w:cs="Times New Roman"/>
                <w:i/>
              </w:rPr>
              <w:t>(-AcAk)</w:t>
            </w:r>
          </w:p>
          <w:p w:rsidR="001C3253" w:rsidRPr="00E7185C" w:rsidRDefault="001C3253" w:rsidP="004B13AD">
            <w:pPr>
              <w:rPr>
                <w:rFonts w:ascii="Trebuchet MS" w:hAnsi="Trebuchet MS" w:cs="Times New Roman"/>
                <w:b/>
              </w:rPr>
            </w:pPr>
            <w:r w:rsidRPr="00E7185C">
              <w:rPr>
                <w:rFonts w:ascii="Trebuchet MS" w:hAnsi="Trebuchet MS" w:cs="Times New Roman"/>
                <w:b/>
              </w:rPr>
              <w:t>imeničke forme</w:t>
            </w:r>
          </w:p>
          <w:p w:rsidR="001C3253" w:rsidRPr="00E7185C" w:rsidRDefault="001C3253" w:rsidP="004B13AD">
            <w:pPr>
              <w:rPr>
                <w:rFonts w:ascii="Trebuchet MS" w:hAnsi="Trebuchet MS" w:cs="Times New Roman"/>
                <w:b/>
              </w:rPr>
            </w:pPr>
            <w:r w:rsidRPr="00E7185C">
              <w:rPr>
                <w:rFonts w:ascii="Trebuchet MS" w:hAnsi="Trebuchet MS" w:cs="Times New Roman"/>
                <w:b/>
              </w:rPr>
              <w:t>-ki / -DAki</w:t>
            </w:r>
          </w:p>
          <w:p w:rsidR="001C3253" w:rsidRPr="00E7185C" w:rsidRDefault="001C3253" w:rsidP="004B13AD">
            <w:pPr>
              <w:rPr>
                <w:rFonts w:ascii="Trebuchet MS" w:hAnsi="Trebuchet MS" w:cs="Times New Roman"/>
                <w:b/>
              </w:rPr>
            </w:pPr>
            <w:r w:rsidRPr="00E7185C">
              <w:rPr>
                <w:rFonts w:ascii="Trebuchet MS" w:hAnsi="Trebuchet MS" w:cs="Times New Roman"/>
                <w:b/>
              </w:rPr>
              <w:t xml:space="preserve">poredbe </w:t>
            </w:r>
            <w:r w:rsidRPr="00E7185C">
              <w:rPr>
                <w:rFonts w:ascii="Trebuchet MS" w:hAnsi="Trebuchet MS" w:cs="Times New Roman"/>
                <w:i/>
              </w:rPr>
              <w:t>(-DAn daha)</w:t>
            </w:r>
          </w:p>
          <w:p w:rsidR="001C3253" w:rsidRPr="00E7185C" w:rsidRDefault="001C3253" w:rsidP="004B13AD">
            <w:pPr>
              <w:rPr>
                <w:rFonts w:ascii="Trebuchet MS" w:hAnsi="Trebuchet MS" w:cs="Times New Roman"/>
                <w:b/>
              </w:rPr>
            </w:pPr>
            <w:r w:rsidRPr="00E7185C">
              <w:rPr>
                <w:rFonts w:ascii="Trebuchet MS" w:hAnsi="Trebuchet MS" w:cs="Times New Roman"/>
                <w:b/>
              </w:rPr>
              <w:t xml:space="preserve">superlativ </w:t>
            </w:r>
            <w:r w:rsidRPr="00E7185C">
              <w:rPr>
                <w:rFonts w:ascii="Trebuchet MS" w:hAnsi="Trebuchet MS" w:cs="Times New Roman"/>
                <w:i/>
              </w:rPr>
              <w:t>(en)</w:t>
            </w:r>
          </w:p>
          <w:p w:rsidR="001C3253" w:rsidRPr="00E7185C" w:rsidRDefault="001C3253" w:rsidP="004B13AD">
            <w:pPr>
              <w:rPr>
                <w:rFonts w:ascii="Trebuchet MS" w:hAnsi="Trebuchet MS" w:cs="Times New Roman"/>
                <w:b/>
              </w:rPr>
            </w:pPr>
            <w:r w:rsidRPr="00E7185C">
              <w:rPr>
                <w:rFonts w:ascii="Trebuchet MS" w:hAnsi="Trebuchet MS" w:cs="Times New Roman"/>
                <w:b/>
              </w:rPr>
              <w:t>-DAn beri / -Dir</w:t>
            </w:r>
          </w:p>
          <w:p w:rsidR="001C3253" w:rsidRDefault="001C3253" w:rsidP="004B13AD">
            <w:pPr>
              <w:rPr>
                <w:rFonts w:ascii="Trebuchet MS" w:hAnsi="Trebuchet MS" w:cs="Times New Roman"/>
                <w:i/>
              </w:rPr>
            </w:pPr>
            <w:r w:rsidRPr="00E7185C">
              <w:rPr>
                <w:rFonts w:ascii="Trebuchet MS" w:hAnsi="Trebuchet MS" w:cs="Times New Roman"/>
                <w:b/>
              </w:rPr>
              <w:t xml:space="preserve">veznik </w:t>
            </w:r>
            <w:r>
              <w:rPr>
                <w:rFonts w:ascii="Trebuchet MS" w:hAnsi="Trebuchet MS" w:cs="Times New Roman"/>
                <w:i/>
              </w:rPr>
              <w:t>(dA)</w:t>
            </w:r>
          </w:p>
          <w:p w:rsidR="001C3253" w:rsidRDefault="001C3253" w:rsidP="004B13AD">
            <w:pPr>
              <w:rPr>
                <w:rFonts w:ascii="Trebuchet MS" w:hAnsi="Trebuchet MS" w:cs="Times New Roman"/>
                <w:i/>
              </w:rPr>
            </w:pPr>
          </w:p>
          <w:p w:rsidR="001C3253" w:rsidRDefault="001C3253" w:rsidP="004B13AD">
            <w:pPr>
              <w:rPr>
                <w:rFonts w:ascii="Trebuchet MS" w:hAnsi="Trebuchet MS" w:cs="Times New Roman"/>
                <w:i/>
              </w:rPr>
            </w:pPr>
          </w:p>
          <w:p w:rsidR="001C3253" w:rsidRPr="00336455" w:rsidRDefault="001C3253" w:rsidP="004B13AD">
            <w:pPr>
              <w:rPr>
                <w:rFonts w:ascii="Trebuchet MS" w:hAnsi="Trebuchet MS" w:cs="Times New Roman"/>
                <w:i/>
              </w:rPr>
            </w:pPr>
          </w:p>
        </w:tc>
      </w:tr>
      <w:tr w:rsidR="00FE6689" w:rsidRPr="00E7185C" w:rsidTr="007B5ACA">
        <w:trPr>
          <w:gridAfter w:val="1"/>
          <w:wAfter w:w="9" w:type="pct"/>
          <w:trHeight w:hRule="exact" w:val="850"/>
        </w:trPr>
        <w:tc>
          <w:tcPr>
            <w:tcW w:w="414" w:type="pct"/>
            <w:gridSpan w:val="2"/>
            <w:shd w:val="clear" w:color="auto" w:fill="auto"/>
            <w:vAlign w:val="center"/>
          </w:tcPr>
          <w:p w:rsidR="00FE6689" w:rsidRPr="00E7185C" w:rsidRDefault="00FE6689" w:rsidP="003124AC">
            <w:pPr>
              <w:ind w:hanging="142"/>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w:t>
            </w:r>
            <w:r w:rsidR="003124AC">
              <w:rPr>
                <w:rFonts w:ascii="Trebuchet MS" w:eastAsia="Times New Roman" w:hAnsi="Trebuchet MS" w:cs="Calibri"/>
                <w:b/>
                <w:lang w:eastAsia="tr-TR" w:bidi="en-US"/>
              </w:rPr>
              <w:t>A</w:t>
            </w:r>
          </w:p>
        </w:tc>
        <w:tc>
          <w:tcPr>
            <w:tcW w:w="679" w:type="pct"/>
            <w:gridSpan w:val="2"/>
            <w:shd w:val="clear" w:color="auto" w:fill="auto"/>
            <w:vAlign w:val="center"/>
          </w:tcPr>
          <w:p w:rsidR="00FE6689" w:rsidRPr="00E7185C" w:rsidRDefault="00C63D46" w:rsidP="00FE6689">
            <w:pPr>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958" w:type="pct"/>
            <w:gridSpan w:val="2"/>
            <w:shd w:val="clear" w:color="auto" w:fill="auto"/>
            <w:vAlign w:val="center"/>
          </w:tcPr>
          <w:p w:rsidR="007E48AF" w:rsidRPr="007B5ACA" w:rsidRDefault="007E48AF" w:rsidP="007E48AF">
            <w:pPr>
              <w:jc w:val="center"/>
              <w:rPr>
                <w:rFonts w:ascii="Trebuchet MS" w:hAnsi="Trebuchet MS" w:cs="Times New Roman"/>
                <w:b/>
              </w:rPr>
            </w:pPr>
            <w:r w:rsidRPr="007B5ACA">
              <w:rPr>
                <w:rFonts w:ascii="Trebuchet MS" w:hAnsi="Trebuchet MS" w:cs="Times New Roman"/>
                <w:b/>
              </w:rPr>
              <w:t>POSTIGNUĆA/ISHODI UČENJA</w:t>
            </w:r>
          </w:p>
          <w:p w:rsidR="00FE6689" w:rsidRPr="00E7185C" w:rsidRDefault="007E48AF" w:rsidP="007E48AF">
            <w:pPr>
              <w:jc w:val="center"/>
              <w:rPr>
                <w:rFonts w:ascii="Trebuchet MS" w:eastAsia="Times New Roman" w:hAnsi="Trebuchet MS" w:cs="Calibri"/>
                <w:b/>
                <w:lang w:eastAsia="tr-TR" w:bidi="en-US"/>
              </w:rPr>
            </w:pPr>
            <w:r w:rsidRPr="007B5ACA">
              <w:rPr>
                <w:rFonts w:ascii="Trebuchet MS" w:hAnsi="Trebuchet MS" w:cs="Times New Roman"/>
                <w:b/>
              </w:rPr>
              <w:t>Polaznik/ ca</w:t>
            </w:r>
            <w:r w:rsidR="002A2E7C">
              <w:rPr>
                <w:rFonts w:ascii="Trebuchet MS" w:hAnsi="Trebuchet MS" w:cs="Times New Roman"/>
                <w:b/>
              </w:rPr>
              <w:t xml:space="preserve"> </w:t>
            </w:r>
            <w:r w:rsidRPr="007B5ACA">
              <w:rPr>
                <w:rFonts w:ascii="Trebuchet MS" w:hAnsi="Trebuchet MS" w:cs="Times New Roman"/>
                <w:b/>
              </w:rPr>
              <w:t>:</w:t>
            </w:r>
          </w:p>
        </w:tc>
        <w:tc>
          <w:tcPr>
            <w:tcW w:w="962" w:type="pct"/>
            <w:gridSpan w:val="2"/>
            <w:shd w:val="clear" w:color="auto" w:fill="auto"/>
            <w:vAlign w:val="center"/>
          </w:tcPr>
          <w:p w:rsidR="00FE6689" w:rsidRPr="00E7185C" w:rsidRDefault="00FE6689" w:rsidP="00FE6689">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SADRŽAJ/TEMA</w:t>
            </w:r>
          </w:p>
        </w:tc>
        <w:tc>
          <w:tcPr>
            <w:tcW w:w="1058" w:type="pct"/>
            <w:gridSpan w:val="2"/>
            <w:shd w:val="clear" w:color="auto" w:fill="auto"/>
            <w:vAlign w:val="center"/>
          </w:tcPr>
          <w:p w:rsidR="00FE6689" w:rsidRPr="00E7185C" w:rsidRDefault="009C15A0" w:rsidP="00FE6689">
            <w:pPr>
              <w:ind w:left="-127"/>
              <w:jc w:val="center"/>
              <w:rPr>
                <w:rFonts w:ascii="Trebuchet MS" w:eastAsia="Times New Roman" w:hAnsi="Trebuchet MS" w:cs="Calibri"/>
                <w:b/>
                <w:lang w:eastAsia="tr-TR" w:bidi="en-US"/>
              </w:rPr>
            </w:pPr>
            <w:r>
              <w:rPr>
                <w:rFonts w:ascii="Trebuchet MS" w:eastAsia="Times New Roman" w:hAnsi="Trebuchet MS" w:cs="Calibri"/>
                <w:b/>
                <w:lang w:eastAsia="tr-TR" w:bidi="en-US"/>
              </w:rPr>
              <w:t xml:space="preserve"> </w:t>
            </w:r>
            <w:r w:rsidR="00FE6689" w:rsidRPr="00E7185C">
              <w:rPr>
                <w:rFonts w:ascii="Trebuchet MS" w:eastAsia="Times New Roman" w:hAnsi="Trebuchet MS" w:cs="Calibri"/>
                <w:b/>
                <w:lang w:eastAsia="tr-TR" w:bidi="en-US"/>
              </w:rPr>
              <w:t>OBJAŠNJENJE/INSTRUKCIJA</w:t>
            </w:r>
          </w:p>
        </w:tc>
        <w:tc>
          <w:tcPr>
            <w:tcW w:w="920" w:type="pct"/>
            <w:gridSpan w:val="2"/>
            <w:shd w:val="clear" w:color="auto" w:fill="auto"/>
            <w:vAlign w:val="center"/>
          </w:tcPr>
          <w:p w:rsidR="00FE6689" w:rsidRPr="00E7185C" w:rsidRDefault="00FE6689" w:rsidP="00FE6689">
            <w:pPr>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1C3253" w:rsidRPr="00E7185C" w:rsidTr="007B5ACA">
        <w:trPr>
          <w:gridAfter w:val="1"/>
          <w:wAfter w:w="9" w:type="pct"/>
          <w:trHeight w:val="1304"/>
        </w:trPr>
        <w:tc>
          <w:tcPr>
            <w:tcW w:w="414" w:type="pct"/>
            <w:gridSpan w:val="2"/>
            <w:vMerge w:val="restart"/>
            <w:shd w:val="clear" w:color="auto" w:fill="auto"/>
            <w:vAlign w:val="center"/>
          </w:tcPr>
          <w:p w:rsidR="001C3253" w:rsidRPr="00E7185C" w:rsidRDefault="001C3253" w:rsidP="00E7185C">
            <w:pPr>
              <w:jc w:val="center"/>
              <w:rPr>
                <w:rFonts w:ascii="Trebuchet MS" w:hAnsi="Trebuchet MS" w:cs="Times New Roman"/>
                <w:b/>
              </w:rPr>
            </w:pPr>
            <w:r w:rsidRPr="00E7185C">
              <w:rPr>
                <w:rFonts w:ascii="Trebuchet MS" w:hAnsi="Trebuchet MS" w:cs="Times New Roman"/>
                <w:b/>
              </w:rPr>
              <w:t>Č</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I</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T</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A</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NJ</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E</w:t>
            </w:r>
          </w:p>
          <w:p w:rsidR="001C3253" w:rsidRPr="00E7185C" w:rsidRDefault="001C3253" w:rsidP="00E7185C">
            <w:pPr>
              <w:jc w:val="center"/>
              <w:rPr>
                <w:rFonts w:ascii="Trebuchet MS" w:hAnsi="Trebuchet MS" w:cs="Times New Roman"/>
                <w:b/>
              </w:rPr>
            </w:pPr>
          </w:p>
        </w:tc>
        <w:tc>
          <w:tcPr>
            <w:tcW w:w="679" w:type="pct"/>
            <w:gridSpan w:val="2"/>
            <w:shd w:val="clear" w:color="auto" w:fill="auto"/>
            <w:vAlign w:val="center"/>
          </w:tcPr>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"Mogućnost razumijevanja informacija vezanih za predstavljanje."</w:t>
            </w:r>
          </w:p>
        </w:tc>
        <w:tc>
          <w:tcPr>
            <w:tcW w:w="958" w:type="pct"/>
            <w:gridSpan w:val="2"/>
            <w:shd w:val="clear" w:color="auto" w:fill="auto"/>
            <w:vAlign w:val="center"/>
          </w:tcPr>
          <w:p w:rsidR="001C3253" w:rsidRPr="00E7185C" w:rsidRDefault="001C3253" w:rsidP="00E7185C">
            <w:pPr>
              <w:rPr>
                <w:rFonts w:ascii="Trebuchet MS" w:hAnsi="Trebuchet MS" w:cs="Times New Roman"/>
                <w:b/>
              </w:rPr>
            </w:pPr>
            <w:r w:rsidRPr="00E7185C">
              <w:rPr>
                <w:rFonts w:ascii="Trebuchet MS" w:hAnsi="Trebuchet MS" w:cs="Times New Roman"/>
                <w:b/>
              </w:rPr>
              <w:t>1. Razumje informacije vezane za predstavljanje.</w:t>
            </w:r>
          </w:p>
          <w:p w:rsidR="001C3253" w:rsidRPr="00E7185C" w:rsidRDefault="001C3253" w:rsidP="00E7185C">
            <w:pPr>
              <w:rPr>
                <w:rFonts w:ascii="Trebuchet MS" w:hAnsi="Trebuchet MS" w:cs="Times New Roman"/>
                <w:b/>
              </w:rPr>
            </w:pPr>
            <w:r w:rsidRPr="00E7185C">
              <w:rPr>
                <w:rFonts w:ascii="Trebuchet MS" w:hAnsi="Trebuchet MS" w:cs="Times New Roman"/>
                <w:b/>
              </w:rPr>
              <w:t>2. Razumjeti osnovne pojmove vezane za porodicu.</w:t>
            </w:r>
          </w:p>
          <w:p w:rsidR="001C3253" w:rsidRPr="00E7185C" w:rsidRDefault="001C3253" w:rsidP="00E7185C">
            <w:pPr>
              <w:rPr>
                <w:rFonts w:ascii="Trebuchet MS" w:hAnsi="Trebuchet MS" w:cs="Times New Roman"/>
                <w:b/>
              </w:rPr>
            </w:pPr>
            <w:r w:rsidRPr="00E7185C">
              <w:rPr>
                <w:rFonts w:ascii="Trebuchet MS" w:hAnsi="Trebuchet MS" w:cs="Times New Roman"/>
                <w:b/>
              </w:rPr>
              <w:t xml:space="preserve">3. Razumjeti osnovne pojmove i atribute vezane za društvo i predmete </w:t>
            </w:r>
          </w:p>
        </w:tc>
        <w:tc>
          <w:tcPr>
            <w:tcW w:w="962" w:type="pct"/>
            <w:gridSpan w:val="2"/>
            <w:shd w:val="clear" w:color="auto" w:fill="auto"/>
            <w:vAlign w:val="center"/>
          </w:tcPr>
          <w:p w:rsidR="001C3253" w:rsidRPr="00E7185C" w:rsidRDefault="001C3253" w:rsidP="00E7185C">
            <w:pPr>
              <w:rPr>
                <w:rFonts w:ascii="Trebuchet MS" w:hAnsi="Trebuchet MS" w:cs="Times New Roman"/>
              </w:rPr>
            </w:pPr>
            <w:r w:rsidRPr="00E7185C">
              <w:rPr>
                <w:rFonts w:ascii="Trebuchet MS" w:hAnsi="Trebuchet MS" w:cs="Times New Roman"/>
              </w:rPr>
              <w:t>1.Ime, datum rođenja, nacionalnost, zanimanje, adresa, zvanje...</w:t>
            </w:r>
          </w:p>
          <w:p w:rsidR="001C3253" w:rsidRPr="00E7185C" w:rsidRDefault="001C3253" w:rsidP="00E7185C">
            <w:pPr>
              <w:rPr>
                <w:rFonts w:ascii="Trebuchet MS" w:hAnsi="Trebuchet MS" w:cs="Times New Roman"/>
              </w:rPr>
            </w:pPr>
            <w:r w:rsidRPr="00E7185C">
              <w:rPr>
                <w:rFonts w:ascii="Trebuchet MS" w:hAnsi="Trebuchet MS" w:cs="Times New Roman"/>
              </w:rPr>
              <w:t>2. Majka, otac, braća i sestre, supružnik, djeca; godina, mjesec, starost, broj mobilnog, datum rođenja...</w:t>
            </w:r>
          </w:p>
          <w:p w:rsidR="001C3253" w:rsidRPr="00E7185C" w:rsidRDefault="001C3253" w:rsidP="00E7185C">
            <w:pPr>
              <w:rPr>
                <w:rFonts w:ascii="Trebuchet MS" w:hAnsi="Trebuchet MS" w:cs="Times New Roman"/>
              </w:rPr>
            </w:pPr>
            <w:r w:rsidRPr="00E7185C">
              <w:rPr>
                <w:rFonts w:ascii="Trebuchet MS" w:hAnsi="Trebuchet MS" w:cs="Times New Roman"/>
              </w:rPr>
              <w:t>3. Grad, država, dom, četvrt, avenija, ulica, kućni broj, dijelovi stana, velik, mal, napućen, visok, nizak</w:t>
            </w:r>
          </w:p>
        </w:tc>
        <w:tc>
          <w:tcPr>
            <w:tcW w:w="1058" w:type="pct"/>
            <w:gridSpan w:val="2"/>
            <w:shd w:val="clear" w:color="auto" w:fill="auto"/>
            <w:vAlign w:val="center"/>
          </w:tcPr>
          <w:p w:rsidR="001C3253" w:rsidRPr="00E7185C" w:rsidRDefault="001C3253" w:rsidP="00E7185C">
            <w:pPr>
              <w:rPr>
                <w:rFonts w:ascii="Trebuchet MS" w:hAnsi="Trebuchet MS" w:cs="Times New Roman"/>
                <w:i/>
              </w:rPr>
            </w:pPr>
            <w:r w:rsidRPr="00E7185C">
              <w:rPr>
                <w:rFonts w:ascii="Trebuchet MS" w:hAnsi="Trebuchet MS" w:cs="Times New Roman"/>
                <w:i/>
              </w:rPr>
              <w:t>1. "Moje je ime Sinan. Rođen sam u Istanbulu 1996..."</w:t>
            </w:r>
          </w:p>
          <w:p w:rsidR="001C3253" w:rsidRPr="00E7185C" w:rsidRDefault="001C3253" w:rsidP="00E7185C">
            <w:pPr>
              <w:rPr>
                <w:rFonts w:ascii="Trebuchet MS" w:hAnsi="Trebuchet MS" w:cs="Times New Roman"/>
                <w:i/>
              </w:rPr>
            </w:pPr>
            <w:r w:rsidRPr="00E7185C">
              <w:rPr>
                <w:rFonts w:ascii="Trebuchet MS" w:hAnsi="Trebuchet MS" w:cs="Times New Roman"/>
                <w:i/>
              </w:rPr>
              <w:t>2. "Imam dva brata od deset i dvanaest godina. Otac je službenik, a mama domaćica..."</w:t>
            </w:r>
          </w:p>
          <w:p w:rsidR="001C3253" w:rsidRPr="00E7185C" w:rsidRDefault="001C3253" w:rsidP="00E7185C">
            <w:pPr>
              <w:rPr>
                <w:rFonts w:ascii="Trebuchet MS" w:hAnsi="Trebuchet MS" w:cs="Times New Roman"/>
                <w:i/>
              </w:rPr>
            </w:pPr>
            <w:r w:rsidRPr="00E7185C">
              <w:rPr>
                <w:rFonts w:ascii="Trebuchet MS" w:hAnsi="Trebuchet MS" w:cs="Times New Roman"/>
                <w:i/>
              </w:rPr>
              <w:t>3. "Kuća nam je u Ulici Ulus. To je jako simpatično mjesto..."</w:t>
            </w:r>
          </w:p>
        </w:tc>
        <w:tc>
          <w:tcPr>
            <w:tcW w:w="920" w:type="pct"/>
            <w:gridSpan w:val="2"/>
            <w:shd w:val="clear" w:color="auto" w:fill="auto"/>
            <w:vAlign w:val="center"/>
          </w:tcPr>
          <w:p w:rsidR="001C3253" w:rsidRPr="00E7185C" w:rsidRDefault="001C3253" w:rsidP="00E7185C">
            <w:pPr>
              <w:jc w:val="center"/>
              <w:rPr>
                <w:rFonts w:ascii="Trebuchet MS" w:hAnsi="Trebuchet MS" w:cs="Times New Roman"/>
                <w:b/>
              </w:rPr>
            </w:pPr>
            <w:r w:rsidRPr="00E7185C">
              <w:rPr>
                <w:rFonts w:ascii="Trebuchet MS" w:hAnsi="Trebuchet MS" w:cs="Times New Roman"/>
                <w:b/>
              </w:rPr>
              <w:t>glasovi (abeceda)</w:t>
            </w:r>
          </w:p>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"Što je ovo?"/ "Tko je ovo?"</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pokazne zamjenice</w:t>
            </w:r>
          </w:p>
          <w:p w:rsidR="001C3253" w:rsidRPr="00E7185C" w:rsidRDefault="001C3253" w:rsidP="00E7185C">
            <w:pPr>
              <w:jc w:val="center"/>
              <w:rPr>
                <w:rFonts w:ascii="Trebuchet MS" w:hAnsi="Trebuchet MS" w:cs="Times New Roman"/>
                <w:i/>
              </w:rPr>
            </w:pPr>
            <w:r w:rsidRPr="00E7185C">
              <w:rPr>
                <w:rFonts w:ascii="Trebuchet MS" w:hAnsi="Trebuchet MS" w:cs="Times New Roman"/>
                <w:i/>
              </w:rPr>
              <w:t>(ovo, to, ono; ovi, ti, oni)</w:t>
            </w:r>
          </w:p>
          <w:p w:rsidR="001C3253" w:rsidRPr="00E7185C" w:rsidRDefault="001C3253" w:rsidP="00E7185C">
            <w:pPr>
              <w:jc w:val="center"/>
              <w:rPr>
                <w:rFonts w:ascii="Trebuchet MS" w:hAnsi="Trebuchet MS" w:cs="Times New Roman"/>
              </w:rPr>
            </w:pPr>
            <w:r w:rsidRPr="00E7185C">
              <w:rPr>
                <w:rFonts w:ascii="Trebuchet MS" w:hAnsi="Trebuchet MS" w:cs="Times New Roman"/>
                <w:b/>
              </w:rPr>
              <w:t>pokazne zamjenice u atributnoj funkciji</w:t>
            </w:r>
          </w:p>
          <w:p w:rsidR="001C3253" w:rsidRPr="00E7185C" w:rsidRDefault="001C3253" w:rsidP="00E7185C">
            <w:pPr>
              <w:jc w:val="center"/>
              <w:rPr>
                <w:rFonts w:ascii="Trebuchet MS" w:hAnsi="Trebuchet MS" w:cs="Times New Roman"/>
                <w:i/>
              </w:rPr>
            </w:pPr>
            <w:r w:rsidRPr="00E7185C">
              <w:rPr>
                <w:rFonts w:ascii="Trebuchet MS" w:hAnsi="Trebuchet MS" w:cs="Times New Roman"/>
                <w:i/>
              </w:rPr>
              <w:t>(ovo..., to..., ono...)</w:t>
            </w:r>
          </w:p>
          <w:p w:rsidR="001C3253" w:rsidRPr="00E7185C" w:rsidRDefault="001C3253" w:rsidP="00E7185C">
            <w:pPr>
              <w:jc w:val="center"/>
              <w:rPr>
                <w:rFonts w:ascii="Trebuchet MS" w:hAnsi="Trebuchet MS" w:cs="Times New Roman"/>
                <w:i/>
              </w:rPr>
            </w:pPr>
            <w:r w:rsidRPr="00E7185C">
              <w:rPr>
                <w:rFonts w:ascii="Trebuchet MS" w:hAnsi="Trebuchet MS" w:cs="Times New Roman"/>
                <w:b/>
                <w:i/>
              </w:rPr>
              <w:t>"Je li...?" / "Nije..."</w:t>
            </w:r>
          </w:p>
        </w:tc>
      </w:tr>
      <w:tr w:rsidR="001C3253" w:rsidRPr="00E7185C" w:rsidTr="007B5ACA">
        <w:trPr>
          <w:gridAfter w:val="1"/>
          <w:wAfter w:w="9" w:type="pct"/>
          <w:trHeight w:val="1104"/>
        </w:trPr>
        <w:tc>
          <w:tcPr>
            <w:tcW w:w="414" w:type="pct"/>
            <w:gridSpan w:val="2"/>
            <w:vMerge/>
            <w:shd w:val="clear" w:color="auto" w:fill="auto"/>
            <w:vAlign w:val="center"/>
          </w:tcPr>
          <w:p w:rsidR="001C3253" w:rsidRPr="00E7185C" w:rsidRDefault="001C3253" w:rsidP="00E7185C">
            <w:pPr>
              <w:jc w:val="center"/>
              <w:rPr>
                <w:rFonts w:ascii="Trebuchet MS" w:hAnsi="Trebuchet MS" w:cs="Times New Roman"/>
                <w:b/>
              </w:rPr>
            </w:pPr>
          </w:p>
        </w:tc>
        <w:tc>
          <w:tcPr>
            <w:tcW w:w="679" w:type="pct"/>
            <w:gridSpan w:val="2"/>
            <w:shd w:val="clear" w:color="auto" w:fill="auto"/>
            <w:vAlign w:val="center"/>
          </w:tcPr>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"Mogućnost razumijevanja informacija na plakatima vezanih za koncert ili film."</w:t>
            </w:r>
          </w:p>
        </w:tc>
        <w:tc>
          <w:tcPr>
            <w:tcW w:w="958" w:type="pct"/>
            <w:gridSpan w:val="2"/>
            <w:shd w:val="clear" w:color="auto" w:fill="auto"/>
            <w:vAlign w:val="center"/>
          </w:tcPr>
          <w:p w:rsidR="001C3253" w:rsidRPr="00E7185C" w:rsidRDefault="001C3253" w:rsidP="00E7185C">
            <w:pPr>
              <w:rPr>
                <w:rFonts w:ascii="Trebuchet MS" w:hAnsi="Trebuchet MS" w:cs="Times New Roman"/>
                <w:b/>
              </w:rPr>
            </w:pPr>
            <w:r w:rsidRPr="00E7185C">
              <w:rPr>
                <w:rFonts w:ascii="Trebuchet MS" w:hAnsi="Trebuchet MS" w:cs="Times New Roman"/>
                <w:b/>
              </w:rPr>
              <w:t>1. Razumje osnovne pojmove vezane za dane i dijelove dana.</w:t>
            </w:r>
          </w:p>
          <w:p w:rsidR="001C3253" w:rsidRPr="00E7185C" w:rsidRDefault="001C3253" w:rsidP="00E7185C">
            <w:pPr>
              <w:rPr>
                <w:rFonts w:ascii="Trebuchet MS" w:hAnsi="Trebuchet MS" w:cs="Times New Roman"/>
                <w:b/>
              </w:rPr>
            </w:pPr>
            <w:r w:rsidRPr="00E7185C">
              <w:rPr>
                <w:rFonts w:ascii="Trebuchet MS" w:hAnsi="Trebuchet MS" w:cs="Times New Roman"/>
                <w:b/>
              </w:rPr>
              <w:t>2. Razumje osnovne pojmove vezane za vrijeme i sat.</w:t>
            </w:r>
          </w:p>
          <w:p w:rsidR="001C3253" w:rsidRPr="00E7185C" w:rsidRDefault="001C3253" w:rsidP="00E7185C">
            <w:pPr>
              <w:rPr>
                <w:rFonts w:ascii="Trebuchet MS" w:hAnsi="Trebuchet MS" w:cs="Times New Roman"/>
                <w:b/>
              </w:rPr>
            </w:pPr>
            <w:r w:rsidRPr="00E7185C">
              <w:rPr>
                <w:rFonts w:ascii="Trebuchet MS" w:hAnsi="Trebuchet MS" w:cs="Times New Roman"/>
                <w:b/>
              </w:rPr>
              <w:t>3. Razumje osnovne pojmove vezane za društvo.</w:t>
            </w:r>
          </w:p>
        </w:tc>
        <w:tc>
          <w:tcPr>
            <w:tcW w:w="962" w:type="pct"/>
            <w:gridSpan w:val="2"/>
            <w:shd w:val="clear" w:color="auto" w:fill="auto"/>
            <w:vAlign w:val="center"/>
          </w:tcPr>
          <w:p w:rsidR="001C3253" w:rsidRPr="00E7185C" w:rsidRDefault="001C3253" w:rsidP="00E7185C">
            <w:pPr>
              <w:rPr>
                <w:rFonts w:ascii="Trebuchet MS" w:hAnsi="Trebuchet MS" w:cs="Times New Roman"/>
              </w:rPr>
            </w:pPr>
            <w:r w:rsidRPr="00E7185C">
              <w:rPr>
                <w:rFonts w:ascii="Trebuchet MS" w:hAnsi="Trebuchet MS" w:cs="Times New Roman"/>
              </w:rPr>
              <w:t>1.Dani u sedmici i dijelovi dana</w:t>
            </w:r>
          </w:p>
          <w:p w:rsidR="001C3253" w:rsidRPr="00E7185C" w:rsidRDefault="001C3253" w:rsidP="00E7185C">
            <w:pPr>
              <w:rPr>
                <w:rFonts w:ascii="Trebuchet MS" w:hAnsi="Trebuchet MS" w:cs="Times New Roman"/>
              </w:rPr>
            </w:pPr>
            <w:r w:rsidRPr="00E7185C">
              <w:rPr>
                <w:rFonts w:ascii="Trebuchet MS" w:hAnsi="Trebuchet MS" w:cs="Times New Roman"/>
              </w:rPr>
              <w:t>2. Vremenski prilozi sa satom i datumom</w:t>
            </w:r>
          </w:p>
          <w:p w:rsidR="001C3253" w:rsidRPr="00E7185C" w:rsidRDefault="001C3253" w:rsidP="00E7185C">
            <w:pPr>
              <w:rPr>
                <w:rFonts w:ascii="Trebuchet MS" w:hAnsi="Trebuchet MS" w:cs="Times New Roman"/>
              </w:rPr>
            </w:pPr>
            <w:r w:rsidRPr="00E7185C">
              <w:rPr>
                <w:rFonts w:ascii="Trebuchet MS" w:hAnsi="Trebuchet MS" w:cs="Times New Roman"/>
              </w:rPr>
              <w:t>3. Početak i kraj predstava, filmova, koncerata, utakmica i sličnih događanja</w:t>
            </w:r>
          </w:p>
        </w:tc>
        <w:tc>
          <w:tcPr>
            <w:tcW w:w="1058" w:type="pct"/>
            <w:gridSpan w:val="2"/>
            <w:shd w:val="clear" w:color="auto" w:fill="auto"/>
            <w:vAlign w:val="center"/>
          </w:tcPr>
          <w:p w:rsidR="001C3253" w:rsidRPr="00E7185C" w:rsidRDefault="001C3253" w:rsidP="00E7185C">
            <w:pPr>
              <w:rPr>
                <w:rFonts w:ascii="Trebuchet MS" w:hAnsi="Trebuchet MS" w:cs="Times New Roman"/>
                <w:i/>
              </w:rPr>
            </w:pPr>
            <w:r w:rsidRPr="00E7185C">
              <w:rPr>
                <w:rFonts w:ascii="Trebuchet MS" w:hAnsi="Trebuchet MS" w:cs="Times New Roman"/>
                <w:i/>
              </w:rPr>
              <w:t>1. "Ponedjeljak, utorak; radnim danom, vikendom; večer, jutro..."</w:t>
            </w:r>
          </w:p>
          <w:p w:rsidR="001C3253" w:rsidRPr="00E7185C" w:rsidRDefault="001C3253" w:rsidP="00E7185C">
            <w:pPr>
              <w:rPr>
                <w:rFonts w:ascii="Trebuchet MS" w:hAnsi="Trebuchet MS" w:cs="Times New Roman"/>
                <w:i/>
              </w:rPr>
            </w:pPr>
            <w:r w:rsidRPr="00E7185C">
              <w:rPr>
                <w:rFonts w:ascii="Trebuchet MS" w:hAnsi="Trebuchet MS" w:cs="Times New Roman"/>
                <w:i/>
              </w:rPr>
              <w:t>2. "Sada, prije, poslije, sat, minuta, pola, juče, danas, sutra, prijepodne..."</w:t>
            </w:r>
          </w:p>
          <w:p w:rsidR="001C3253" w:rsidRPr="00E7185C" w:rsidRDefault="001C3253" w:rsidP="00E7185C">
            <w:pPr>
              <w:rPr>
                <w:rFonts w:ascii="Trebuchet MS" w:hAnsi="Trebuchet MS" w:cs="Times New Roman"/>
                <w:i/>
              </w:rPr>
            </w:pPr>
            <w:r w:rsidRPr="00E7185C">
              <w:rPr>
                <w:rFonts w:ascii="Trebuchet MS" w:hAnsi="Trebuchet MS" w:cs="Times New Roman"/>
                <w:i/>
              </w:rPr>
              <w:t>3. "Utakmica (počinje) u 19:00..."</w:t>
            </w:r>
          </w:p>
        </w:tc>
        <w:tc>
          <w:tcPr>
            <w:tcW w:w="920" w:type="pct"/>
            <w:gridSpan w:val="2"/>
            <w:shd w:val="clear" w:color="auto" w:fill="auto"/>
            <w:vAlign w:val="center"/>
          </w:tcPr>
          <w:p w:rsidR="001C3253" w:rsidRPr="00E7185C" w:rsidRDefault="001C3253" w:rsidP="00E7185C">
            <w:pPr>
              <w:jc w:val="center"/>
              <w:rPr>
                <w:rFonts w:ascii="Trebuchet MS" w:hAnsi="Trebuchet MS" w:cs="Times New Roman"/>
                <w:b/>
              </w:rPr>
            </w:pPr>
            <w:r w:rsidRPr="00E7185C">
              <w:rPr>
                <w:rFonts w:ascii="Trebuchet MS" w:hAnsi="Trebuchet MS" w:cs="Times New Roman"/>
                <w:b/>
              </w:rPr>
              <w:t>lične zamjenice</w:t>
            </w:r>
          </w:p>
          <w:p w:rsidR="001C3253" w:rsidRPr="00E7185C" w:rsidRDefault="001C3253" w:rsidP="00E7185C">
            <w:pPr>
              <w:jc w:val="center"/>
              <w:rPr>
                <w:rFonts w:ascii="Trebuchet MS" w:hAnsi="Trebuchet MS" w:cs="Times New Roman"/>
                <w:i/>
              </w:rPr>
            </w:pPr>
            <w:r w:rsidRPr="00E7185C">
              <w:rPr>
                <w:rFonts w:ascii="Trebuchet MS" w:hAnsi="Trebuchet MS" w:cs="Times New Roman"/>
                <w:i/>
              </w:rPr>
              <w:t>(ja, ti, on/ona/ono; mi, vi, oni/one/ona; sebe)</w:t>
            </w:r>
          </w:p>
          <w:p w:rsidR="001C3253" w:rsidRPr="00E7185C" w:rsidRDefault="001C3253" w:rsidP="00E7185C">
            <w:pPr>
              <w:jc w:val="center"/>
              <w:rPr>
                <w:rFonts w:ascii="Trebuchet MS" w:hAnsi="Trebuchet MS" w:cs="Times New Roman"/>
                <w:i/>
              </w:rPr>
            </w:pPr>
            <w:r w:rsidRPr="00E7185C">
              <w:rPr>
                <w:rFonts w:ascii="Trebuchet MS" w:hAnsi="Trebuchet MS" w:cs="Times New Roman"/>
                <w:b/>
              </w:rPr>
              <w:t>pomoćni glagol</w:t>
            </w:r>
            <w:r w:rsidRPr="00E7185C">
              <w:rPr>
                <w:rFonts w:ascii="Trebuchet MS" w:hAnsi="Trebuchet MS" w:cs="Times New Roman"/>
                <w:i/>
              </w:rPr>
              <w:t>(prezent na r)</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jednačenje po zvučnosti</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ispadanje samoglasnika</w:t>
            </w:r>
          </w:p>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"Koliko?"/"Koliko lira?"</w:t>
            </w:r>
          </w:p>
          <w:p w:rsidR="001C3253" w:rsidRPr="00E7185C" w:rsidRDefault="001C3253" w:rsidP="00E7185C">
            <w:pPr>
              <w:rPr>
                <w:rFonts w:ascii="Trebuchet MS" w:hAnsi="Trebuchet MS" w:cs="Times New Roman"/>
                <w:b/>
              </w:rPr>
            </w:pPr>
            <w:r w:rsidRPr="00E7185C">
              <w:rPr>
                <w:rFonts w:ascii="Trebuchet MS" w:hAnsi="Trebuchet MS" w:cs="Times New Roman"/>
                <w:b/>
              </w:rPr>
              <w:t xml:space="preserve"> Nastavak za množinu</w:t>
            </w:r>
          </w:p>
          <w:p w:rsidR="001C3253" w:rsidRPr="00E7185C" w:rsidRDefault="001C3253" w:rsidP="00E7185C">
            <w:pPr>
              <w:jc w:val="center"/>
              <w:rPr>
                <w:rFonts w:ascii="Trebuchet MS" w:hAnsi="Trebuchet MS" w:cs="Times New Roman"/>
                <w:i/>
              </w:rPr>
            </w:pPr>
            <w:r w:rsidRPr="00E7185C">
              <w:rPr>
                <w:rFonts w:ascii="Trebuchet MS" w:hAnsi="Trebuchet MS" w:cs="Times New Roman"/>
                <w:i/>
              </w:rPr>
              <w:t>(-lAr)</w:t>
            </w:r>
          </w:p>
        </w:tc>
      </w:tr>
      <w:tr w:rsidR="001C3253" w:rsidRPr="00E7185C" w:rsidTr="007B5ACA">
        <w:trPr>
          <w:gridAfter w:val="1"/>
          <w:wAfter w:w="9" w:type="pct"/>
          <w:trHeight w:val="938"/>
        </w:trPr>
        <w:tc>
          <w:tcPr>
            <w:tcW w:w="414" w:type="pct"/>
            <w:gridSpan w:val="2"/>
            <w:vMerge/>
            <w:shd w:val="clear" w:color="auto" w:fill="auto"/>
            <w:vAlign w:val="center"/>
          </w:tcPr>
          <w:p w:rsidR="001C3253" w:rsidRPr="00E7185C" w:rsidRDefault="001C3253" w:rsidP="00E7185C">
            <w:pPr>
              <w:jc w:val="center"/>
              <w:rPr>
                <w:rFonts w:ascii="Trebuchet MS" w:hAnsi="Trebuchet MS" w:cs="Times New Roman"/>
                <w:b/>
              </w:rPr>
            </w:pPr>
          </w:p>
        </w:tc>
        <w:tc>
          <w:tcPr>
            <w:tcW w:w="679" w:type="pct"/>
            <w:gridSpan w:val="2"/>
            <w:shd w:val="clear" w:color="auto" w:fill="auto"/>
            <w:vAlign w:val="center"/>
          </w:tcPr>
          <w:p w:rsidR="001C3253" w:rsidRPr="00E7185C" w:rsidRDefault="001C3253" w:rsidP="00E7185C">
            <w:pPr>
              <w:jc w:val="center"/>
              <w:rPr>
                <w:rFonts w:ascii="Trebuchet MS" w:hAnsi="Trebuchet MS" w:cs="Times New Roman"/>
                <w:b/>
              </w:rPr>
            </w:pPr>
            <w:r w:rsidRPr="00E7185C">
              <w:rPr>
                <w:rFonts w:ascii="Trebuchet MS" w:hAnsi="Trebuchet MS" w:cs="Times New Roman"/>
                <w:b/>
              </w:rPr>
              <w:t>"</w:t>
            </w:r>
            <w:r w:rsidRPr="00E7185C">
              <w:rPr>
                <w:rFonts w:ascii="Trebuchet MS" w:hAnsi="Trebuchet MS" w:cs="Times New Roman"/>
                <w:b/>
                <w:i/>
              </w:rPr>
              <w:t>Mogućnost razumijevanja pitanja vezanih za lične podatke</w:t>
            </w:r>
            <w:r w:rsidRPr="00E7185C">
              <w:rPr>
                <w:rFonts w:ascii="Trebuchet MS" w:hAnsi="Trebuchet MS" w:cs="Times New Roman"/>
                <w:b/>
              </w:rPr>
              <w:t>."</w:t>
            </w:r>
          </w:p>
        </w:tc>
        <w:tc>
          <w:tcPr>
            <w:tcW w:w="958" w:type="pct"/>
            <w:gridSpan w:val="2"/>
            <w:shd w:val="clear" w:color="auto" w:fill="auto"/>
            <w:vAlign w:val="center"/>
          </w:tcPr>
          <w:p w:rsidR="001C3253" w:rsidRPr="00E7185C" w:rsidRDefault="001C3253" w:rsidP="00E7185C">
            <w:pPr>
              <w:rPr>
                <w:rFonts w:ascii="Trebuchet MS" w:hAnsi="Trebuchet MS" w:cs="Times New Roman"/>
                <w:b/>
              </w:rPr>
            </w:pPr>
            <w:r w:rsidRPr="00E7185C">
              <w:rPr>
                <w:rFonts w:ascii="Trebuchet MS" w:hAnsi="Trebuchet MS" w:cs="Times New Roman"/>
                <w:b/>
              </w:rPr>
              <w:t>1. Razumje osnovna pitanja vezana za lične podatke.</w:t>
            </w:r>
          </w:p>
          <w:p w:rsidR="001C3253" w:rsidRPr="00E7185C" w:rsidRDefault="001C3253" w:rsidP="00E7185C">
            <w:pPr>
              <w:rPr>
                <w:rFonts w:ascii="Trebuchet MS" w:hAnsi="Trebuchet MS" w:cs="Times New Roman"/>
                <w:b/>
              </w:rPr>
            </w:pPr>
            <w:r w:rsidRPr="00E7185C">
              <w:rPr>
                <w:rFonts w:ascii="Trebuchet MS" w:hAnsi="Trebuchet MS" w:cs="Times New Roman"/>
                <w:b/>
              </w:rPr>
              <w:t>2. Razumje tražene lične podatke na obrascima.</w:t>
            </w:r>
          </w:p>
        </w:tc>
        <w:tc>
          <w:tcPr>
            <w:tcW w:w="962" w:type="pct"/>
            <w:gridSpan w:val="2"/>
            <w:shd w:val="clear" w:color="auto" w:fill="auto"/>
            <w:vAlign w:val="center"/>
          </w:tcPr>
          <w:p w:rsidR="001C3253" w:rsidRPr="00E7185C" w:rsidRDefault="001C3253" w:rsidP="00E7185C">
            <w:pPr>
              <w:rPr>
                <w:rFonts w:ascii="Trebuchet MS" w:hAnsi="Trebuchet MS" w:cs="Times New Roman"/>
              </w:rPr>
            </w:pPr>
            <w:r w:rsidRPr="00E7185C">
              <w:rPr>
                <w:rFonts w:ascii="Trebuchet MS" w:hAnsi="Trebuchet MS" w:cs="Times New Roman"/>
              </w:rPr>
              <w:t>1. Ime, prezime, nacionalnost, datum rođenja i sl. informacije.</w:t>
            </w:r>
          </w:p>
          <w:p w:rsidR="001C3253" w:rsidRPr="00E7185C" w:rsidRDefault="001C3253" w:rsidP="00E7185C">
            <w:pPr>
              <w:rPr>
                <w:rFonts w:ascii="Trebuchet MS" w:hAnsi="Trebuchet MS" w:cs="Times New Roman"/>
              </w:rPr>
            </w:pPr>
            <w:r w:rsidRPr="00E7185C">
              <w:rPr>
                <w:rFonts w:ascii="Trebuchet MS" w:hAnsi="Trebuchet MS" w:cs="Times New Roman"/>
              </w:rPr>
              <w:t>2. Obrazac prijave u hotelu, prijavnica</w:t>
            </w:r>
          </w:p>
        </w:tc>
        <w:tc>
          <w:tcPr>
            <w:tcW w:w="1058" w:type="pct"/>
            <w:gridSpan w:val="2"/>
            <w:shd w:val="clear" w:color="auto" w:fill="auto"/>
            <w:vAlign w:val="center"/>
          </w:tcPr>
          <w:p w:rsidR="001C3253" w:rsidRPr="00E7185C" w:rsidRDefault="001C3253" w:rsidP="00E7185C">
            <w:pPr>
              <w:rPr>
                <w:rFonts w:ascii="Trebuchet MS" w:hAnsi="Trebuchet MS" w:cs="Times New Roman"/>
                <w:i/>
              </w:rPr>
            </w:pPr>
            <w:r w:rsidRPr="00E7185C">
              <w:rPr>
                <w:rFonts w:ascii="Trebuchet MS" w:hAnsi="Trebuchet MS" w:cs="Times New Roman"/>
                <w:i/>
              </w:rPr>
              <w:t>1. "Vaše ime...", "Bračno stanje..." i sl.</w:t>
            </w:r>
          </w:p>
          <w:p w:rsidR="001C3253" w:rsidRPr="00E7185C" w:rsidRDefault="001C3253" w:rsidP="00E7185C">
            <w:pPr>
              <w:rPr>
                <w:rFonts w:ascii="Trebuchet MS" w:hAnsi="Trebuchet MS" w:cs="Times New Roman"/>
                <w:i/>
              </w:rPr>
            </w:pPr>
            <w:r w:rsidRPr="00E7185C">
              <w:rPr>
                <w:rFonts w:ascii="Trebuchet MS" w:hAnsi="Trebuchet MS" w:cs="Times New Roman"/>
                <w:i/>
              </w:rPr>
              <w:t>2. "Kućna adresa...", "Poslovna adresa...", "E-pošta..." i sl.</w:t>
            </w:r>
          </w:p>
        </w:tc>
        <w:tc>
          <w:tcPr>
            <w:tcW w:w="920" w:type="pct"/>
            <w:gridSpan w:val="2"/>
            <w:shd w:val="clear" w:color="auto" w:fill="auto"/>
            <w:vAlign w:val="center"/>
          </w:tcPr>
          <w:p w:rsidR="001C3253" w:rsidRPr="00E7185C" w:rsidRDefault="001C3253" w:rsidP="00E7185C">
            <w:pPr>
              <w:jc w:val="center"/>
              <w:rPr>
                <w:rFonts w:ascii="Trebuchet MS" w:hAnsi="Trebuchet MS" w:cs="Times New Roman"/>
                <w:b/>
              </w:rPr>
            </w:pPr>
            <w:r w:rsidRPr="00E7185C">
              <w:rPr>
                <w:rFonts w:ascii="Trebuchet MS" w:hAnsi="Trebuchet MS" w:cs="Times New Roman"/>
                <w:b/>
              </w:rPr>
              <w:t>Brojevi</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 xml:space="preserve">lokativ </w:t>
            </w:r>
            <w:r w:rsidRPr="00E7185C">
              <w:rPr>
                <w:rFonts w:ascii="Trebuchet MS" w:hAnsi="Trebuchet MS" w:cs="Times New Roman"/>
                <w:i/>
              </w:rPr>
              <w:t>(-DA)</w:t>
            </w:r>
          </w:p>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"...ima."/"...nema."</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inperativ</w:t>
            </w:r>
          </w:p>
          <w:p w:rsidR="001C3253" w:rsidRPr="00E7185C" w:rsidRDefault="001C3253" w:rsidP="00E7185C">
            <w:pPr>
              <w:jc w:val="center"/>
              <w:rPr>
                <w:rFonts w:ascii="Trebuchet MS" w:hAnsi="Trebuchet MS" w:cs="Times New Roman"/>
                <w:i/>
              </w:rPr>
            </w:pPr>
            <w:r w:rsidRPr="00E7185C">
              <w:rPr>
                <w:rFonts w:ascii="Trebuchet MS" w:hAnsi="Trebuchet MS" w:cs="Times New Roman"/>
                <w:b/>
              </w:rPr>
              <w:t>prezent</w:t>
            </w:r>
            <w:r w:rsidRPr="00E7185C">
              <w:rPr>
                <w:rFonts w:ascii="Trebuchet MS" w:hAnsi="Trebuchet MS" w:cs="Times New Roman"/>
                <w:i/>
              </w:rPr>
              <w:t>[-(I)yor]</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posvojni nastavci</w:t>
            </w:r>
          </w:p>
          <w:p w:rsidR="001C3253" w:rsidRDefault="001C3253" w:rsidP="008A1BC7">
            <w:pPr>
              <w:jc w:val="center"/>
              <w:rPr>
                <w:rFonts w:ascii="Trebuchet MS" w:hAnsi="Trebuchet MS" w:cs="Times New Roman"/>
                <w:i/>
              </w:rPr>
            </w:pPr>
            <w:r w:rsidRPr="00E7185C">
              <w:rPr>
                <w:rFonts w:ascii="Trebuchet MS" w:hAnsi="Trebuchet MS" w:cs="Times New Roman"/>
                <w:i/>
              </w:rPr>
              <w:t>[-(I)m, -(I)n, -(s)I; -(I)mIz, -(I)n(I)z, -lArI/-(s)I]</w:t>
            </w:r>
          </w:p>
          <w:p w:rsidR="001C3253" w:rsidRPr="00E7185C" w:rsidRDefault="001C3253" w:rsidP="008A1BC7">
            <w:pPr>
              <w:jc w:val="center"/>
              <w:rPr>
                <w:rFonts w:ascii="Trebuchet MS" w:hAnsi="Trebuchet MS" w:cs="Times New Roman"/>
                <w:b/>
              </w:rPr>
            </w:pPr>
          </w:p>
        </w:tc>
      </w:tr>
      <w:tr w:rsidR="001C3253" w:rsidRPr="00E7185C" w:rsidTr="001C3253">
        <w:trPr>
          <w:gridBefore w:val="1"/>
          <w:wBefore w:w="4" w:type="pct"/>
          <w:trHeight w:val="57"/>
        </w:trPr>
        <w:tc>
          <w:tcPr>
            <w:tcW w:w="414" w:type="pct"/>
            <w:gridSpan w:val="2"/>
            <w:vMerge w:val="restart"/>
            <w:shd w:val="clear" w:color="auto" w:fill="auto"/>
            <w:vAlign w:val="center"/>
          </w:tcPr>
          <w:p w:rsidR="001C3253" w:rsidRDefault="001C3253" w:rsidP="00E7185C">
            <w:pPr>
              <w:jc w:val="center"/>
              <w:rPr>
                <w:rFonts w:ascii="Trebuchet MS" w:hAnsi="Trebuchet MS" w:cs="Times New Roman"/>
                <w:b/>
              </w:rPr>
            </w:pPr>
          </w:p>
          <w:p w:rsidR="001C3253" w:rsidRDefault="001C3253" w:rsidP="00E7185C">
            <w:pPr>
              <w:jc w:val="center"/>
              <w:rPr>
                <w:rFonts w:ascii="Trebuchet MS" w:hAnsi="Trebuchet MS" w:cs="Times New Roman"/>
                <w:b/>
              </w:rPr>
            </w:pP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Č</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I</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T</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A</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NJ</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E</w:t>
            </w:r>
          </w:p>
          <w:p w:rsidR="001C3253" w:rsidRPr="00E7185C" w:rsidRDefault="001C3253" w:rsidP="006C0B3C">
            <w:pPr>
              <w:shd w:val="clear" w:color="auto" w:fill="FFFFFF" w:themeFill="background1"/>
              <w:jc w:val="center"/>
              <w:rPr>
                <w:rFonts w:ascii="Trebuchet MS" w:hAnsi="Trebuchet MS" w:cs="Times New Roman"/>
                <w:b/>
              </w:rPr>
            </w:pPr>
          </w:p>
        </w:tc>
        <w:tc>
          <w:tcPr>
            <w:tcW w:w="685" w:type="pct"/>
            <w:gridSpan w:val="2"/>
            <w:shd w:val="clear" w:color="auto" w:fill="auto"/>
            <w:vAlign w:val="center"/>
          </w:tcPr>
          <w:p w:rsidR="001C3253" w:rsidRDefault="001C3253" w:rsidP="00E7185C">
            <w:pPr>
              <w:jc w:val="center"/>
              <w:rPr>
                <w:rFonts w:ascii="Trebuchet MS" w:hAnsi="Trebuchet MS" w:cs="Times New Roman"/>
                <w:b/>
                <w:i/>
              </w:rPr>
            </w:pPr>
          </w:p>
          <w:p w:rsidR="001C3253" w:rsidRDefault="001C3253" w:rsidP="00E7185C">
            <w:pPr>
              <w:jc w:val="center"/>
              <w:rPr>
                <w:rFonts w:ascii="Trebuchet MS" w:hAnsi="Trebuchet MS" w:cs="Times New Roman"/>
                <w:b/>
                <w:i/>
              </w:rPr>
            </w:pPr>
          </w:p>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"Mogućnost razumijevanja informacija na znakovima i natpisnim pločama koje se susreću u svakodnevnome životu."</w:t>
            </w:r>
          </w:p>
        </w:tc>
        <w:tc>
          <w:tcPr>
            <w:tcW w:w="958" w:type="pct"/>
            <w:gridSpan w:val="2"/>
            <w:shd w:val="clear" w:color="auto" w:fill="auto"/>
            <w:vAlign w:val="center"/>
          </w:tcPr>
          <w:p w:rsidR="001C3253" w:rsidRDefault="001C3253" w:rsidP="00E7185C">
            <w:pPr>
              <w:rPr>
                <w:rFonts w:ascii="Trebuchet MS" w:hAnsi="Trebuchet MS" w:cs="Times New Roman"/>
                <w:b/>
              </w:rPr>
            </w:pPr>
          </w:p>
          <w:p w:rsidR="001C3253" w:rsidRDefault="001C3253" w:rsidP="00E7185C">
            <w:pPr>
              <w:rPr>
                <w:rFonts w:ascii="Trebuchet MS" w:hAnsi="Trebuchet MS" w:cs="Times New Roman"/>
                <w:b/>
              </w:rPr>
            </w:pPr>
          </w:p>
          <w:p w:rsidR="001C3253" w:rsidRPr="00E7185C" w:rsidRDefault="001C3253" w:rsidP="00E7185C">
            <w:pPr>
              <w:rPr>
                <w:rFonts w:ascii="Trebuchet MS" w:hAnsi="Trebuchet MS" w:cs="Times New Roman"/>
                <w:b/>
              </w:rPr>
            </w:pPr>
            <w:r w:rsidRPr="00E7185C">
              <w:rPr>
                <w:rFonts w:ascii="Trebuchet MS" w:hAnsi="Trebuchet MS" w:cs="Times New Roman"/>
                <w:b/>
              </w:rPr>
              <w:t>1. Razumje osnovne pojmove vezane za</w:t>
            </w:r>
          </w:p>
          <w:p w:rsidR="001C3253" w:rsidRPr="00E7185C" w:rsidRDefault="001C3253" w:rsidP="00E7185C">
            <w:pPr>
              <w:rPr>
                <w:rFonts w:ascii="Trebuchet MS" w:hAnsi="Trebuchet MS" w:cs="Times New Roman"/>
                <w:b/>
              </w:rPr>
            </w:pPr>
            <w:r w:rsidRPr="00E7185C">
              <w:rPr>
                <w:rFonts w:ascii="Trebuchet MS" w:hAnsi="Trebuchet MS" w:cs="Times New Roman"/>
                <w:b/>
              </w:rPr>
              <w:t>prostorna upozorenja i usmjerenja.</w:t>
            </w:r>
          </w:p>
          <w:p w:rsidR="001C3253" w:rsidRPr="00E7185C" w:rsidRDefault="001C3253" w:rsidP="00E7185C">
            <w:pPr>
              <w:rPr>
                <w:rFonts w:ascii="Trebuchet MS" w:hAnsi="Trebuchet MS" w:cs="Times New Roman"/>
                <w:b/>
              </w:rPr>
            </w:pPr>
            <w:r w:rsidRPr="00E7185C">
              <w:rPr>
                <w:rFonts w:ascii="Trebuchet MS" w:hAnsi="Trebuchet MS" w:cs="Times New Roman"/>
                <w:b/>
              </w:rPr>
              <w:t>2. Razumje koje su od ponuđenih informacija na natpisnim pločama u zračnoj luci, na kolodvorima, stanicama i ostalim institucijama relevantne.</w:t>
            </w:r>
          </w:p>
          <w:p w:rsidR="001C3253" w:rsidRDefault="001C3253" w:rsidP="00E7185C">
            <w:pPr>
              <w:rPr>
                <w:rFonts w:ascii="Trebuchet MS" w:hAnsi="Trebuchet MS" w:cs="Times New Roman"/>
                <w:b/>
              </w:rPr>
            </w:pPr>
            <w:r w:rsidRPr="00E7185C">
              <w:rPr>
                <w:rFonts w:ascii="Trebuchet MS" w:hAnsi="Trebuchet MS" w:cs="Times New Roman"/>
                <w:b/>
              </w:rPr>
              <w:lastRenderedPageBreak/>
              <w:t>3.</w:t>
            </w:r>
            <w:r w:rsidRPr="00E7185C">
              <w:rPr>
                <w:rFonts w:ascii="Trebuchet MS" w:hAnsi="Trebuchet MS" w:cs="Times New Roman"/>
                <w:b/>
                <w:color w:val="FF0000"/>
              </w:rPr>
              <w:t xml:space="preserve"> </w:t>
            </w:r>
            <w:r w:rsidRPr="00E7185C">
              <w:rPr>
                <w:rFonts w:ascii="Trebuchet MS" w:hAnsi="Trebuchet MS" w:cs="Times New Roman"/>
                <w:b/>
              </w:rPr>
              <w:t>Prepozna</w:t>
            </w:r>
            <w:r w:rsidRPr="00E7185C">
              <w:rPr>
                <w:rFonts w:ascii="Trebuchet MS" w:hAnsi="Trebuchet MS" w:cs="Times New Roman"/>
                <w:b/>
                <w:color w:val="FF0000"/>
              </w:rPr>
              <w:t xml:space="preserve"> </w:t>
            </w:r>
            <w:r w:rsidRPr="00E7185C">
              <w:rPr>
                <w:rFonts w:ascii="Trebuchet MS" w:hAnsi="Trebuchet MS" w:cs="Times New Roman"/>
                <w:b/>
              </w:rPr>
              <w:t>znakove i simbole iz svakodnevnoga života.</w:t>
            </w:r>
          </w:p>
          <w:p w:rsidR="001C3253" w:rsidRPr="00E7185C" w:rsidRDefault="001C3253" w:rsidP="00E7185C">
            <w:pPr>
              <w:rPr>
                <w:rFonts w:ascii="Trebuchet MS" w:hAnsi="Trebuchet MS" w:cs="Times New Roman"/>
                <w:b/>
              </w:rPr>
            </w:pPr>
          </w:p>
        </w:tc>
        <w:tc>
          <w:tcPr>
            <w:tcW w:w="964" w:type="pct"/>
            <w:gridSpan w:val="2"/>
            <w:shd w:val="clear" w:color="auto" w:fill="auto"/>
            <w:vAlign w:val="center"/>
          </w:tcPr>
          <w:p w:rsidR="001C3253" w:rsidRDefault="001C3253" w:rsidP="00E7185C">
            <w:pPr>
              <w:rPr>
                <w:rFonts w:ascii="Trebuchet MS" w:hAnsi="Trebuchet MS" w:cs="Times New Roman"/>
              </w:rPr>
            </w:pPr>
          </w:p>
          <w:p w:rsidR="001C3253" w:rsidRDefault="001C3253" w:rsidP="00E7185C">
            <w:pPr>
              <w:rPr>
                <w:rFonts w:ascii="Trebuchet MS" w:hAnsi="Trebuchet MS" w:cs="Times New Roman"/>
              </w:rPr>
            </w:pPr>
          </w:p>
          <w:p w:rsidR="001C3253" w:rsidRPr="00E7185C" w:rsidRDefault="001C3253" w:rsidP="00E7185C">
            <w:pPr>
              <w:rPr>
                <w:rFonts w:ascii="Trebuchet MS" w:hAnsi="Trebuchet MS" w:cs="Times New Roman"/>
              </w:rPr>
            </w:pPr>
            <w:r w:rsidRPr="00E7185C">
              <w:rPr>
                <w:rFonts w:ascii="Trebuchet MS" w:hAnsi="Trebuchet MS" w:cs="Times New Roman"/>
              </w:rPr>
              <w:t>1.Natpisi upozorenja i usmjerenja u bolnici, zračnoj luci, pošti, hotelu, kantini, na putu i sl.</w:t>
            </w:r>
          </w:p>
          <w:p w:rsidR="001C3253" w:rsidRPr="00E7185C" w:rsidRDefault="001C3253" w:rsidP="00E7185C">
            <w:pPr>
              <w:rPr>
                <w:rFonts w:ascii="Trebuchet MS" w:hAnsi="Trebuchet MS" w:cs="Times New Roman"/>
              </w:rPr>
            </w:pPr>
            <w:r w:rsidRPr="00E7185C">
              <w:rPr>
                <w:rFonts w:ascii="Trebuchet MS" w:hAnsi="Trebuchet MS" w:cs="Times New Roman"/>
              </w:rPr>
              <w:t>2. Ekrani s vremenom polaska, informacije vezane uz prtljagu.</w:t>
            </w:r>
          </w:p>
          <w:p w:rsidR="001C3253" w:rsidRPr="00E7185C" w:rsidRDefault="001C3253" w:rsidP="00E7185C">
            <w:pPr>
              <w:rPr>
                <w:rFonts w:ascii="Trebuchet MS" w:hAnsi="Trebuchet MS" w:cs="Times New Roman"/>
              </w:rPr>
            </w:pPr>
            <w:r w:rsidRPr="00E7185C">
              <w:rPr>
                <w:rFonts w:ascii="Trebuchet MS" w:hAnsi="Trebuchet MS" w:cs="Times New Roman"/>
              </w:rPr>
              <w:t>3. Natpisi koji su bitni u svakodnevnome životu i označavaju važne institucije.</w:t>
            </w:r>
          </w:p>
        </w:tc>
        <w:tc>
          <w:tcPr>
            <w:tcW w:w="1057" w:type="pct"/>
            <w:gridSpan w:val="2"/>
            <w:shd w:val="clear" w:color="auto" w:fill="auto"/>
            <w:vAlign w:val="center"/>
          </w:tcPr>
          <w:p w:rsidR="001C3253" w:rsidRDefault="001C3253" w:rsidP="00E7185C">
            <w:pPr>
              <w:rPr>
                <w:rFonts w:ascii="Trebuchet MS" w:hAnsi="Trebuchet MS" w:cs="Times New Roman"/>
                <w:i/>
              </w:rPr>
            </w:pPr>
          </w:p>
          <w:p w:rsidR="001C3253" w:rsidRDefault="001C3253" w:rsidP="00E7185C">
            <w:pPr>
              <w:rPr>
                <w:rFonts w:ascii="Trebuchet MS" w:hAnsi="Trebuchet MS" w:cs="Times New Roman"/>
                <w:i/>
              </w:rPr>
            </w:pPr>
          </w:p>
          <w:p w:rsidR="001C3253" w:rsidRPr="00E7185C" w:rsidRDefault="001C3253" w:rsidP="00E7185C">
            <w:pPr>
              <w:rPr>
                <w:rFonts w:ascii="Trebuchet MS" w:hAnsi="Trebuchet MS" w:cs="Times New Roman"/>
                <w:i/>
              </w:rPr>
            </w:pPr>
            <w:r w:rsidRPr="00E7185C">
              <w:rPr>
                <w:rFonts w:ascii="Trebuchet MS" w:hAnsi="Trebuchet MS" w:cs="Times New Roman"/>
                <w:i/>
              </w:rPr>
              <w:t>1. Centar grada, podvožnjak,nadvožnjak; molimo tišinu; zabranjeno pušenje, zabranjeno parkiranje i slični natpisi</w:t>
            </w:r>
          </w:p>
          <w:p w:rsidR="001C3253" w:rsidRPr="00E7185C" w:rsidRDefault="001C3253" w:rsidP="00E7185C">
            <w:pPr>
              <w:rPr>
                <w:rFonts w:ascii="Trebuchet MS" w:hAnsi="Trebuchet MS" w:cs="Times New Roman"/>
                <w:i/>
              </w:rPr>
            </w:pPr>
            <w:r w:rsidRPr="00E7185C">
              <w:rPr>
                <w:rFonts w:ascii="Trebuchet MS" w:hAnsi="Trebuchet MS" w:cs="Times New Roman"/>
                <w:i/>
              </w:rPr>
              <w:t>2. "Voz Van-Tavan kreće s 3. perona..."</w:t>
            </w:r>
          </w:p>
          <w:p w:rsidR="001C3253" w:rsidRDefault="001C3253" w:rsidP="00E7185C">
            <w:pPr>
              <w:rPr>
                <w:rFonts w:ascii="Trebuchet MS" w:hAnsi="Trebuchet MS" w:cs="Times New Roman"/>
                <w:i/>
              </w:rPr>
            </w:pPr>
            <w:r w:rsidRPr="00E7185C">
              <w:rPr>
                <w:rFonts w:ascii="Trebuchet MS" w:hAnsi="Trebuchet MS" w:cs="Times New Roman"/>
                <w:i/>
              </w:rPr>
              <w:t>3. "H(bolnica), E(ljekarna), M(metro)..."</w:t>
            </w:r>
          </w:p>
          <w:p w:rsidR="001C3253" w:rsidRPr="00E7185C" w:rsidRDefault="001C3253" w:rsidP="00E7185C">
            <w:pPr>
              <w:rPr>
                <w:rFonts w:ascii="Trebuchet MS" w:hAnsi="Trebuchet MS" w:cs="Times New Roman"/>
                <w:i/>
              </w:rPr>
            </w:pPr>
          </w:p>
        </w:tc>
        <w:tc>
          <w:tcPr>
            <w:tcW w:w="918" w:type="pct"/>
            <w:gridSpan w:val="2"/>
            <w:shd w:val="clear" w:color="auto" w:fill="auto"/>
            <w:vAlign w:val="center"/>
          </w:tcPr>
          <w:p w:rsidR="001C3253" w:rsidRDefault="001C3253" w:rsidP="00EA4D41">
            <w:pPr>
              <w:ind w:left="34" w:hanging="34"/>
              <w:jc w:val="center"/>
              <w:rPr>
                <w:rFonts w:ascii="Trebuchet MS" w:hAnsi="Trebuchet MS" w:cs="Times New Roman"/>
                <w:b/>
              </w:rPr>
            </w:pPr>
          </w:p>
          <w:p w:rsidR="001C3253" w:rsidRDefault="001C3253" w:rsidP="00EA4D41">
            <w:pPr>
              <w:ind w:left="34" w:hanging="34"/>
              <w:jc w:val="center"/>
              <w:rPr>
                <w:rFonts w:ascii="Trebuchet MS" w:hAnsi="Trebuchet MS" w:cs="Times New Roman"/>
                <w:b/>
              </w:rPr>
            </w:pPr>
          </w:p>
          <w:p w:rsidR="001C3253" w:rsidRPr="00E7185C" w:rsidRDefault="001C3253" w:rsidP="00EA4D41">
            <w:pPr>
              <w:ind w:left="34" w:hanging="34"/>
              <w:jc w:val="center"/>
              <w:rPr>
                <w:rFonts w:ascii="Trebuchet MS" w:hAnsi="Trebuchet MS" w:cs="Times New Roman"/>
                <w:i/>
              </w:rPr>
            </w:pPr>
            <w:r w:rsidRPr="00E7185C">
              <w:rPr>
                <w:rFonts w:ascii="Trebuchet MS" w:hAnsi="Trebuchet MS" w:cs="Times New Roman"/>
                <w:b/>
              </w:rPr>
              <w:t xml:space="preserve">akuzativ </w:t>
            </w:r>
            <w:r w:rsidRPr="00E7185C">
              <w:rPr>
                <w:rFonts w:ascii="Trebuchet MS" w:hAnsi="Trebuchet MS" w:cs="Times New Roman"/>
                <w:i/>
              </w:rPr>
              <w:t>(-I)</w:t>
            </w:r>
          </w:p>
          <w:p w:rsidR="001C3253" w:rsidRPr="00E7185C" w:rsidRDefault="001C3253" w:rsidP="00EA4D41">
            <w:pPr>
              <w:ind w:left="34" w:hanging="34"/>
              <w:jc w:val="center"/>
              <w:rPr>
                <w:rFonts w:ascii="Trebuchet MS" w:hAnsi="Trebuchet MS" w:cs="Times New Roman"/>
                <w:i/>
              </w:rPr>
            </w:pPr>
            <w:r w:rsidRPr="00E7185C">
              <w:rPr>
                <w:rFonts w:ascii="Trebuchet MS" w:hAnsi="Trebuchet MS" w:cs="Times New Roman"/>
                <w:b/>
              </w:rPr>
              <w:t xml:space="preserve">dativ </w:t>
            </w:r>
            <w:r w:rsidRPr="00E7185C">
              <w:rPr>
                <w:rFonts w:ascii="Trebuchet MS" w:hAnsi="Trebuchet MS" w:cs="Times New Roman"/>
                <w:i/>
              </w:rPr>
              <w:t>(-A)</w:t>
            </w:r>
          </w:p>
          <w:p w:rsidR="001C3253" w:rsidRPr="00E7185C" w:rsidRDefault="001C3253" w:rsidP="00EA4D41">
            <w:pPr>
              <w:ind w:left="34" w:hanging="34"/>
              <w:jc w:val="center"/>
              <w:rPr>
                <w:rFonts w:ascii="Trebuchet MS" w:hAnsi="Trebuchet MS" w:cs="Times New Roman"/>
                <w:i/>
              </w:rPr>
            </w:pPr>
            <w:r w:rsidRPr="00E7185C">
              <w:rPr>
                <w:rFonts w:ascii="Trebuchet MS" w:hAnsi="Trebuchet MS" w:cs="Times New Roman"/>
                <w:b/>
              </w:rPr>
              <w:t xml:space="preserve">lokativ </w:t>
            </w:r>
            <w:r w:rsidRPr="00E7185C">
              <w:rPr>
                <w:rFonts w:ascii="Trebuchet MS" w:hAnsi="Trebuchet MS" w:cs="Times New Roman"/>
                <w:i/>
              </w:rPr>
              <w:t>(-DAn)</w:t>
            </w:r>
          </w:p>
          <w:p w:rsidR="001C3253" w:rsidRPr="00E7185C" w:rsidRDefault="001C3253" w:rsidP="00EA4D41">
            <w:pPr>
              <w:ind w:left="34" w:hanging="34"/>
              <w:jc w:val="center"/>
              <w:rPr>
                <w:rFonts w:ascii="Trebuchet MS" w:hAnsi="Trebuchet MS" w:cs="Times New Roman"/>
                <w:i/>
              </w:rPr>
            </w:pPr>
            <w:r w:rsidRPr="00E7185C">
              <w:rPr>
                <w:rFonts w:ascii="Trebuchet MS" w:hAnsi="Trebuchet MS" w:cs="Times New Roman"/>
                <w:b/>
              </w:rPr>
              <w:t xml:space="preserve">perfekt </w:t>
            </w:r>
            <w:r w:rsidRPr="00E7185C">
              <w:rPr>
                <w:rFonts w:ascii="Trebuchet MS" w:hAnsi="Trebuchet MS" w:cs="Times New Roman"/>
                <w:i/>
              </w:rPr>
              <w:t>(-DI)</w:t>
            </w:r>
          </w:p>
          <w:p w:rsidR="001C3253" w:rsidRPr="00E7185C" w:rsidRDefault="001C3253" w:rsidP="00EA4D41">
            <w:pPr>
              <w:ind w:left="34" w:hanging="34"/>
              <w:jc w:val="center"/>
              <w:rPr>
                <w:rFonts w:ascii="Trebuchet MS" w:hAnsi="Trebuchet MS" w:cs="Times New Roman"/>
                <w:i/>
              </w:rPr>
            </w:pPr>
          </w:p>
        </w:tc>
      </w:tr>
      <w:tr w:rsidR="001C3253" w:rsidRPr="00E7185C" w:rsidTr="001C3253">
        <w:trPr>
          <w:gridBefore w:val="1"/>
          <w:wBefore w:w="4" w:type="pct"/>
          <w:trHeight w:val="57"/>
        </w:trPr>
        <w:tc>
          <w:tcPr>
            <w:tcW w:w="414" w:type="pct"/>
            <w:gridSpan w:val="2"/>
            <w:vMerge/>
            <w:shd w:val="clear" w:color="auto" w:fill="auto"/>
            <w:vAlign w:val="center"/>
          </w:tcPr>
          <w:p w:rsidR="001C3253" w:rsidRPr="00E7185C" w:rsidRDefault="001C3253" w:rsidP="006C0B3C">
            <w:pPr>
              <w:shd w:val="clear" w:color="auto" w:fill="FFFFFF" w:themeFill="background1"/>
              <w:jc w:val="center"/>
              <w:rPr>
                <w:rFonts w:ascii="Trebuchet MS" w:hAnsi="Trebuchet MS" w:cs="Times New Roman"/>
                <w:b/>
              </w:rPr>
            </w:pPr>
          </w:p>
        </w:tc>
        <w:tc>
          <w:tcPr>
            <w:tcW w:w="685" w:type="pct"/>
            <w:gridSpan w:val="2"/>
            <w:shd w:val="clear" w:color="auto" w:fill="auto"/>
            <w:vAlign w:val="center"/>
          </w:tcPr>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"Mogućnost razumijevanja najbitnijih naredbi vezanih za kompjuterske programe."</w:t>
            </w:r>
          </w:p>
        </w:tc>
        <w:tc>
          <w:tcPr>
            <w:tcW w:w="958" w:type="pct"/>
            <w:gridSpan w:val="2"/>
            <w:shd w:val="clear" w:color="auto" w:fill="auto"/>
            <w:vAlign w:val="center"/>
          </w:tcPr>
          <w:p w:rsidR="001C3253" w:rsidRPr="00E7185C" w:rsidRDefault="001C3253" w:rsidP="00E7185C">
            <w:pPr>
              <w:rPr>
                <w:rFonts w:ascii="Trebuchet MS" w:hAnsi="Trebuchet MS" w:cs="Times New Roman"/>
                <w:b/>
              </w:rPr>
            </w:pPr>
            <w:r w:rsidRPr="00E7185C">
              <w:rPr>
                <w:rFonts w:ascii="Trebuchet MS" w:hAnsi="Trebuchet MS" w:cs="Times New Roman"/>
                <w:b/>
              </w:rPr>
              <w:t>Razumje osnovne naredbe koje se nalaze na alatnim trakama kompjeturskih programa koji se koriste.</w:t>
            </w:r>
          </w:p>
        </w:tc>
        <w:tc>
          <w:tcPr>
            <w:tcW w:w="964" w:type="pct"/>
            <w:gridSpan w:val="2"/>
            <w:shd w:val="clear" w:color="auto" w:fill="auto"/>
            <w:vAlign w:val="center"/>
          </w:tcPr>
          <w:p w:rsidR="001C3253" w:rsidRPr="00E7185C" w:rsidRDefault="001C3253" w:rsidP="00E7185C">
            <w:pPr>
              <w:rPr>
                <w:rFonts w:ascii="Trebuchet MS" w:hAnsi="Trebuchet MS" w:cs="Times New Roman"/>
              </w:rPr>
            </w:pPr>
            <w:r w:rsidRPr="00E7185C">
              <w:rPr>
                <w:rFonts w:ascii="Trebuchet MS" w:hAnsi="Trebuchet MS" w:cs="Times New Roman"/>
              </w:rPr>
              <w:t>Jednostavne naredbe u imperativnome obliku u računarskim programima.</w:t>
            </w:r>
          </w:p>
        </w:tc>
        <w:tc>
          <w:tcPr>
            <w:tcW w:w="1057" w:type="pct"/>
            <w:gridSpan w:val="2"/>
            <w:shd w:val="clear" w:color="auto" w:fill="auto"/>
            <w:vAlign w:val="center"/>
          </w:tcPr>
          <w:p w:rsidR="001C3253" w:rsidRPr="00E7185C" w:rsidRDefault="001C3253" w:rsidP="00E7185C">
            <w:pPr>
              <w:rPr>
                <w:rFonts w:ascii="Trebuchet MS" w:hAnsi="Trebuchet MS" w:cs="Times New Roman"/>
                <w:i/>
              </w:rPr>
            </w:pPr>
            <w:r w:rsidRPr="00E7185C">
              <w:rPr>
                <w:rFonts w:ascii="Trebuchet MS" w:hAnsi="Trebuchet MS" w:cs="Times New Roman"/>
                <w:i/>
              </w:rPr>
              <w:t>"Ispiši.",  "Izbrši.", "Kopiraj.", "Spremi.", "Upišite lozinku", "Gurnite karticu", "Da", "Ne", "Odustani" i sl.</w:t>
            </w:r>
          </w:p>
        </w:tc>
        <w:tc>
          <w:tcPr>
            <w:tcW w:w="918" w:type="pct"/>
            <w:gridSpan w:val="2"/>
            <w:shd w:val="clear" w:color="auto" w:fill="auto"/>
            <w:vAlign w:val="center"/>
          </w:tcPr>
          <w:p w:rsidR="001C3253" w:rsidRPr="00BB16FE" w:rsidRDefault="001C3253" w:rsidP="00EA4D41">
            <w:pPr>
              <w:ind w:left="34" w:hanging="34"/>
              <w:jc w:val="center"/>
              <w:rPr>
                <w:rFonts w:ascii="Trebuchet MS" w:hAnsi="Trebuchet MS" w:cs="Times New Roman"/>
                <w:i/>
                <w:spacing w:val="-2"/>
                <w:sz w:val="21"/>
                <w:szCs w:val="21"/>
              </w:rPr>
            </w:pPr>
            <w:r w:rsidRPr="00BB16FE">
              <w:rPr>
                <w:rFonts w:ascii="Trebuchet MS" w:hAnsi="Trebuchet MS" w:cs="Times New Roman"/>
                <w:b/>
                <w:spacing w:val="-2"/>
                <w:sz w:val="21"/>
                <w:szCs w:val="21"/>
              </w:rPr>
              <w:t xml:space="preserve">pomoćni glagol </w:t>
            </w:r>
            <w:r w:rsidRPr="00BB16FE">
              <w:rPr>
                <w:rFonts w:ascii="Trebuchet MS" w:hAnsi="Trebuchet MS" w:cs="Times New Roman"/>
                <w:i/>
                <w:spacing w:val="-2"/>
                <w:sz w:val="21"/>
                <w:szCs w:val="21"/>
              </w:rPr>
              <w:t>(perfekt)</w:t>
            </w:r>
          </w:p>
          <w:p w:rsidR="001C3253" w:rsidRPr="00BB16FE" w:rsidRDefault="001C3253" w:rsidP="00EA4D41">
            <w:pPr>
              <w:ind w:left="34" w:hanging="34"/>
              <w:jc w:val="center"/>
              <w:rPr>
                <w:rFonts w:ascii="Trebuchet MS" w:hAnsi="Trebuchet MS" w:cs="Times New Roman"/>
                <w:i/>
                <w:spacing w:val="-2"/>
                <w:sz w:val="21"/>
                <w:szCs w:val="21"/>
              </w:rPr>
            </w:pPr>
            <w:r w:rsidRPr="00BB16FE">
              <w:rPr>
                <w:rFonts w:ascii="Trebuchet MS" w:hAnsi="Trebuchet MS" w:cs="Times New Roman"/>
                <w:b/>
                <w:spacing w:val="-2"/>
                <w:sz w:val="21"/>
                <w:szCs w:val="21"/>
              </w:rPr>
              <w:t xml:space="preserve">gerund </w:t>
            </w:r>
            <w:r w:rsidRPr="00BB16FE">
              <w:rPr>
                <w:rFonts w:ascii="Trebuchet MS" w:hAnsi="Trebuchet MS" w:cs="Times New Roman"/>
                <w:i/>
                <w:spacing w:val="-2"/>
                <w:sz w:val="21"/>
                <w:szCs w:val="21"/>
              </w:rPr>
              <w:t>(-ken)</w:t>
            </w:r>
          </w:p>
          <w:p w:rsidR="001C3253" w:rsidRPr="00BB16FE" w:rsidRDefault="001C3253" w:rsidP="00EA4D41">
            <w:pPr>
              <w:ind w:left="34" w:hanging="34"/>
              <w:jc w:val="center"/>
              <w:rPr>
                <w:rFonts w:ascii="Trebuchet MS" w:hAnsi="Trebuchet MS" w:cs="Times New Roman"/>
                <w:i/>
                <w:spacing w:val="-2"/>
                <w:sz w:val="21"/>
                <w:szCs w:val="21"/>
              </w:rPr>
            </w:pPr>
            <w:r w:rsidRPr="00BB16FE">
              <w:rPr>
                <w:rFonts w:ascii="Trebuchet MS" w:hAnsi="Trebuchet MS" w:cs="Times New Roman"/>
                <w:b/>
                <w:spacing w:val="-2"/>
                <w:sz w:val="21"/>
                <w:szCs w:val="21"/>
              </w:rPr>
              <w:t xml:space="preserve">vremenski prilozi </w:t>
            </w:r>
            <w:r w:rsidRPr="00BB16FE">
              <w:rPr>
                <w:rFonts w:ascii="Trebuchet MS" w:hAnsi="Trebuchet MS" w:cs="Times New Roman"/>
                <w:i/>
                <w:spacing w:val="-2"/>
                <w:sz w:val="21"/>
                <w:szCs w:val="21"/>
              </w:rPr>
              <w:t>(juče, danas, sutra...)</w:t>
            </w:r>
          </w:p>
          <w:p w:rsidR="001C3253" w:rsidRPr="00BB16FE" w:rsidRDefault="001C3253" w:rsidP="00EA4D41">
            <w:pPr>
              <w:ind w:left="34" w:hanging="34"/>
              <w:jc w:val="center"/>
              <w:rPr>
                <w:rFonts w:ascii="Trebuchet MS" w:hAnsi="Trebuchet MS" w:cs="Times New Roman"/>
                <w:b/>
                <w:spacing w:val="-2"/>
                <w:sz w:val="21"/>
                <w:szCs w:val="21"/>
              </w:rPr>
            </w:pPr>
            <w:r w:rsidRPr="00BB16FE">
              <w:rPr>
                <w:rFonts w:ascii="Trebuchet MS" w:hAnsi="Trebuchet MS" w:cs="Times New Roman"/>
                <w:b/>
                <w:spacing w:val="-2"/>
                <w:sz w:val="21"/>
                <w:szCs w:val="21"/>
              </w:rPr>
              <w:t>izražavanje želje</w:t>
            </w:r>
          </w:p>
          <w:p w:rsidR="001C3253" w:rsidRPr="00BB16FE" w:rsidRDefault="001C3253" w:rsidP="00EA4D41">
            <w:pPr>
              <w:ind w:left="34" w:hanging="34"/>
              <w:jc w:val="center"/>
              <w:rPr>
                <w:rFonts w:ascii="Trebuchet MS" w:hAnsi="Trebuchet MS" w:cs="Times New Roman"/>
                <w:i/>
                <w:spacing w:val="-2"/>
                <w:sz w:val="21"/>
                <w:szCs w:val="21"/>
              </w:rPr>
            </w:pPr>
            <w:r w:rsidRPr="00BB16FE">
              <w:rPr>
                <w:rFonts w:ascii="Trebuchet MS" w:hAnsi="Trebuchet MS" w:cs="Times New Roman"/>
                <w:i/>
                <w:spacing w:val="-2"/>
                <w:sz w:val="21"/>
                <w:szCs w:val="21"/>
              </w:rPr>
              <w:t>-mAk iste-</w:t>
            </w:r>
          </w:p>
          <w:p w:rsidR="001C3253" w:rsidRPr="00BB16FE" w:rsidRDefault="001C3253" w:rsidP="00EA4D41">
            <w:pPr>
              <w:ind w:left="34" w:hanging="34"/>
              <w:jc w:val="center"/>
              <w:rPr>
                <w:rFonts w:ascii="Trebuchet MS" w:hAnsi="Trebuchet MS" w:cs="Times New Roman"/>
                <w:b/>
                <w:spacing w:val="-2"/>
                <w:sz w:val="21"/>
                <w:szCs w:val="21"/>
              </w:rPr>
            </w:pPr>
            <w:r w:rsidRPr="00BB16FE">
              <w:rPr>
                <w:rFonts w:ascii="Trebuchet MS" w:hAnsi="Trebuchet MS" w:cs="Times New Roman"/>
                <w:b/>
                <w:spacing w:val="-2"/>
                <w:sz w:val="21"/>
                <w:szCs w:val="21"/>
              </w:rPr>
              <w:t>"ile" veznik i prijedlog</w:t>
            </w:r>
          </w:p>
          <w:p w:rsidR="001C3253" w:rsidRPr="00E7185C" w:rsidRDefault="001C3253" w:rsidP="00EA4D41">
            <w:pPr>
              <w:ind w:left="34" w:hanging="34"/>
              <w:jc w:val="center"/>
              <w:rPr>
                <w:rFonts w:ascii="Trebuchet MS" w:hAnsi="Trebuchet MS" w:cs="Times New Roman"/>
                <w:i/>
              </w:rPr>
            </w:pPr>
            <w:r w:rsidRPr="00BB16FE">
              <w:rPr>
                <w:rFonts w:ascii="Trebuchet MS" w:hAnsi="Trebuchet MS" w:cs="Times New Roman"/>
                <w:b/>
                <w:spacing w:val="-2"/>
                <w:sz w:val="21"/>
                <w:szCs w:val="21"/>
              </w:rPr>
              <w:t xml:space="preserve">nastavci za tvorbu pridjeva i imenica </w:t>
            </w:r>
            <w:r w:rsidRPr="00BB16FE">
              <w:rPr>
                <w:rFonts w:ascii="Trebuchet MS" w:hAnsi="Trebuchet MS" w:cs="Times New Roman"/>
                <w:i/>
                <w:spacing w:val="-2"/>
                <w:sz w:val="21"/>
                <w:szCs w:val="21"/>
              </w:rPr>
              <w:t>(-lI, -lIk, -sIz)</w:t>
            </w:r>
          </w:p>
        </w:tc>
      </w:tr>
      <w:tr w:rsidR="001C3253" w:rsidRPr="00E7185C" w:rsidTr="001C3253">
        <w:trPr>
          <w:gridBefore w:val="1"/>
          <w:wBefore w:w="4" w:type="pct"/>
          <w:trHeight w:val="57"/>
        </w:trPr>
        <w:tc>
          <w:tcPr>
            <w:tcW w:w="414" w:type="pct"/>
            <w:gridSpan w:val="2"/>
            <w:vMerge/>
            <w:tcBorders>
              <w:bottom w:val="single" w:sz="4" w:space="0" w:color="auto"/>
            </w:tcBorders>
            <w:shd w:val="clear" w:color="auto" w:fill="auto"/>
            <w:vAlign w:val="center"/>
          </w:tcPr>
          <w:p w:rsidR="001C3253" w:rsidRPr="00E7185C" w:rsidRDefault="001C3253" w:rsidP="006C0B3C">
            <w:pPr>
              <w:shd w:val="clear" w:color="auto" w:fill="FFFFFF" w:themeFill="background1"/>
              <w:jc w:val="center"/>
              <w:rPr>
                <w:rFonts w:ascii="Trebuchet MS" w:hAnsi="Trebuchet MS" w:cs="Times New Roman"/>
                <w:b/>
              </w:rPr>
            </w:pPr>
          </w:p>
        </w:tc>
        <w:tc>
          <w:tcPr>
            <w:tcW w:w="685" w:type="pct"/>
            <w:gridSpan w:val="2"/>
            <w:tcBorders>
              <w:bottom w:val="single" w:sz="4" w:space="0" w:color="auto"/>
            </w:tcBorders>
            <w:shd w:val="clear" w:color="auto" w:fill="auto"/>
            <w:vAlign w:val="center"/>
          </w:tcPr>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"Mogućnost razumijevanja kratkih i jednostavnih razgovora o uputstvima za mjesto/smjer"</w:t>
            </w:r>
          </w:p>
        </w:tc>
        <w:tc>
          <w:tcPr>
            <w:tcW w:w="958" w:type="pct"/>
            <w:gridSpan w:val="2"/>
            <w:tcBorders>
              <w:bottom w:val="single" w:sz="4" w:space="0" w:color="auto"/>
            </w:tcBorders>
            <w:shd w:val="clear" w:color="auto" w:fill="auto"/>
            <w:vAlign w:val="center"/>
          </w:tcPr>
          <w:p w:rsidR="001C3253" w:rsidRPr="00E7185C" w:rsidRDefault="001C3253" w:rsidP="00E7185C">
            <w:pPr>
              <w:rPr>
                <w:rFonts w:ascii="Trebuchet MS" w:hAnsi="Trebuchet MS" w:cs="Times New Roman"/>
                <w:b/>
              </w:rPr>
            </w:pPr>
          </w:p>
          <w:p w:rsidR="001C3253" w:rsidRPr="00E7185C" w:rsidRDefault="001C3253" w:rsidP="00E7185C">
            <w:pPr>
              <w:rPr>
                <w:rFonts w:ascii="Trebuchet MS" w:hAnsi="Trebuchet MS" w:cs="Times New Roman"/>
                <w:b/>
              </w:rPr>
            </w:pPr>
            <w:r w:rsidRPr="00E7185C">
              <w:rPr>
                <w:rFonts w:ascii="Trebuchet MS" w:hAnsi="Trebuchet MS" w:cs="Times New Roman"/>
                <w:b/>
              </w:rPr>
              <w:t>1. Razumije jednostavne uputstva i usmjerenja.</w:t>
            </w:r>
          </w:p>
          <w:p w:rsidR="001C3253" w:rsidRPr="00E7185C" w:rsidRDefault="001C3253" w:rsidP="00E7185C">
            <w:pPr>
              <w:rPr>
                <w:rFonts w:ascii="Trebuchet MS" w:hAnsi="Trebuchet MS" w:cs="Times New Roman"/>
                <w:b/>
              </w:rPr>
            </w:pPr>
            <w:r w:rsidRPr="00E7185C">
              <w:rPr>
                <w:rFonts w:ascii="Trebuchet MS" w:hAnsi="Trebuchet MS" w:cs="Times New Roman"/>
                <w:b/>
              </w:rPr>
              <w:t>2. Razumje uputstva vezana za adresu, poznavati osnovne formulacije.</w:t>
            </w:r>
          </w:p>
          <w:p w:rsidR="001C3253" w:rsidRPr="00E7185C" w:rsidRDefault="001C3253" w:rsidP="00D41D29">
            <w:pPr>
              <w:rPr>
                <w:rFonts w:ascii="Trebuchet MS" w:hAnsi="Trebuchet MS" w:cs="Times New Roman"/>
                <w:b/>
              </w:rPr>
            </w:pPr>
            <w:r w:rsidRPr="00E7185C">
              <w:rPr>
                <w:rFonts w:ascii="Trebuchet MS" w:hAnsi="Trebuchet MS" w:cs="Times New Roman"/>
                <w:b/>
              </w:rPr>
              <w:t>4. Razumje osnovne formulacije i pojmove vezane za prijevoz</w:t>
            </w:r>
          </w:p>
        </w:tc>
        <w:tc>
          <w:tcPr>
            <w:tcW w:w="964" w:type="pct"/>
            <w:gridSpan w:val="2"/>
            <w:tcBorders>
              <w:bottom w:val="single" w:sz="4" w:space="0" w:color="auto"/>
            </w:tcBorders>
            <w:shd w:val="clear" w:color="auto" w:fill="auto"/>
            <w:vAlign w:val="center"/>
          </w:tcPr>
          <w:p w:rsidR="001C3253" w:rsidRPr="00E7185C" w:rsidRDefault="001C3253" w:rsidP="00E7185C">
            <w:pPr>
              <w:rPr>
                <w:rFonts w:ascii="Trebuchet MS" w:hAnsi="Trebuchet MS" w:cs="Times New Roman"/>
              </w:rPr>
            </w:pPr>
            <w:r w:rsidRPr="00E7185C">
              <w:rPr>
                <w:rFonts w:ascii="Trebuchet MS" w:hAnsi="Trebuchet MS" w:cs="Times New Roman"/>
              </w:rPr>
              <w:t>1. Gradski vodiči, formulacije na usmjerenjima za određenu instituciju (kampus)</w:t>
            </w:r>
          </w:p>
          <w:p w:rsidR="001C3253" w:rsidRPr="00E7185C" w:rsidRDefault="001C3253" w:rsidP="00E7185C">
            <w:pPr>
              <w:rPr>
                <w:rFonts w:ascii="Trebuchet MS" w:hAnsi="Trebuchet MS" w:cs="Times New Roman"/>
              </w:rPr>
            </w:pPr>
            <w:r w:rsidRPr="00E7185C">
              <w:rPr>
                <w:rFonts w:ascii="Trebuchet MS" w:hAnsi="Trebuchet MS" w:cs="Times New Roman"/>
              </w:rPr>
              <w:t>2. Jednostavna i pisana usmjerenja</w:t>
            </w:r>
          </w:p>
          <w:p w:rsidR="001C3253" w:rsidRPr="00E7185C" w:rsidRDefault="001C3253" w:rsidP="00D41D29">
            <w:pPr>
              <w:rPr>
                <w:rFonts w:ascii="Trebuchet MS" w:hAnsi="Trebuchet MS" w:cs="Times New Roman"/>
              </w:rPr>
            </w:pPr>
            <w:r w:rsidRPr="00E7185C">
              <w:rPr>
                <w:rFonts w:ascii="Trebuchet MS" w:hAnsi="Trebuchet MS" w:cs="Times New Roman"/>
              </w:rPr>
              <w:t>3. Pojmovi vezani za korištenje putničkoga prijevoza</w:t>
            </w:r>
          </w:p>
        </w:tc>
        <w:tc>
          <w:tcPr>
            <w:tcW w:w="1057" w:type="pct"/>
            <w:gridSpan w:val="2"/>
            <w:tcBorders>
              <w:bottom w:val="single" w:sz="4" w:space="0" w:color="auto"/>
            </w:tcBorders>
            <w:shd w:val="clear" w:color="auto" w:fill="auto"/>
            <w:vAlign w:val="center"/>
          </w:tcPr>
          <w:p w:rsidR="001C3253" w:rsidRPr="00E7185C" w:rsidRDefault="001C3253" w:rsidP="00EA4D41">
            <w:pPr>
              <w:ind w:left="34" w:hanging="34"/>
              <w:rPr>
                <w:rFonts w:ascii="Trebuchet MS" w:hAnsi="Trebuchet MS" w:cs="Times New Roman"/>
                <w:i/>
              </w:rPr>
            </w:pPr>
            <w:r w:rsidRPr="00E7185C">
              <w:rPr>
                <w:rFonts w:ascii="Trebuchet MS" w:hAnsi="Trebuchet MS" w:cs="Times New Roman"/>
                <w:i/>
              </w:rPr>
              <w:t>1. "Trenutno se ovdje nalazite..."</w:t>
            </w:r>
          </w:p>
          <w:p w:rsidR="001C3253" w:rsidRPr="00E7185C" w:rsidRDefault="001C3253" w:rsidP="00EA4D41">
            <w:pPr>
              <w:ind w:left="34" w:hanging="34"/>
              <w:rPr>
                <w:rFonts w:ascii="Trebuchet MS" w:hAnsi="Trebuchet MS" w:cs="Times New Roman"/>
                <w:i/>
              </w:rPr>
            </w:pPr>
            <w:r w:rsidRPr="00E7185C">
              <w:rPr>
                <w:rFonts w:ascii="Trebuchet MS" w:hAnsi="Trebuchet MS" w:cs="Times New Roman"/>
                <w:i/>
              </w:rPr>
              <w:t>2. "Pređite preko.", "Skrenite desno.", "Pošta se nalazi 100 metara ispred"</w:t>
            </w:r>
          </w:p>
          <w:p w:rsidR="001C3253" w:rsidRPr="00E7185C" w:rsidRDefault="001C3253" w:rsidP="00EA4D41">
            <w:pPr>
              <w:ind w:left="34" w:hanging="34"/>
              <w:rPr>
                <w:rFonts w:ascii="Trebuchet MS" w:hAnsi="Trebuchet MS" w:cs="Times New Roman"/>
                <w:i/>
              </w:rPr>
            </w:pPr>
            <w:r w:rsidRPr="00E7185C">
              <w:rPr>
                <w:rFonts w:ascii="Trebuchet MS" w:hAnsi="Trebuchet MS" w:cs="Times New Roman"/>
                <w:i/>
              </w:rPr>
              <w:t>3. stanica, kolodvor, karta, cijena</w:t>
            </w:r>
          </w:p>
        </w:tc>
        <w:tc>
          <w:tcPr>
            <w:tcW w:w="918" w:type="pct"/>
            <w:gridSpan w:val="2"/>
            <w:tcBorders>
              <w:bottom w:val="single" w:sz="4" w:space="0" w:color="auto"/>
            </w:tcBorders>
            <w:shd w:val="clear" w:color="auto" w:fill="auto"/>
            <w:vAlign w:val="center"/>
          </w:tcPr>
          <w:p w:rsidR="001C3253" w:rsidRPr="00E7185C" w:rsidRDefault="001C3253" w:rsidP="00EA4D41">
            <w:pPr>
              <w:ind w:left="34" w:hanging="34"/>
              <w:jc w:val="center"/>
              <w:rPr>
                <w:rFonts w:ascii="Trebuchet MS" w:hAnsi="Trebuchet MS" w:cs="Times New Roman"/>
                <w:b/>
              </w:rPr>
            </w:pPr>
            <w:r w:rsidRPr="00E7185C">
              <w:rPr>
                <w:rFonts w:ascii="Trebuchet MS" w:hAnsi="Trebuchet MS" w:cs="Times New Roman"/>
                <w:b/>
              </w:rPr>
              <w:t>Sati</w:t>
            </w:r>
          </w:p>
          <w:p w:rsidR="001C3253" w:rsidRPr="00E7185C" w:rsidRDefault="001C3253" w:rsidP="00EA4D41">
            <w:pPr>
              <w:ind w:left="34" w:hanging="34"/>
              <w:jc w:val="center"/>
              <w:rPr>
                <w:rFonts w:ascii="Trebuchet MS" w:hAnsi="Trebuchet MS" w:cs="Times New Roman"/>
                <w:i/>
              </w:rPr>
            </w:pPr>
            <w:r w:rsidRPr="00E7185C">
              <w:rPr>
                <w:rFonts w:ascii="Trebuchet MS" w:hAnsi="Trebuchet MS" w:cs="Times New Roman"/>
                <w:b/>
              </w:rPr>
              <w:t xml:space="preserve">adverbijali </w:t>
            </w:r>
            <w:r w:rsidRPr="00E7185C">
              <w:rPr>
                <w:rFonts w:ascii="Trebuchet MS" w:hAnsi="Trebuchet MS" w:cs="Times New Roman"/>
                <w:i/>
              </w:rPr>
              <w:t>+DAn önce / +Dan sonra</w:t>
            </w:r>
          </w:p>
          <w:p w:rsidR="001C3253" w:rsidRPr="00E7185C" w:rsidRDefault="001C3253" w:rsidP="00EA4D41">
            <w:pPr>
              <w:ind w:left="34" w:hanging="34"/>
              <w:jc w:val="center"/>
              <w:rPr>
                <w:rFonts w:ascii="Trebuchet MS" w:hAnsi="Trebuchet MS" w:cs="Times New Roman"/>
                <w:i/>
              </w:rPr>
            </w:pPr>
            <w:r w:rsidRPr="00E7185C">
              <w:rPr>
                <w:rFonts w:ascii="Trebuchet MS" w:hAnsi="Trebuchet MS" w:cs="Times New Roman"/>
                <w:b/>
              </w:rPr>
              <w:t xml:space="preserve">prijedložne oznake </w:t>
            </w:r>
            <w:r w:rsidRPr="00E7185C">
              <w:rPr>
                <w:rFonts w:ascii="Trebuchet MS" w:hAnsi="Trebuchet MS" w:cs="Times New Roman"/>
                <w:i/>
              </w:rPr>
              <w:t>"+DAn ... +A kadar"</w:t>
            </w:r>
          </w:p>
          <w:p w:rsidR="001C3253" w:rsidRPr="00E7185C" w:rsidRDefault="001C3253" w:rsidP="00EA4D41">
            <w:pPr>
              <w:ind w:left="34" w:hanging="34"/>
              <w:jc w:val="center"/>
              <w:rPr>
                <w:rFonts w:ascii="Trebuchet MS" w:hAnsi="Trebuchet MS" w:cs="Times New Roman"/>
                <w:i/>
              </w:rPr>
            </w:pPr>
            <w:r w:rsidRPr="00E7185C">
              <w:rPr>
                <w:rFonts w:ascii="Trebuchet MS" w:hAnsi="Trebuchet MS" w:cs="Times New Roman"/>
                <w:b/>
              </w:rPr>
              <w:t xml:space="preserve">futur </w:t>
            </w:r>
            <w:r w:rsidRPr="00E7185C">
              <w:rPr>
                <w:rFonts w:ascii="Trebuchet MS" w:hAnsi="Trebuchet MS" w:cs="Times New Roman"/>
                <w:i/>
              </w:rPr>
              <w:t>(-AcAk)</w:t>
            </w:r>
          </w:p>
        </w:tc>
      </w:tr>
      <w:tr w:rsidR="00FE6689" w:rsidRPr="00E7185C" w:rsidTr="007B5ACA">
        <w:trPr>
          <w:gridAfter w:val="1"/>
          <w:wAfter w:w="9" w:type="pct"/>
          <w:trHeight w:val="407"/>
        </w:trPr>
        <w:tc>
          <w:tcPr>
            <w:tcW w:w="414" w:type="pct"/>
            <w:gridSpan w:val="2"/>
            <w:vMerge w:val="restart"/>
            <w:shd w:val="clear" w:color="auto" w:fill="auto"/>
            <w:vAlign w:val="center"/>
          </w:tcPr>
          <w:p w:rsidR="00FE6689" w:rsidRPr="00E7185C" w:rsidRDefault="00FE6689" w:rsidP="006C0B3C">
            <w:pPr>
              <w:shd w:val="clear" w:color="auto" w:fill="FFFFFF" w:themeFill="background1"/>
              <w:jc w:val="center"/>
              <w:rPr>
                <w:rFonts w:ascii="Trebuchet MS" w:hAnsi="Trebuchet MS" w:cs="Times New Roman"/>
                <w:b/>
              </w:rPr>
            </w:pPr>
            <w:r w:rsidRPr="00E7185C">
              <w:rPr>
                <w:rFonts w:ascii="Trebuchet MS" w:hAnsi="Trebuchet MS" w:cs="Times New Roman"/>
                <w:b/>
              </w:rPr>
              <w:t>Č</w:t>
            </w:r>
          </w:p>
          <w:p w:rsidR="00FE6689" w:rsidRPr="00E7185C" w:rsidRDefault="00FE6689" w:rsidP="006C0B3C">
            <w:pPr>
              <w:shd w:val="clear" w:color="auto" w:fill="FFFFFF" w:themeFill="background1"/>
              <w:jc w:val="center"/>
              <w:rPr>
                <w:rFonts w:ascii="Trebuchet MS" w:hAnsi="Trebuchet MS" w:cs="Times New Roman"/>
                <w:b/>
              </w:rPr>
            </w:pPr>
            <w:r w:rsidRPr="00E7185C">
              <w:rPr>
                <w:rFonts w:ascii="Trebuchet MS" w:hAnsi="Trebuchet MS" w:cs="Times New Roman"/>
                <w:b/>
              </w:rPr>
              <w:t>I</w:t>
            </w:r>
          </w:p>
          <w:p w:rsidR="00FE6689" w:rsidRPr="00E7185C" w:rsidRDefault="00FE6689" w:rsidP="006C0B3C">
            <w:pPr>
              <w:shd w:val="clear" w:color="auto" w:fill="FFFFFF" w:themeFill="background1"/>
              <w:jc w:val="center"/>
              <w:rPr>
                <w:rFonts w:ascii="Trebuchet MS" w:hAnsi="Trebuchet MS" w:cs="Times New Roman"/>
                <w:b/>
              </w:rPr>
            </w:pPr>
            <w:r w:rsidRPr="00E7185C">
              <w:rPr>
                <w:rFonts w:ascii="Trebuchet MS" w:hAnsi="Trebuchet MS" w:cs="Times New Roman"/>
                <w:b/>
              </w:rPr>
              <w:t>T</w:t>
            </w:r>
          </w:p>
          <w:p w:rsidR="00FE6689" w:rsidRPr="00E7185C" w:rsidRDefault="00FE6689" w:rsidP="006C0B3C">
            <w:pPr>
              <w:shd w:val="clear" w:color="auto" w:fill="FFFFFF" w:themeFill="background1"/>
              <w:jc w:val="center"/>
              <w:rPr>
                <w:rFonts w:ascii="Trebuchet MS" w:hAnsi="Trebuchet MS" w:cs="Times New Roman"/>
                <w:b/>
              </w:rPr>
            </w:pPr>
            <w:r w:rsidRPr="00E7185C">
              <w:rPr>
                <w:rFonts w:ascii="Trebuchet MS" w:hAnsi="Trebuchet MS" w:cs="Times New Roman"/>
                <w:b/>
              </w:rPr>
              <w:t>A</w:t>
            </w:r>
          </w:p>
          <w:p w:rsidR="00FE6689" w:rsidRPr="00E7185C" w:rsidRDefault="00FE6689" w:rsidP="006C0B3C">
            <w:pPr>
              <w:shd w:val="clear" w:color="auto" w:fill="FFFFFF" w:themeFill="background1"/>
              <w:jc w:val="center"/>
              <w:rPr>
                <w:rFonts w:ascii="Trebuchet MS" w:hAnsi="Trebuchet MS" w:cs="Times New Roman"/>
                <w:b/>
              </w:rPr>
            </w:pPr>
            <w:r w:rsidRPr="00E7185C">
              <w:rPr>
                <w:rFonts w:ascii="Trebuchet MS" w:hAnsi="Trebuchet MS" w:cs="Times New Roman"/>
                <w:b/>
              </w:rPr>
              <w:t>NJ</w:t>
            </w:r>
          </w:p>
          <w:p w:rsidR="00FE6689" w:rsidRPr="00E7185C" w:rsidRDefault="00FE6689" w:rsidP="00E7185C">
            <w:pPr>
              <w:jc w:val="center"/>
              <w:rPr>
                <w:rFonts w:ascii="Trebuchet MS" w:hAnsi="Trebuchet MS" w:cs="Times New Roman"/>
                <w:b/>
              </w:rPr>
            </w:pPr>
            <w:r w:rsidRPr="00E7185C">
              <w:rPr>
                <w:rFonts w:ascii="Trebuchet MS" w:hAnsi="Trebuchet MS" w:cs="Times New Roman"/>
                <w:b/>
              </w:rPr>
              <w:t>E</w:t>
            </w:r>
          </w:p>
        </w:tc>
        <w:tc>
          <w:tcPr>
            <w:tcW w:w="679" w:type="pct"/>
            <w:gridSpan w:val="2"/>
            <w:shd w:val="clear" w:color="auto" w:fill="auto"/>
            <w:vAlign w:val="center"/>
          </w:tcPr>
          <w:p w:rsidR="00FE6689" w:rsidRDefault="00FE6689" w:rsidP="00E7185C">
            <w:pPr>
              <w:jc w:val="center"/>
              <w:rPr>
                <w:rFonts w:ascii="Trebuchet MS" w:hAnsi="Trebuchet MS" w:cs="Times New Roman"/>
                <w:b/>
                <w:i/>
              </w:rPr>
            </w:pPr>
          </w:p>
          <w:p w:rsidR="00FE6689" w:rsidRDefault="00FE6689" w:rsidP="00E7185C">
            <w:pPr>
              <w:jc w:val="center"/>
              <w:rPr>
                <w:rFonts w:ascii="Trebuchet MS" w:hAnsi="Trebuchet MS" w:cs="Times New Roman"/>
                <w:b/>
                <w:i/>
              </w:rPr>
            </w:pPr>
          </w:p>
          <w:p w:rsidR="00FE6689" w:rsidRDefault="00FE6689" w:rsidP="00E7185C">
            <w:pPr>
              <w:jc w:val="center"/>
              <w:rPr>
                <w:rFonts w:ascii="Trebuchet MS" w:hAnsi="Trebuchet MS" w:cs="Times New Roman"/>
                <w:b/>
                <w:i/>
              </w:rPr>
            </w:pPr>
          </w:p>
          <w:p w:rsidR="00FE6689" w:rsidRDefault="00FE6689" w:rsidP="00E7185C">
            <w:pPr>
              <w:jc w:val="center"/>
              <w:rPr>
                <w:rFonts w:ascii="Trebuchet MS" w:hAnsi="Trebuchet MS" w:cs="Times New Roman"/>
                <w:b/>
                <w:i/>
              </w:rPr>
            </w:pPr>
          </w:p>
          <w:p w:rsidR="00FE6689" w:rsidRDefault="00FE6689" w:rsidP="00E7185C">
            <w:pPr>
              <w:jc w:val="center"/>
              <w:rPr>
                <w:rFonts w:ascii="Trebuchet MS" w:hAnsi="Trebuchet MS" w:cs="Times New Roman"/>
                <w:b/>
                <w:i/>
              </w:rPr>
            </w:pPr>
          </w:p>
          <w:p w:rsidR="00FE6689" w:rsidRDefault="00FE6689" w:rsidP="00E7185C">
            <w:pPr>
              <w:jc w:val="center"/>
              <w:rPr>
                <w:rFonts w:ascii="Trebuchet MS" w:hAnsi="Trebuchet MS" w:cs="Times New Roman"/>
                <w:b/>
                <w:i/>
              </w:rPr>
            </w:pPr>
            <w:r w:rsidRPr="00E7185C">
              <w:rPr>
                <w:rFonts w:ascii="Trebuchet MS" w:hAnsi="Trebuchet MS" w:cs="Times New Roman"/>
                <w:b/>
                <w:i/>
              </w:rPr>
              <w:t>"Mogućnost razumijevanja kratkih i osnovnih čestitki."</w:t>
            </w:r>
          </w:p>
          <w:p w:rsidR="00FE6689" w:rsidRPr="00E7185C" w:rsidRDefault="00FE6689" w:rsidP="00E7185C">
            <w:pPr>
              <w:jc w:val="center"/>
              <w:rPr>
                <w:rFonts w:ascii="Trebuchet MS" w:hAnsi="Trebuchet MS" w:cs="Times New Roman"/>
                <w:b/>
                <w:i/>
              </w:rPr>
            </w:pPr>
          </w:p>
        </w:tc>
        <w:tc>
          <w:tcPr>
            <w:tcW w:w="958" w:type="pct"/>
            <w:gridSpan w:val="2"/>
            <w:shd w:val="clear" w:color="auto" w:fill="auto"/>
            <w:vAlign w:val="center"/>
          </w:tcPr>
          <w:p w:rsidR="00FE6689" w:rsidRPr="00E7185C" w:rsidRDefault="00FE6689" w:rsidP="00E7185C">
            <w:pPr>
              <w:rPr>
                <w:rFonts w:ascii="Trebuchet MS" w:hAnsi="Trebuchet MS" w:cs="Times New Roman"/>
                <w:b/>
              </w:rPr>
            </w:pPr>
          </w:p>
          <w:p w:rsidR="00FE6689" w:rsidRDefault="00FE6689" w:rsidP="00E7185C">
            <w:pPr>
              <w:rPr>
                <w:rFonts w:ascii="Trebuchet MS" w:hAnsi="Trebuchet MS" w:cs="Times New Roman"/>
                <w:b/>
              </w:rPr>
            </w:pPr>
          </w:p>
          <w:p w:rsidR="00FE6689" w:rsidRDefault="00FE6689" w:rsidP="00E7185C">
            <w:pPr>
              <w:rPr>
                <w:rFonts w:ascii="Trebuchet MS" w:hAnsi="Trebuchet MS" w:cs="Times New Roman"/>
                <w:b/>
              </w:rPr>
            </w:pPr>
          </w:p>
          <w:p w:rsidR="00FE6689" w:rsidRDefault="00FE6689" w:rsidP="00E7185C">
            <w:pPr>
              <w:rPr>
                <w:rFonts w:ascii="Trebuchet MS" w:hAnsi="Trebuchet MS" w:cs="Times New Roman"/>
                <w:b/>
              </w:rPr>
            </w:pPr>
          </w:p>
          <w:p w:rsidR="00FE6689" w:rsidRDefault="00FE6689" w:rsidP="00E7185C">
            <w:pPr>
              <w:rPr>
                <w:rFonts w:ascii="Trebuchet MS" w:hAnsi="Trebuchet MS" w:cs="Times New Roman"/>
                <w:b/>
              </w:rPr>
            </w:pPr>
          </w:p>
          <w:p w:rsidR="00FE6689" w:rsidRDefault="00FE6689" w:rsidP="00E7185C">
            <w:pPr>
              <w:rPr>
                <w:rFonts w:ascii="Trebuchet MS" w:hAnsi="Trebuchet MS" w:cs="Times New Roman"/>
                <w:b/>
              </w:rPr>
            </w:pPr>
          </w:p>
          <w:p w:rsidR="00FE6689" w:rsidRDefault="00FE6689" w:rsidP="00E7185C">
            <w:pPr>
              <w:rPr>
                <w:rFonts w:ascii="Trebuchet MS" w:hAnsi="Trebuchet MS" w:cs="Times New Roman"/>
                <w:b/>
              </w:rPr>
            </w:pPr>
          </w:p>
          <w:p w:rsidR="00FE6689" w:rsidRPr="00E7185C" w:rsidRDefault="00FE6689" w:rsidP="00E7185C">
            <w:pPr>
              <w:rPr>
                <w:rFonts w:ascii="Trebuchet MS" w:hAnsi="Trebuchet MS" w:cs="Times New Roman"/>
                <w:b/>
              </w:rPr>
            </w:pPr>
            <w:r w:rsidRPr="00E7185C">
              <w:rPr>
                <w:rFonts w:ascii="Trebuchet MS" w:hAnsi="Trebuchet MS" w:cs="Times New Roman"/>
                <w:b/>
              </w:rPr>
              <w:t>1. Razumije osnovne pojmove vezane za posebne dane.</w:t>
            </w:r>
          </w:p>
          <w:p w:rsidR="00FE6689" w:rsidRPr="00E7185C" w:rsidRDefault="00FE6689" w:rsidP="00E7185C">
            <w:pPr>
              <w:rPr>
                <w:rFonts w:ascii="Trebuchet MS" w:hAnsi="Trebuchet MS" w:cs="Times New Roman"/>
                <w:b/>
              </w:rPr>
            </w:pPr>
            <w:r w:rsidRPr="00E7185C">
              <w:rPr>
                <w:rFonts w:ascii="Trebuchet MS" w:hAnsi="Trebuchet MS" w:cs="Times New Roman"/>
                <w:b/>
              </w:rPr>
              <w:t>2. Razumije osnovne formulacije vezane za želje.</w:t>
            </w:r>
          </w:p>
          <w:p w:rsidR="00FE6689" w:rsidRPr="00E7185C" w:rsidRDefault="00FE6689" w:rsidP="00E7185C">
            <w:pPr>
              <w:rPr>
                <w:rFonts w:ascii="Trebuchet MS" w:hAnsi="Trebuchet MS" w:cs="Times New Roman"/>
                <w:b/>
              </w:rPr>
            </w:pPr>
          </w:p>
        </w:tc>
        <w:tc>
          <w:tcPr>
            <w:tcW w:w="962" w:type="pct"/>
            <w:gridSpan w:val="2"/>
            <w:shd w:val="clear" w:color="auto" w:fill="auto"/>
            <w:vAlign w:val="center"/>
          </w:tcPr>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Pr="00E7185C" w:rsidRDefault="00FE6689" w:rsidP="00E7185C">
            <w:pPr>
              <w:rPr>
                <w:rFonts w:ascii="Trebuchet MS" w:hAnsi="Trebuchet MS" w:cs="Times New Roman"/>
              </w:rPr>
            </w:pPr>
            <w:r w:rsidRPr="00E7185C">
              <w:rPr>
                <w:rFonts w:ascii="Trebuchet MS" w:hAnsi="Trebuchet MS" w:cs="Times New Roman"/>
              </w:rPr>
              <w:t xml:space="preserve">1. Posebni dani koji se generalno slave u svijetu </w:t>
            </w:r>
            <w:r w:rsidRPr="00E7185C">
              <w:rPr>
                <w:rFonts w:ascii="Trebuchet MS" w:hAnsi="Trebuchet MS" w:cs="Times New Roman"/>
              </w:rPr>
              <w:lastRenderedPageBreak/>
              <w:t>ili pripadaju određenoj kulturi.</w:t>
            </w:r>
          </w:p>
          <w:p w:rsidR="00FE6689" w:rsidRDefault="00FE6689" w:rsidP="00E7185C">
            <w:pPr>
              <w:rPr>
                <w:rFonts w:ascii="Trebuchet MS" w:hAnsi="Trebuchet MS" w:cs="Times New Roman"/>
              </w:rPr>
            </w:pPr>
            <w:r w:rsidRPr="00E7185C">
              <w:rPr>
                <w:rFonts w:ascii="Trebuchet MS" w:hAnsi="Trebuchet MS" w:cs="Times New Roman"/>
              </w:rPr>
              <w:t>2. Izjave čestitki</w:t>
            </w:r>
          </w:p>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Default="00FE6689" w:rsidP="00E7185C">
            <w:pPr>
              <w:rPr>
                <w:rFonts w:ascii="Trebuchet MS" w:hAnsi="Trebuchet MS" w:cs="Times New Roman"/>
              </w:rPr>
            </w:pPr>
          </w:p>
          <w:p w:rsidR="00FE6689" w:rsidRPr="00E7185C" w:rsidRDefault="00FE6689" w:rsidP="00E7185C">
            <w:pPr>
              <w:rPr>
                <w:rFonts w:ascii="Trebuchet MS" w:hAnsi="Trebuchet MS" w:cs="Times New Roman"/>
              </w:rPr>
            </w:pPr>
          </w:p>
        </w:tc>
        <w:tc>
          <w:tcPr>
            <w:tcW w:w="1058" w:type="pct"/>
            <w:gridSpan w:val="2"/>
            <w:shd w:val="clear" w:color="auto" w:fill="auto"/>
            <w:vAlign w:val="center"/>
          </w:tcPr>
          <w:p w:rsidR="00FE6689" w:rsidRDefault="00FE6689" w:rsidP="00E7185C">
            <w:pPr>
              <w:rPr>
                <w:rFonts w:ascii="Trebuchet MS" w:hAnsi="Trebuchet MS" w:cs="Times New Roman"/>
                <w:i/>
              </w:rPr>
            </w:pPr>
          </w:p>
          <w:p w:rsidR="00FE6689" w:rsidRDefault="00FE6689" w:rsidP="00E7185C">
            <w:pPr>
              <w:rPr>
                <w:rFonts w:ascii="Trebuchet MS" w:hAnsi="Trebuchet MS" w:cs="Times New Roman"/>
                <w:i/>
              </w:rPr>
            </w:pPr>
          </w:p>
          <w:p w:rsidR="00FE6689" w:rsidRDefault="00FE6689" w:rsidP="00E7185C">
            <w:pPr>
              <w:rPr>
                <w:rFonts w:ascii="Trebuchet MS" w:hAnsi="Trebuchet MS" w:cs="Times New Roman"/>
                <w:i/>
              </w:rPr>
            </w:pPr>
          </w:p>
          <w:p w:rsidR="00FE6689" w:rsidRDefault="00FE6689" w:rsidP="00E7185C">
            <w:pPr>
              <w:rPr>
                <w:rFonts w:ascii="Trebuchet MS" w:hAnsi="Trebuchet MS" w:cs="Times New Roman"/>
                <w:i/>
              </w:rPr>
            </w:pPr>
          </w:p>
          <w:p w:rsidR="00FE6689" w:rsidRDefault="00FE6689" w:rsidP="00E7185C">
            <w:pPr>
              <w:rPr>
                <w:rFonts w:ascii="Trebuchet MS" w:hAnsi="Trebuchet MS" w:cs="Times New Roman"/>
                <w:i/>
              </w:rPr>
            </w:pPr>
          </w:p>
          <w:p w:rsidR="00FE6689" w:rsidRDefault="00FE6689" w:rsidP="00E7185C">
            <w:pPr>
              <w:rPr>
                <w:rFonts w:ascii="Trebuchet MS" w:hAnsi="Trebuchet MS" w:cs="Times New Roman"/>
                <w:i/>
              </w:rPr>
            </w:pPr>
          </w:p>
          <w:p w:rsidR="00FE6689" w:rsidRPr="00E7185C" w:rsidRDefault="00FE6689" w:rsidP="00E7185C">
            <w:pPr>
              <w:rPr>
                <w:rFonts w:ascii="Trebuchet MS" w:hAnsi="Trebuchet MS" w:cs="Times New Roman"/>
                <w:i/>
              </w:rPr>
            </w:pPr>
            <w:r w:rsidRPr="00E7185C">
              <w:rPr>
                <w:rFonts w:ascii="Trebuchet MS" w:hAnsi="Trebuchet MS" w:cs="Times New Roman"/>
                <w:i/>
              </w:rPr>
              <w:t>1. Nova godina, rođendan,  dan majki, godišnjice...</w:t>
            </w:r>
          </w:p>
          <w:p w:rsidR="00FE6689" w:rsidRDefault="00FE6689" w:rsidP="00E7185C">
            <w:pPr>
              <w:rPr>
                <w:rFonts w:ascii="Trebuchet MS" w:hAnsi="Trebuchet MS" w:cs="Times New Roman"/>
                <w:i/>
              </w:rPr>
            </w:pPr>
            <w:r w:rsidRPr="00E7185C">
              <w:rPr>
                <w:rFonts w:ascii="Trebuchet MS" w:hAnsi="Trebuchet MS" w:cs="Times New Roman"/>
                <w:i/>
              </w:rPr>
              <w:t>2. "Srećna nova godina...", "Proslavimo.", "Čestitam.", "Još mnogo godina..."</w:t>
            </w:r>
          </w:p>
          <w:p w:rsidR="00FE6689" w:rsidRPr="00E7185C" w:rsidRDefault="00FE6689" w:rsidP="00E7185C">
            <w:pPr>
              <w:rPr>
                <w:rFonts w:ascii="Trebuchet MS" w:hAnsi="Trebuchet MS" w:cs="Times New Roman"/>
                <w:i/>
              </w:rPr>
            </w:pPr>
          </w:p>
        </w:tc>
        <w:tc>
          <w:tcPr>
            <w:tcW w:w="920" w:type="pct"/>
            <w:gridSpan w:val="2"/>
            <w:vMerge w:val="restart"/>
            <w:shd w:val="clear" w:color="auto" w:fill="auto"/>
            <w:vAlign w:val="center"/>
          </w:tcPr>
          <w:p w:rsidR="00FE6689" w:rsidRPr="00E7185C" w:rsidRDefault="00FE6689" w:rsidP="00E7185C">
            <w:pPr>
              <w:jc w:val="center"/>
              <w:rPr>
                <w:rFonts w:ascii="Trebuchet MS" w:hAnsi="Trebuchet MS" w:cs="Times New Roman"/>
                <w:b/>
              </w:rPr>
            </w:pPr>
          </w:p>
          <w:p w:rsidR="00FE6689" w:rsidRPr="00E7185C" w:rsidRDefault="00FE6689" w:rsidP="00E7185C">
            <w:pPr>
              <w:jc w:val="center"/>
              <w:rPr>
                <w:rFonts w:ascii="Trebuchet MS" w:hAnsi="Trebuchet MS" w:cs="Times New Roman"/>
                <w:b/>
              </w:rPr>
            </w:pPr>
          </w:p>
          <w:p w:rsidR="00FE6689" w:rsidRPr="00E7185C" w:rsidRDefault="00FE6689" w:rsidP="00E7185C">
            <w:pPr>
              <w:jc w:val="center"/>
              <w:rPr>
                <w:rFonts w:ascii="Trebuchet MS" w:hAnsi="Trebuchet MS" w:cs="Times New Roman"/>
                <w:b/>
              </w:rPr>
            </w:pPr>
          </w:p>
          <w:p w:rsidR="00FE6689" w:rsidRPr="00E7185C" w:rsidRDefault="00FE6689" w:rsidP="00E7185C">
            <w:pPr>
              <w:jc w:val="center"/>
              <w:rPr>
                <w:rFonts w:ascii="Trebuchet MS" w:hAnsi="Trebuchet MS" w:cs="Times New Roman"/>
                <w:b/>
              </w:rPr>
            </w:pPr>
          </w:p>
          <w:p w:rsidR="00FE6689" w:rsidRPr="00E7185C" w:rsidRDefault="00FE6689" w:rsidP="00E7185C">
            <w:pPr>
              <w:jc w:val="center"/>
              <w:rPr>
                <w:rFonts w:ascii="Trebuchet MS" w:hAnsi="Trebuchet MS" w:cs="Times New Roman"/>
                <w:b/>
              </w:rPr>
            </w:pPr>
            <w:r w:rsidRPr="00E7185C">
              <w:rPr>
                <w:rFonts w:ascii="Trebuchet MS" w:hAnsi="Trebuchet MS" w:cs="Times New Roman"/>
                <w:b/>
              </w:rPr>
              <w:t>imeničke forme</w:t>
            </w:r>
          </w:p>
          <w:p w:rsidR="00FE6689" w:rsidRPr="00E7185C" w:rsidRDefault="00FE6689" w:rsidP="00E7185C">
            <w:pPr>
              <w:jc w:val="center"/>
              <w:rPr>
                <w:rFonts w:ascii="Trebuchet MS" w:hAnsi="Trebuchet MS" w:cs="Times New Roman"/>
                <w:b/>
              </w:rPr>
            </w:pPr>
            <w:r w:rsidRPr="00E7185C">
              <w:rPr>
                <w:rFonts w:ascii="Trebuchet MS" w:hAnsi="Trebuchet MS" w:cs="Times New Roman"/>
                <w:b/>
              </w:rPr>
              <w:t>-ki / -DAki</w:t>
            </w:r>
          </w:p>
          <w:p w:rsidR="00FE6689" w:rsidRPr="00E7185C" w:rsidRDefault="00FE6689" w:rsidP="00E7185C">
            <w:pPr>
              <w:jc w:val="center"/>
              <w:rPr>
                <w:rFonts w:ascii="Trebuchet MS" w:hAnsi="Trebuchet MS" w:cs="Times New Roman"/>
                <w:b/>
              </w:rPr>
            </w:pPr>
            <w:r w:rsidRPr="00E7185C">
              <w:rPr>
                <w:rFonts w:ascii="Trebuchet MS" w:hAnsi="Trebuchet MS" w:cs="Times New Roman"/>
                <w:b/>
              </w:rPr>
              <w:t xml:space="preserve">poredbe </w:t>
            </w:r>
            <w:r w:rsidRPr="00E7185C">
              <w:rPr>
                <w:rFonts w:ascii="Trebuchet MS" w:hAnsi="Trebuchet MS" w:cs="Times New Roman"/>
                <w:i/>
              </w:rPr>
              <w:t>(-DAn daha)</w:t>
            </w:r>
          </w:p>
          <w:p w:rsidR="00FE6689" w:rsidRPr="00E7185C" w:rsidRDefault="00FE6689" w:rsidP="00E7185C">
            <w:pPr>
              <w:jc w:val="center"/>
              <w:rPr>
                <w:rFonts w:ascii="Trebuchet MS" w:hAnsi="Trebuchet MS" w:cs="Times New Roman"/>
                <w:b/>
              </w:rPr>
            </w:pPr>
            <w:r w:rsidRPr="00E7185C">
              <w:rPr>
                <w:rFonts w:ascii="Trebuchet MS" w:hAnsi="Trebuchet MS" w:cs="Times New Roman"/>
                <w:b/>
              </w:rPr>
              <w:t xml:space="preserve">superlativ </w:t>
            </w:r>
            <w:r w:rsidRPr="00E7185C">
              <w:rPr>
                <w:rFonts w:ascii="Trebuchet MS" w:hAnsi="Trebuchet MS" w:cs="Times New Roman"/>
                <w:i/>
              </w:rPr>
              <w:t>(en)</w:t>
            </w:r>
          </w:p>
          <w:p w:rsidR="00FE6689" w:rsidRPr="00E7185C" w:rsidRDefault="00FE6689" w:rsidP="00E7185C">
            <w:pPr>
              <w:jc w:val="center"/>
              <w:rPr>
                <w:rFonts w:ascii="Trebuchet MS" w:hAnsi="Trebuchet MS" w:cs="Times New Roman"/>
                <w:b/>
              </w:rPr>
            </w:pPr>
            <w:r w:rsidRPr="00E7185C">
              <w:rPr>
                <w:rFonts w:ascii="Trebuchet MS" w:hAnsi="Trebuchet MS" w:cs="Times New Roman"/>
                <w:b/>
              </w:rPr>
              <w:t>-DAn beri / -Dir</w:t>
            </w:r>
          </w:p>
          <w:p w:rsidR="00FE6689" w:rsidRPr="00E7185C" w:rsidRDefault="00FE6689" w:rsidP="00E7185C">
            <w:pPr>
              <w:jc w:val="center"/>
              <w:rPr>
                <w:rFonts w:ascii="Trebuchet MS" w:hAnsi="Trebuchet MS" w:cs="Times New Roman"/>
                <w:i/>
              </w:rPr>
            </w:pPr>
            <w:r w:rsidRPr="00E7185C">
              <w:rPr>
                <w:rFonts w:ascii="Trebuchet MS" w:hAnsi="Trebuchet MS" w:cs="Times New Roman"/>
                <w:b/>
              </w:rPr>
              <w:t xml:space="preserve">veznik </w:t>
            </w:r>
            <w:r w:rsidRPr="00E7185C">
              <w:rPr>
                <w:rFonts w:ascii="Trebuchet MS" w:hAnsi="Trebuchet MS" w:cs="Times New Roman"/>
                <w:i/>
              </w:rPr>
              <w:t>(dA)</w:t>
            </w:r>
          </w:p>
          <w:p w:rsidR="00FE6689" w:rsidRPr="00E7185C" w:rsidRDefault="00FE6689" w:rsidP="00E7185C">
            <w:pPr>
              <w:jc w:val="center"/>
              <w:rPr>
                <w:rFonts w:ascii="Trebuchet MS" w:hAnsi="Trebuchet MS" w:cs="Times New Roman"/>
                <w:i/>
              </w:rPr>
            </w:pPr>
          </w:p>
          <w:p w:rsidR="00FE6689" w:rsidRPr="00E7185C" w:rsidRDefault="00FE6689" w:rsidP="00E7185C">
            <w:pPr>
              <w:jc w:val="center"/>
              <w:rPr>
                <w:rFonts w:ascii="Trebuchet MS" w:hAnsi="Trebuchet MS" w:cs="Times New Roman"/>
                <w:i/>
              </w:rPr>
            </w:pPr>
          </w:p>
          <w:p w:rsidR="00FE6689" w:rsidRPr="00E7185C" w:rsidRDefault="00FE6689" w:rsidP="00E7185C">
            <w:pPr>
              <w:jc w:val="center"/>
              <w:rPr>
                <w:rFonts w:ascii="Trebuchet MS" w:hAnsi="Trebuchet MS" w:cs="Times New Roman"/>
                <w:i/>
              </w:rPr>
            </w:pPr>
          </w:p>
          <w:p w:rsidR="00FE6689" w:rsidRPr="00E7185C" w:rsidRDefault="00FE6689" w:rsidP="00E7185C">
            <w:pPr>
              <w:jc w:val="center"/>
              <w:rPr>
                <w:rFonts w:ascii="Trebuchet MS" w:hAnsi="Trebuchet MS" w:cs="Times New Roman"/>
                <w:i/>
              </w:rPr>
            </w:pPr>
          </w:p>
          <w:p w:rsidR="00FE6689" w:rsidRPr="00E7185C" w:rsidRDefault="00FE6689" w:rsidP="00237673">
            <w:pPr>
              <w:rPr>
                <w:rFonts w:ascii="Trebuchet MS" w:hAnsi="Trebuchet MS" w:cs="Times New Roman"/>
                <w:i/>
              </w:rPr>
            </w:pPr>
          </w:p>
        </w:tc>
      </w:tr>
      <w:tr w:rsidR="00FE6689" w:rsidRPr="00E7185C" w:rsidTr="007B5ACA">
        <w:trPr>
          <w:gridAfter w:val="1"/>
          <w:wAfter w:w="9" w:type="pct"/>
          <w:trHeight w:val="727"/>
        </w:trPr>
        <w:tc>
          <w:tcPr>
            <w:tcW w:w="414" w:type="pct"/>
            <w:gridSpan w:val="2"/>
            <w:vMerge/>
            <w:shd w:val="clear" w:color="auto" w:fill="auto"/>
            <w:vAlign w:val="center"/>
          </w:tcPr>
          <w:p w:rsidR="00FE6689" w:rsidRPr="00E7185C" w:rsidRDefault="00FE6689" w:rsidP="00E7185C">
            <w:pPr>
              <w:jc w:val="center"/>
              <w:rPr>
                <w:rFonts w:ascii="Trebuchet MS" w:hAnsi="Trebuchet MS" w:cs="Times New Roman"/>
                <w:b/>
              </w:rPr>
            </w:pPr>
          </w:p>
        </w:tc>
        <w:tc>
          <w:tcPr>
            <w:tcW w:w="679" w:type="pct"/>
            <w:gridSpan w:val="2"/>
            <w:shd w:val="clear" w:color="auto" w:fill="auto"/>
            <w:vAlign w:val="center"/>
          </w:tcPr>
          <w:p w:rsidR="00FE6689" w:rsidRDefault="00FE6689" w:rsidP="00237673">
            <w:pPr>
              <w:jc w:val="center"/>
              <w:rPr>
                <w:rFonts w:ascii="Trebuchet MS" w:hAnsi="Trebuchet MS" w:cs="Times New Roman"/>
                <w:b/>
                <w:i/>
              </w:rPr>
            </w:pPr>
          </w:p>
          <w:p w:rsidR="00FE6689" w:rsidRDefault="00FE6689" w:rsidP="00237673">
            <w:pPr>
              <w:jc w:val="center"/>
              <w:rPr>
                <w:rFonts w:ascii="Trebuchet MS" w:hAnsi="Trebuchet MS" w:cs="Times New Roman"/>
                <w:b/>
                <w:i/>
              </w:rPr>
            </w:pPr>
          </w:p>
          <w:p w:rsidR="00FE6689" w:rsidRDefault="00FE6689" w:rsidP="00237673">
            <w:pPr>
              <w:jc w:val="center"/>
              <w:rPr>
                <w:rFonts w:ascii="Trebuchet MS" w:hAnsi="Trebuchet MS" w:cs="Times New Roman"/>
                <w:b/>
                <w:i/>
              </w:rPr>
            </w:pPr>
          </w:p>
          <w:p w:rsidR="00FE6689" w:rsidRDefault="00FE6689" w:rsidP="00237673">
            <w:pPr>
              <w:jc w:val="center"/>
              <w:rPr>
                <w:rFonts w:ascii="Trebuchet MS" w:hAnsi="Trebuchet MS" w:cs="Times New Roman"/>
                <w:b/>
                <w:i/>
              </w:rPr>
            </w:pPr>
          </w:p>
          <w:p w:rsidR="00FE6689" w:rsidRDefault="00FE6689" w:rsidP="00237673">
            <w:pPr>
              <w:jc w:val="center"/>
              <w:rPr>
                <w:rFonts w:ascii="Trebuchet MS" w:hAnsi="Trebuchet MS" w:cs="Times New Roman"/>
                <w:b/>
                <w:i/>
              </w:rPr>
            </w:pPr>
          </w:p>
          <w:p w:rsidR="00FE6689" w:rsidRDefault="00FE6689" w:rsidP="00237673">
            <w:pPr>
              <w:jc w:val="center"/>
              <w:rPr>
                <w:rFonts w:ascii="Trebuchet MS" w:hAnsi="Trebuchet MS" w:cs="Times New Roman"/>
                <w:b/>
                <w:i/>
              </w:rPr>
            </w:pPr>
          </w:p>
          <w:p w:rsidR="00FE6689" w:rsidRDefault="00FE6689" w:rsidP="00237673">
            <w:pPr>
              <w:jc w:val="center"/>
              <w:rPr>
                <w:rFonts w:ascii="Trebuchet MS" w:hAnsi="Trebuchet MS" w:cs="Times New Roman"/>
                <w:b/>
                <w:i/>
              </w:rPr>
            </w:pPr>
            <w:r w:rsidRPr="00E7185C">
              <w:rPr>
                <w:rFonts w:ascii="Trebuchet MS" w:hAnsi="Trebuchet MS" w:cs="Times New Roman"/>
                <w:b/>
                <w:i/>
              </w:rPr>
              <w:t>"Mogućnost razumijevanja jednostavnih poruka koje se često k</w:t>
            </w:r>
            <w:r>
              <w:rPr>
                <w:rFonts w:ascii="Trebuchet MS" w:hAnsi="Trebuchet MS" w:cs="Times New Roman"/>
                <w:b/>
                <w:i/>
              </w:rPr>
              <w:t>oriste u svakodnevnome životu."</w:t>
            </w:r>
          </w:p>
          <w:p w:rsidR="00FE6689" w:rsidRDefault="00FE6689" w:rsidP="00237673">
            <w:pPr>
              <w:jc w:val="center"/>
              <w:rPr>
                <w:rFonts w:ascii="Trebuchet MS" w:hAnsi="Trebuchet MS" w:cs="Times New Roman"/>
                <w:b/>
                <w:i/>
              </w:rPr>
            </w:pPr>
          </w:p>
          <w:p w:rsidR="00FE6689" w:rsidRDefault="00FE6689" w:rsidP="00237673">
            <w:pPr>
              <w:jc w:val="center"/>
              <w:rPr>
                <w:rFonts w:ascii="Trebuchet MS" w:hAnsi="Trebuchet MS" w:cs="Times New Roman"/>
                <w:b/>
                <w:i/>
              </w:rPr>
            </w:pPr>
          </w:p>
          <w:p w:rsidR="00FE6689" w:rsidRDefault="00FE6689" w:rsidP="00237673">
            <w:pPr>
              <w:jc w:val="center"/>
              <w:rPr>
                <w:rFonts w:ascii="Trebuchet MS" w:hAnsi="Trebuchet MS" w:cs="Times New Roman"/>
                <w:b/>
                <w:i/>
              </w:rPr>
            </w:pPr>
          </w:p>
          <w:p w:rsidR="00FE6689" w:rsidRPr="00E7185C" w:rsidRDefault="00FE6689" w:rsidP="00237673">
            <w:pPr>
              <w:jc w:val="center"/>
              <w:rPr>
                <w:rFonts w:ascii="Trebuchet MS" w:hAnsi="Trebuchet MS" w:cs="Times New Roman"/>
                <w:b/>
                <w:i/>
              </w:rPr>
            </w:pPr>
          </w:p>
        </w:tc>
        <w:tc>
          <w:tcPr>
            <w:tcW w:w="958" w:type="pct"/>
            <w:gridSpan w:val="2"/>
            <w:shd w:val="clear" w:color="auto" w:fill="auto"/>
            <w:vAlign w:val="center"/>
          </w:tcPr>
          <w:p w:rsidR="00FE6689" w:rsidRPr="00E7185C" w:rsidRDefault="00FE6689" w:rsidP="00E7185C">
            <w:pPr>
              <w:rPr>
                <w:rFonts w:ascii="Trebuchet MS" w:hAnsi="Trebuchet MS" w:cs="Times New Roman"/>
                <w:b/>
              </w:rPr>
            </w:pPr>
            <w:r w:rsidRPr="00E7185C">
              <w:rPr>
                <w:rFonts w:ascii="Trebuchet MS" w:hAnsi="Trebuchet MS" w:cs="Times New Roman"/>
                <w:b/>
              </w:rPr>
              <w:t>Razumje kratke zahtjeve, obaviještenja i jednostavne reč</w:t>
            </w:r>
            <w:r>
              <w:rPr>
                <w:rFonts w:ascii="Trebuchet MS" w:hAnsi="Trebuchet MS" w:cs="Times New Roman"/>
                <w:b/>
              </w:rPr>
              <w:t>enice u takvim obaviještenjima.</w:t>
            </w:r>
          </w:p>
        </w:tc>
        <w:tc>
          <w:tcPr>
            <w:tcW w:w="962" w:type="pct"/>
            <w:gridSpan w:val="2"/>
            <w:shd w:val="clear" w:color="auto" w:fill="auto"/>
            <w:vAlign w:val="center"/>
          </w:tcPr>
          <w:p w:rsidR="00FE6689" w:rsidRPr="00E7185C" w:rsidRDefault="00FE6689" w:rsidP="00E7185C">
            <w:pPr>
              <w:rPr>
                <w:rFonts w:ascii="Trebuchet MS" w:hAnsi="Trebuchet MS" w:cs="Times New Roman"/>
              </w:rPr>
            </w:pPr>
            <w:r w:rsidRPr="00E7185C">
              <w:rPr>
                <w:rFonts w:ascii="Trebuchet MS" w:hAnsi="Trebuchet MS" w:cs="Times New Roman"/>
              </w:rPr>
              <w:t>Kratke napisane poruke koje objašnjavaju kakav događaj ili s</w:t>
            </w:r>
            <w:r>
              <w:rPr>
                <w:rFonts w:ascii="Trebuchet MS" w:hAnsi="Trebuchet MS" w:cs="Times New Roman"/>
              </w:rPr>
              <w:t>tanje.</w:t>
            </w:r>
          </w:p>
        </w:tc>
        <w:tc>
          <w:tcPr>
            <w:tcW w:w="1058" w:type="pct"/>
            <w:gridSpan w:val="2"/>
            <w:shd w:val="clear" w:color="auto" w:fill="auto"/>
            <w:vAlign w:val="center"/>
          </w:tcPr>
          <w:p w:rsidR="00FE6689" w:rsidRPr="00E7185C" w:rsidRDefault="00FE6689" w:rsidP="00E7185C">
            <w:pPr>
              <w:rPr>
                <w:rFonts w:ascii="Trebuchet MS" w:hAnsi="Trebuchet MS" w:cs="Times New Roman"/>
                <w:i/>
              </w:rPr>
            </w:pPr>
            <w:r w:rsidRPr="00E7185C">
              <w:rPr>
                <w:rFonts w:ascii="Trebuchet MS" w:hAnsi="Trebuchet MS" w:cs="Times New Roman"/>
                <w:i/>
              </w:rPr>
              <w:t>"Sastanak je u 14:00 sati", "Unutra se održava sastanak", "Predavanje u toku", "Zatvori vrata", "U kinu s</w:t>
            </w:r>
            <w:r>
              <w:rPr>
                <w:rFonts w:ascii="Trebuchet MS" w:hAnsi="Trebuchet MS" w:cs="Times New Roman"/>
                <w:i/>
              </w:rPr>
              <w:t>am", "Doći ću večeras kasno..."</w:t>
            </w:r>
          </w:p>
        </w:tc>
        <w:tc>
          <w:tcPr>
            <w:tcW w:w="920" w:type="pct"/>
            <w:gridSpan w:val="2"/>
            <w:vMerge/>
            <w:shd w:val="clear" w:color="auto" w:fill="auto"/>
          </w:tcPr>
          <w:p w:rsidR="00FE6689" w:rsidRPr="00E7185C" w:rsidRDefault="00FE6689" w:rsidP="00E7185C">
            <w:pPr>
              <w:jc w:val="center"/>
              <w:rPr>
                <w:rFonts w:ascii="Trebuchet MS" w:hAnsi="Trebuchet MS" w:cs="Times New Roman"/>
                <w:b/>
              </w:rPr>
            </w:pPr>
          </w:p>
        </w:tc>
      </w:tr>
      <w:tr w:rsidR="00FE6689" w:rsidRPr="00E7185C" w:rsidTr="007B5ACA">
        <w:trPr>
          <w:gridAfter w:val="1"/>
          <w:wAfter w:w="9" w:type="pct"/>
          <w:trHeight w:val="57"/>
        </w:trPr>
        <w:tc>
          <w:tcPr>
            <w:tcW w:w="414" w:type="pct"/>
            <w:gridSpan w:val="2"/>
            <w:shd w:val="clear" w:color="auto" w:fill="auto"/>
            <w:vAlign w:val="center"/>
          </w:tcPr>
          <w:p w:rsidR="00FE6689" w:rsidRPr="00E7185C" w:rsidRDefault="003124AC" w:rsidP="003124AC">
            <w:pPr>
              <w:ind w:hanging="142"/>
              <w:jc w:val="center"/>
              <w:rPr>
                <w:rFonts w:ascii="Trebuchet MS" w:eastAsia="Times New Roman" w:hAnsi="Trebuchet MS" w:cs="Calibri"/>
                <w:b/>
                <w:lang w:eastAsia="tr-TR" w:bidi="en-US"/>
              </w:rPr>
            </w:pPr>
            <w:r>
              <w:rPr>
                <w:rFonts w:ascii="Trebuchet MS" w:eastAsia="Times New Roman" w:hAnsi="Trebuchet MS" w:cs="Calibri"/>
                <w:b/>
                <w:lang w:eastAsia="tr-TR" w:bidi="en-US"/>
              </w:rPr>
              <w:t>VJEŠTINA</w:t>
            </w:r>
          </w:p>
        </w:tc>
        <w:tc>
          <w:tcPr>
            <w:tcW w:w="679" w:type="pct"/>
            <w:gridSpan w:val="2"/>
            <w:shd w:val="clear" w:color="auto" w:fill="auto"/>
            <w:vAlign w:val="center"/>
          </w:tcPr>
          <w:p w:rsidR="00FE6689" w:rsidRPr="00E7185C" w:rsidRDefault="00C63D46" w:rsidP="006C0B3C">
            <w:pPr>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958" w:type="pct"/>
            <w:gridSpan w:val="2"/>
            <w:shd w:val="clear" w:color="auto" w:fill="auto"/>
            <w:vAlign w:val="center"/>
          </w:tcPr>
          <w:p w:rsidR="007E48AF" w:rsidRPr="007B5ACA" w:rsidRDefault="007E48AF" w:rsidP="007E48AF">
            <w:pPr>
              <w:jc w:val="center"/>
              <w:rPr>
                <w:rFonts w:ascii="Trebuchet MS" w:hAnsi="Trebuchet MS" w:cs="Times New Roman"/>
                <w:b/>
              </w:rPr>
            </w:pPr>
            <w:r w:rsidRPr="007B5ACA">
              <w:rPr>
                <w:rFonts w:ascii="Trebuchet MS" w:hAnsi="Trebuchet MS" w:cs="Times New Roman"/>
                <w:b/>
              </w:rPr>
              <w:t>POSTIGNUĆA/ISHODI UČENJA</w:t>
            </w:r>
          </w:p>
          <w:p w:rsidR="00FE6689" w:rsidRPr="00E7185C" w:rsidRDefault="007E48AF" w:rsidP="007E48AF">
            <w:pPr>
              <w:jc w:val="center"/>
              <w:rPr>
                <w:rFonts w:ascii="Trebuchet MS" w:eastAsia="Times New Roman" w:hAnsi="Trebuchet MS" w:cs="Calibri"/>
                <w:b/>
                <w:lang w:eastAsia="tr-TR" w:bidi="en-US"/>
              </w:rPr>
            </w:pPr>
            <w:r w:rsidRPr="007B5ACA">
              <w:rPr>
                <w:rFonts w:ascii="Trebuchet MS" w:hAnsi="Trebuchet MS" w:cs="Times New Roman"/>
                <w:b/>
              </w:rPr>
              <w:t>Polaznik/ ca:</w:t>
            </w:r>
          </w:p>
        </w:tc>
        <w:tc>
          <w:tcPr>
            <w:tcW w:w="962" w:type="pct"/>
            <w:gridSpan w:val="2"/>
            <w:shd w:val="clear" w:color="auto" w:fill="auto"/>
            <w:vAlign w:val="center"/>
          </w:tcPr>
          <w:p w:rsidR="00FE6689" w:rsidRPr="00E7185C" w:rsidRDefault="00FE6689" w:rsidP="006C0B3C">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SADRŽAJ/TEMA</w:t>
            </w:r>
          </w:p>
        </w:tc>
        <w:tc>
          <w:tcPr>
            <w:tcW w:w="1058" w:type="pct"/>
            <w:gridSpan w:val="2"/>
            <w:shd w:val="clear" w:color="auto" w:fill="auto"/>
            <w:vAlign w:val="center"/>
          </w:tcPr>
          <w:p w:rsidR="00FE6689" w:rsidRPr="00E7185C" w:rsidRDefault="00FE6689" w:rsidP="006C0B3C">
            <w:pPr>
              <w:ind w:left="-127"/>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OBJAŠNJENJE/INSTRUKCIJA</w:t>
            </w:r>
          </w:p>
        </w:tc>
        <w:tc>
          <w:tcPr>
            <w:tcW w:w="920" w:type="pct"/>
            <w:gridSpan w:val="2"/>
            <w:shd w:val="clear" w:color="auto" w:fill="auto"/>
            <w:vAlign w:val="center"/>
          </w:tcPr>
          <w:p w:rsidR="00FE6689" w:rsidRPr="00E7185C" w:rsidRDefault="00FE6689" w:rsidP="006C0B3C">
            <w:pPr>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1C3253" w:rsidRPr="00E7185C" w:rsidTr="007B5ACA">
        <w:trPr>
          <w:gridAfter w:val="1"/>
          <w:wAfter w:w="9" w:type="pct"/>
          <w:trHeight w:val="57"/>
        </w:trPr>
        <w:tc>
          <w:tcPr>
            <w:tcW w:w="414" w:type="pct"/>
            <w:gridSpan w:val="2"/>
            <w:vMerge w:val="restart"/>
            <w:shd w:val="clear" w:color="auto" w:fill="auto"/>
            <w:vAlign w:val="center"/>
          </w:tcPr>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D</w:t>
            </w:r>
          </w:p>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I</w:t>
            </w:r>
          </w:p>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J</w:t>
            </w:r>
          </w:p>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A</w:t>
            </w:r>
          </w:p>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L</w:t>
            </w:r>
          </w:p>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O</w:t>
            </w:r>
          </w:p>
          <w:p w:rsidR="001C3253" w:rsidRDefault="001C3253" w:rsidP="00124DCC">
            <w:pPr>
              <w:jc w:val="center"/>
              <w:rPr>
                <w:rFonts w:ascii="Trebuchet MS" w:hAnsi="Trebuchet MS" w:cs="Times New Roman"/>
                <w:b/>
              </w:rPr>
            </w:pPr>
            <w:r w:rsidRPr="00E7185C">
              <w:rPr>
                <w:rFonts w:ascii="Trebuchet MS" w:eastAsia="Times New Roman" w:hAnsi="Trebuchet MS" w:cs="Times New Roman"/>
                <w:b/>
                <w:lang w:eastAsia="tr-TR" w:bidi="en-US"/>
              </w:rPr>
              <w:t>G</w:t>
            </w:r>
            <w:r>
              <w:rPr>
                <w:rFonts w:ascii="Trebuchet MS" w:hAnsi="Trebuchet MS" w:cs="Times New Roman"/>
                <w:b/>
              </w:rPr>
              <w:t xml:space="preserve"> </w:t>
            </w:r>
          </w:p>
          <w:p w:rsidR="001C3253" w:rsidRPr="00E7185C" w:rsidRDefault="001C3253" w:rsidP="00124DCC">
            <w:pPr>
              <w:jc w:val="center"/>
              <w:rPr>
                <w:rFonts w:ascii="Trebuchet MS" w:hAnsi="Trebuchet MS" w:cs="Times New Roman"/>
                <w:b/>
              </w:rPr>
            </w:pPr>
          </w:p>
        </w:tc>
        <w:tc>
          <w:tcPr>
            <w:tcW w:w="679" w:type="pct"/>
            <w:gridSpan w:val="2"/>
            <w:shd w:val="clear" w:color="auto" w:fill="auto"/>
            <w:vAlign w:val="center"/>
          </w:tcPr>
          <w:p w:rsidR="001C3253" w:rsidRDefault="001C3253" w:rsidP="00E7185C">
            <w:pPr>
              <w:jc w:val="center"/>
              <w:rPr>
                <w:rFonts w:ascii="Trebuchet MS" w:hAnsi="Trebuchet MS" w:cs="Times New Roman"/>
                <w:b/>
                <w:i/>
              </w:rPr>
            </w:pPr>
          </w:p>
          <w:p w:rsidR="001C3253" w:rsidRDefault="001C3253" w:rsidP="00E7185C">
            <w:pPr>
              <w:jc w:val="center"/>
              <w:rPr>
                <w:rFonts w:ascii="Trebuchet MS" w:hAnsi="Trebuchet MS" w:cs="Times New Roman"/>
                <w:b/>
                <w:i/>
              </w:rPr>
            </w:pPr>
          </w:p>
          <w:p w:rsidR="001C3253" w:rsidRDefault="001C3253" w:rsidP="00E7185C">
            <w:pPr>
              <w:jc w:val="center"/>
              <w:rPr>
                <w:rFonts w:ascii="Trebuchet MS" w:hAnsi="Trebuchet MS" w:cs="Times New Roman"/>
                <w:b/>
                <w:i/>
              </w:rPr>
            </w:pPr>
            <w:r w:rsidRPr="00E7185C">
              <w:rPr>
                <w:rFonts w:ascii="Trebuchet MS" w:hAnsi="Trebuchet MS" w:cs="Times New Roman"/>
                <w:b/>
                <w:i/>
              </w:rPr>
              <w:t xml:space="preserve">"Mogućnost predstavljanja sebe ili nekoga drugog; mogućnost korišćenja formulacija </w:t>
            </w:r>
            <w:r w:rsidRPr="00E7185C">
              <w:rPr>
                <w:rFonts w:ascii="Trebuchet MS" w:hAnsi="Trebuchet MS" w:cs="Times New Roman"/>
                <w:b/>
                <w:i/>
              </w:rPr>
              <w:lastRenderedPageBreak/>
              <w:t>poput jednostavnih pozdrava."</w:t>
            </w:r>
          </w:p>
          <w:p w:rsidR="001C3253" w:rsidRDefault="001C3253" w:rsidP="00E7185C">
            <w:pPr>
              <w:jc w:val="center"/>
              <w:rPr>
                <w:rFonts w:ascii="Trebuchet MS" w:hAnsi="Trebuchet MS" w:cs="Times New Roman"/>
                <w:b/>
                <w:i/>
              </w:rPr>
            </w:pPr>
          </w:p>
          <w:p w:rsidR="001C3253" w:rsidRDefault="001C3253" w:rsidP="00E7185C">
            <w:pPr>
              <w:jc w:val="center"/>
              <w:rPr>
                <w:rFonts w:ascii="Trebuchet MS" w:hAnsi="Trebuchet MS" w:cs="Times New Roman"/>
                <w:b/>
                <w:i/>
              </w:rPr>
            </w:pPr>
          </w:p>
          <w:p w:rsidR="001C3253" w:rsidRPr="00E7185C" w:rsidRDefault="001C3253" w:rsidP="00E7185C">
            <w:pPr>
              <w:jc w:val="center"/>
              <w:rPr>
                <w:rFonts w:ascii="Trebuchet MS" w:hAnsi="Trebuchet MS" w:cs="Times New Roman"/>
                <w:b/>
                <w:i/>
              </w:rPr>
            </w:pPr>
          </w:p>
        </w:tc>
        <w:tc>
          <w:tcPr>
            <w:tcW w:w="958" w:type="pct"/>
            <w:gridSpan w:val="2"/>
            <w:shd w:val="clear" w:color="auto" w:fill="auto"/>
            <w:vAlign w:val="center"/>
          </w:tcPr>
          <w:p w:rsidR="001C3253" w:rsidRPr="00E7185C" w:rsidRDefault="001C3253" w:rsidP="00E7185C">
            <w:pPr>
              <w:rPr>
                <w:rFonts w:ascii="Trebuchet MS" w:hAnsi="Trebuchet MS" w:cs="Times New Roman"/>
                <w:b/>
              </w:rPr>
            </w:pPr>
          </w:p>
          <w:p w:rsidR="001C3253" w:rsidRPr="00E7185C" w:rsidRDefault="001C3253" w:rsidP="00E7185C">
            <w:pPr>
              <w:rPr>
                <w:rFonts w:ascii="Trebuchet MS" w:hAnsi="Trebuchet MS" w:cs="Times New Roman"/>
                <w:b/>
              </w:rPr>
            </w:pPr>
            <w:r w:rsidRPr="00E7185C">
              <w:rPr>
                <w:rFonts w:ascii="Trebuchet MS" w:hAnsi="Trebuchet MS" w:cs="Times New Roman"/>
                <w:b/>
              </w:rPr>
              <w:t>1. Postavlja pitanja sagovorniku prilikom upoznavanja.</w:t>
            </w:r>
          </w:p>
          <w:p w:rsidR="001C3253" w:rsidRPr="00E7185C" w:rsidRDefault="001C3253" w:rsidP="00E7185C">
            <w:pPr>
              <w:rPr>
                <w:rFonts w:ascii="Trebuchet MS" w:hAnsi="Trebuchet MS" w:cs="Times New Roman"/>
                <w:b/>
              </w:rPr>
            </w:pPr>
            <w:r w:rsidRPr="00E7185C">
              <w:rPr>
                <w:rFonts w:ascii="Trebuchet MS" w:hAnsi="Trebuchet MS" w:cs="Times New Roman"/>
                <w:b/>
              </w:rPr>
              <w:t>2. Prenosi drugima osnovne informacije o sebi i drugima.</w:t>
            </w:r>
          </w:p>
          <w:p w:rsidR="001C3253" w:rsidRPr="00E7185C" w:rsidRDefault="001C3253" w:rsidP="00E7185C">
            <w:pPr>
              <w:rPr>
                <w:rFonts w:ascii="Trebuchet MS" w:hAnsi="Trebuchet MS" w:cs="Times New Roman"/>
                <w:b/>
              </w:rPr>
            </w:pPr>
            <w:r w:rsidRPr="00E7185C">
              <w:rPr>
                <w:rFonts w:ascii="Trebuchet MS" w:hAnsi="Trebuchet MS" w:cs="Times New Roman"/>
                <w:b/>
              </w:rPr>
              <w:lastRenderedPageBreak/>
              <w:t xml:space="preserve">3. Koristi jednostavne pozdrave skladno situaciji i vremenu. </w:t>
            </w:r>
          </w:p>
        </w:tc>
        <w:tc>
          <w:tcPr>
            <w:tcW w:w="962" w:type="pct"/>
            <w:gridSpan w:val="2"/>
            <w:shd w:val="clear" w:color="auto" w:fill="auto"/>
            <w:vAlign w:val="center"/>
          </w:tcPr>
          <w:p w:rsidR="001C3253" w:rsidRPr="00E7185C" w:rsidRDefault="001C3253" w:rsidP="00E7185C">
            <w:pPr>
              <w:rPr>
                <w:rFonts w:ascii="Trebuchet MS" w:hAnsi="Trebuchet MS" w:cs="Times New Roman"/>
              </w:rPr>
            </w:pPr>
            <w:r w:rsidRPr="00E7185C">
              <w:rPr>
                <w:rFonts w:ascii="Trebuchet MS" w:hAnsi="Trebuchet MS" w:cs="Times New Roman"/>
              </w:rPr>
              <w:lastRenderedPageBreak/>
              <w:t>1.Ime, prezime, država nacionalnost i slične teme</w:t>
            </w:r>
          </w:p>
          <w:p w:rsidR="001C3253" w:rsidRPr="00E7185C" w:rsidRDefault="001C3253" w:rsidP="00E7185C">
            <w:pPr>
              <w:rPr>
                <w:rFonts w:ascii="Trebuchet MS" w:hAnsi="Trebuchet MS" w:cs="Times New Roman"/>
              </w:rPr>
            </w:pPr>
            <w:r w:rsidRPr="00E7185C">
              <w:rPr>
                <w:rFonts w:ascii="Trebuchet MS" w:hAnsi="Trebuchet MS" w:cs="Times New Roman"/>
              </w:rPr>
              <w:t>2. Starost, mjesto rođenja, bračno stanje, zanimanje...</w:t>
            </w:r>
          </w:p>
          <w:p w:rsidR="001C3253" w:rsidRPr="00E7185C" w:rsidRDefault="001C3253" w:rsidP="00E7185C">
            <w:pPr>
              <w:rPr>
                <w:rFonts w:ascii="Trebuchet MS" w:hAnsi="Trebuchet MS" w:cs="Times New Roman"/>
              </w:rPr>
            </w:pPr>
            <w:r w:rsidRPr="00E7185C">
              <w:rPr>
                <w:rFonts w:ascii="Trebuchet MS" w:hAnsi="Trebuchet MS" w:cs="Times New Roman"/>
              </w:rPr>
              <w:t>3. Osnovne formulacije pozdrava</w:t>
            </w:r>
          </w:p>
        </w:tc>
        <w:tc>
          <w:tcPr>
            <w:tcW w:w="1058" w:type="pct"/>
            <w:gridSpan w:val="2"/>
            <w:shd w:val="clear" w:color="auto" w:fill="auto"/>
            <w:vAlign w:val="center"/>
          </w:tcPr>
          <w:p w:rsidR="001C3253" w:rsidRDefault="001C3253" w:rsidP="00E7185C">
            <w:pPr>
              <w:rPr>
                <w:rFonts w:ascii="Trebuchet MS" w:hAnsi="Trebuchet MS" w:cs="Times New Roman"/>
                <w:i/>
              </w:rPr>
            </w:pPr>
          </w:p>
          <w:p w:rsidR="001C3253" w:rsidRDefault="001C3253" w:rsidP="00E7185C">
            <w:pPr>
              <w:rPr>
                <w:rFonts w:ascii="Trebuchet MS" w:hAnsi="Trebuchet MS" w:cs="Times New Roman"/>
                <w:i/>
              </w:rPr>
            </w:pPr>
          </w:p>
          <w:p w:rsidR="001C3253" w:rsidRDefault="001C3253" w:rsidP="00E7185C">
            <w:pPr>
              <w:rPr>
                <w:rFonts w:ascii="Trebuchet MS" w:hAnsi="Trebuchet MS" w:cs="Times New Roman"/>
                <w:i/>
              </w:rPr>
            </w:pPr>
          </w:p>
          <w:p w:rsidR="001C3253" w:rsidRPr="00E7185C" w:rsidRDefault="001C3253" w:rsidP="00E7185C">
            <w:pPr>
              <w:rPr>
                <w:rFonts w:ascii="Trebuchet MS" w:hAnsi="Trebuchet MS" w:cs="Times New Roman"/>
                <w:i/>
              </w:rPr>
            </w:pPr>
            <w:r w:rsidRPr="00E7185C">
              <w:rPr>
                <w:rFonts w:ascii="Trebuchet MS" w:hAnsi="Trebuchet MS" w:cs="Times New Roman"/>
                <w:i/>
              </w:rPr>
              <w:t>1. "Moje je ime Sinan. Koje je tvoje ime?..."</w:t>
            </w:r>
          </w:p>
          <w:p w:rsidR="001C3253" w:rsidRPr="00E7185C" w:rsidRDefault="001C3253" w:rsidP="00E7185C">
            <w:pPr>
              <w:rPr>
                <w:rFonts w:ascii="Trebuchet MS" w:hAnsi="Trebuchet MS" w:cs="Times New Roman"/>
                <w:i/>
              </w:rPr>
            </w:pPr>
            <w:r w:rsidRPr="00E7185C">
              <w:rPr>
                <w:rFonts w:ascii="Trebuchet MS" w:hAnsi="Trebuchet MS" w:cs="Times New Roman"/>
                <w:i/>
              </w:rPr>
              <w:t xml:space="preserve">2. "Imam dva brata, od deset i dvanaest godina.", "Otac je službenik, a mama </w:t>
            </w:r>
            <w:r w:rsidRPr="00E7185C">
              <w:rPr>
                <w:rFonts w:ascii="Trebuchet MS" w:hAnsi="Trebuchet MS" w:cs="Times New Roman"/>
                <w:i/>
              </w:rPr>
              <w:lastRenderedPageBreak/>
              <w:t>domaćica.", "Moj prijatelj Selim je iz Istanbula..."</w:t>
            </w:r>
          </w:p>
          <w:p w:rsidR="001C3253" w:rsidRDefault="001C3253" w:rsidP="00E7185C">
            <w:pPr>
              <w:rPr>
                <w:rFonts w:ascii="Trebuchet MS" w:hAnsi="Trebuchet MS" w:cs="Times New Roman"/>
                <w:i/>
              </w:rPr>
            </w:pPr>
            <w:r w:rsidRPr="00E7185C">
              <w:rPr>
                <w:rFonts w:ascii="Trebuchet MS" w:hAnsi="Trebuchet MS" w:cs="Times New Roman"/>
                <w:i/>
              </w:rPr>
              <w:t>3. "Dobro jutro.", "Dobar dan."</w:t>
            </w:r>
            <w:r>
              <w:rPr>
                <w:rFonts w:ascii="Trebuchet MS" w:hAnsi="Trebuchet MS" w:cs="Times New Roman"/>
                <w:i/>
              </w:rPr>
              <w:t>, "Ugodan dan...", "Doviđenja."</w:t>
            </w:r>
          </w:p>
          <w:p w:rsidR="001C3253" w:rsidRDefault="001C3253" w:rsidP="00E7185C">
            <w:pPr>
              <w:rPr>
                <w:rFonts w:ascii="Trebuchet MS" w:hAnsi="Trebuchet MS" w:cs="Times New Roman"/>
                <w:i/>
              </w:rPr>
            </w:pPr>
          </w:p>
          <w:p w:rsidR="001C3253" w:rsidRDefault="001C3253" w:rsidP="00E7185C">
            <w:pPr>
              <w:rPr>
                <w:rFonts w:ascii="Trebuchet MS" w:hAnsi="Trebuchet MS" w:cs="Times New Roman"/>
                <w:i/>
              </w:rPr>
            </w:pPr>
          </w:p>
          <w:p w:rsidR="001C3253" w:rsidRDefault="001C3253" w:rsidP="00E7185C">
            <w:pPr>
              <w:rPr>
                <w:rFonts w:ascii="Trebuchet MS" w:hAnsi="Trebuchet MS" w:cs="Times New Roman"/>
                <w:i/>
              </w:rPr>
            </w:pPr>
          </w:p>
          <w:p w:rsidR="001C3253" w:rsidRDefault="001C3253" w:rsidP="00E7185C">
            <w:pPr>
              <w:rPr>
                <w:rFonts w:ascii="Trebuchet MS" w:hAnsi="Trebuchet MS" w:cs="Times New Roman"/>
                <w:i/>
              </w:rPr>
            </w:pPr>
          </w:p>
          <w:p w:rsidR="001C3253" w:rsidRPr="00E7185C" w:rsidRDefault="001C3253" w:rsidP="00E7185C">
            <w:pPr>
              <w:rPr>
                <w:rFonts w:ascii="Trebuchet MS" w:hAnsi="Trebuchet MS" w:cs="Times New Roman"/>
                <w:i/>
              </w:rPr>
            </w:pPr>
          </w:p>
        </w:tc>
        <w:tc>
          <w:tcPr>
            <w:tcW w:w="920" w:type="pct"/>
            <w:gridSpan w:val="2"/>
            <w:shd w:val="clear" w:color="auto" w:fill="auto"/>
            <w:vAlign w:val="center"/>
          </w:tcPr>
          <w:p w:rsidR="001C3253" w:rsidRPr="00E7185C" w:rsidRDefault="001C3253" w:rsidP="00E7185C">
            <w:pPr>
              <w:jc w:val="center"/>
              <w:rPr>
                <w:rFonts w:ascii="Trebuchet MS" w:hAnsi="Trebuchet MS" w:cs="Times New Roman"/>
                <w:b/>
              </w:rPr>
            </w:pPr>
            <w:r w:rsidRPr="00E7185C">
              <w:rPr>
                <w:rFonts w:ascii="Trebuchet MS" w:hAnsi="Trebuchet MS" w:cs="Times New Roman"/>
                <w:b/>
              </w:rPr>
              <w:lastRenderedPageBreak/>
              <w:t>glasovi (abeceda)</w:t>
            </w:r>
          </w:p>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"Šta je ovo?"/ "Ko je ovo?"</w:t>
            </w:r>
          </w:p>
          <w:p w:rsidR="001C3253" w:rsidRPr="00E7185C" w:rsidRDefault="001C3253" w:rsidP="00E7185C">
            <w:pPr>
              <w:jc w:val="center"/>
              <w:rPr>
                <w:rFonts w:ascii="Trebuchet MS" w:hAnsi="Trebuchet MS" w:cs="Times New Roman"/>
                <w:b/>
              </w:rPr>
            </w:pPr>
            <w:r w:rsidRPr="00E7185C">
              <w:rPr>
                <w:rFonts w:ascii="Trebuchet MS" w:hAnsi="Trebuchet MS" w:cs="Times New Roman"/>
                <w:b/>
              </w:rPr>
              <w:t>pokazne zamjenice</w:t>
            </w:r>
          </w:p>
          <w:p w:rsidR="001C3253" w:rsidRPr="00E7185C" w:rsidRDefault="001C3253" w:rsidP="00E7185C">
            <w:pPr>
              <w:jc w:val="center"/>
              <w:rPr>
                <w:rFonts w:ascii="Trebuchet MS" w:hAnsi="Trebuchet MS" w:cs="Times New Roman"/>
                <w:i/>
              </w:rPr>
            </w:pPr>
            <w:r w:rsidRPr="00E7185C">
              <w:rPr>
                <w:rFonts w:ascii="Trebuchet MS" w:hAnsi="Trebuchet MS" w:cs="Times New Roman"/>
                <w:i/>
              </w:rPr>
              <w:t>(ovo, to, ono; ovi, ti, oni)</w:t>
            </w:r>
          </w:p>
          <w:p w:rsidR="001C3253" w:rsidRPr="00E7185C" w:rsidRDefault="001C3253" w:rsidP="00E7185C">
            <w:pPr>
              <w:jc w:val="center"/>
              <w:rPr>
                <w:rFonts w:ascii="Trebuchet MS" w:hAnsi="Trebuchet MS" w:cs="Times New Roman"/>
              </w:rPr>
            </w:pPr>
            <w:r w:rsidRPr="00E7185C">
              <w:rPr>
                <w:rFonts w:ascii="Trebuchet MS" w:hAnsi="Trebuchet MS" w:cs="Times New Roman"/>
                <w:b/>
              </w:rPr>
              <w:t>pokazne zamjenice u atributnoj funkciji</w:t>
            </w:r>
          </w:p>
          <w:p w:rsidR="001C3253" w:rsidRPr="00E7185C" w:rsidRDefault="001C3253" w:rsidP="00E7185C">
            <w:pPr>
              <w:jc w:val="center"/>
              <w:rPr>
                <w:rFonts w:ascii="Trebuchet MS" w:hAnsi="Trebuchet MS" w:cs="Times New Roman"/>
                <w:i/>
              </w:rPr>
            </w:pPr>
            <w:r w:rsidRPr="00E7185C">
              <w:rPr>
                <w:rFonts w:ascii="Trebuchet MS" w:hAnsi="Trebuchet MS" w:cs="Times New Roman"/>
                <w:i/>
              </w:rPr>
              <w:t>(ovo..., to..., ono...)</w:t>
            </w:r>
          </w:p>
        </w:tc>
      </w:tr>
      <w:tr w:rsidR="001C3253" w:rsidRPr="00E7185C" w:rsidTr="007B5ACA">
        <w:trPr>
          <w:gridAfter w:val="1"/>
          <w:wAfter w:w="9" w:type="pct"/>
          <w:trHeight w:val="57"/>
        </w:trPr>
        <w:tc>
          <w:tcPr>
            <w:tcW w:w="414" w:type="pct"/>
            <w:gridSpan w:val="2"/>
            <w:vMerge/>
            <w:shd w:val="clear" w:color="auto" w:fill="auto"/>
            <w:vAlign w:val="center"/>
          </w:tcPr>
          <w:p w:rsidR="001C3253" w:rsidRPr="00E7185C" w:rsidRDefault="001C3253" w:rsidP="00124DCC">
            <w:pPr>
              <w:jc w:val="center"/>
              <w:rPr>
                <w:rFonts w:ascii="Trebuchet MS" w:hAnsi="Trebuchet MS" w:cs="Times New Roman"/>
                <w:b/>
              </w:rPr>
            </w:pPr>
          </w:p>
        </w:tc>
        <w:tc>
          <w:tcPr>
            <w:tcW w:w="679" w:type="pct"/>
            <w:gridSpan w:val="2"/>
            <w:shd w:val="clear" w:color="auto" w:fill="auto"/>
            <w:vAlign w:val="center"/>
          </w:tcPr>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"Mogućnost učestvovanja i vođenja jednostavnih razgovora o svakodnevnim temama."</w:t>
            </w:r>
          </w:p>
        </w:tc>
        <w:tc>
          <w:tcPr>
            <w:tcW w:w="958" w:type="pct"/>
            <w:gridSpan w:val="2"/>
            <w:shd w:val="clear" w:color="auto" w:fill="auto"/>
            <w:vAlign w:val="center"/>
          </w:tcPr>
          <w:p w:rsidR="001C3253" w:rsidRPr="00E7185C" w:rsidRDefault="001C3253" w:rsidP="00E7185C">
            <w:pPr>
              <w:jc w:val="both"/>
              <w:rPr>
                <w:rFonts w:ascii="Trebuchet MS" w:hAnsi="Trebuchet MS" w:cs="Times New Roman"/>
                <w:b/>
              </w:rPr>
            </w:pPr>
            <w:r w:rsidRPr="00E7185C">
              <w:rPr>
                <w:rFonts w:ascii="Trebuchet MS" w:hAnsi="Trebuchet MS" w:cs="Times New Roman"/>
                <w:b/>
              </w:rPr>
              <w:t>1. Formuliše jednostavna pitanja i odgovore vezane za često korišćene predmete i njihovo korišćenje u svakodnevnome životu.</w:t>
            </w:r>
          </w:p>
          <w:p w:rsidR="001C3253" w:rsidRPr="00E7185C" w:rsidRDefault="001C3253" w:rsidP="00E7185C">
            <w:pPr>
              <w:jc w:val="both"/>
              <w:rPr>
                <w:rFonts w:ascii="Trebuchet MS" w:hAnsi="Trebuchet MS" w:cs="Times New Roman"/>
                <w:b/>
              </w:rPr>
            </w:pPr>
            <w:r w:rsidRPr="00E7185C">
              <w:rPr>
                <w:rFonts w:ascii="Trebuchet MS" w:hAnsi="Trebuchet MS" w:cs="Times New Roman"/>
                <w:b/>
              </w:rPr>
              <w:t>2. Govori o predmetima iz okoline i postavlja jednostavna pitanja vezana za njih.</w:t>
            </w:r>
          </w:p>
          <w:p w:rsidR="001C3253" w:rsidRDefault="001C3253" w:rsidP="006C0B3C">
            <w:pPr>
              <w:jc w:val="both"/>
              <w:rPr>
                <w:rFonts w:ascii="Trebuchet MS" w:hAnsi="Trebuchet MS" w:cs="Times New Roman"/>
                <w:b/>
              </w:rPr>
            </w:pPr>
            <w:r w:rsidRPr="00E7185C">
              <w:rPr>
                <w:rFonts w:ascii="Trebuchet MS" w:hAnsi="Trebuchet MS" w:cs="Times New Roman"/>
                <w:b/>
              </w:rPr>
              <w:t>3. Postavlja pitanja vezana za vrijeme te odgovarati na takva pitanja.</w:t>
            </w:r>
          </w:p>
          <w:p w:rsidR="001C3253" w:rsidRPr="00E7185C" w:rsidRDefault="001C3253" w:rsidP="006C0B3C">
            <w:pPr>
              <w:jc w:val="both"/>
              <w:rPr>
                <w:rFonts w:ascii="Trebuchet MS" w:hAnsi="Trebuchet MS" w:cs="Times New Roman"/>
                <w:b/>
              </w:rPr>
            </w:pPr>
          </w:p>
        </w:tc>
        <w:tc>
          <w:tcPr>
            <w:tcW w:w="962" w:type="pct"/>
            <w:gridSpan w:val="2"/>
            <w:shd w:val="clear" w:color="auto" w:fill="auto"/>
            <w:vAlign w:val="center"/>
          </w:tcPr>
          <w:p w:rsidR="001C3253" w:rsidRPr="00E7185C" w:rsidRDefault="001C3253" w:rsidP="00E7185C">
            <w:pPr>
              <w:jc w:val="both"/>
              <w:rPr>
                <w:rFonts w:ascii="Trebuchet MS" w:hAnsi="Trebuchet MS" w:cs="Times New Roman"/>
              </w:rPr>
            </w:pPr>
            <w:r w:rsidRPr="00E7185C">
              <w:rPr>
                <w:rFonts w:ascii="Trebuchet MS" w:hAnsi="Trebuchet MS" w:cs="Times New Roman"/>
              </w:rPr>
              <w:t>1. Često korišteni kućni mali aparati; predmeti koji se koriste u kuhinji, dnevnom boravku, salonima i  u učionici.</w:t>
            </w:r>
          </w:p>
          <w:p w:rsidR="001C3253" w:rsidRPr="00E7185C" w:rsidRDefault="001C3253" w:rsidP="00E7185C">
            <w:pPr>
              <w:jc w:val="both"/>
              <w:rPr>
                <w:rFonts w:ascii="Trebuchet MS" w:hAnsi="Trebuchet MS" w:cs="Times New Roman"/>
              </w:rPr>
            </w:pPr>
            <w:r w:rsidRPr="00E7185C">
              <w:rPr>
                <w:rFonts w:ascii="Trebuchet MS" w:hAnsi="Trebuchet MS" w:cs="Times New Roman"/>
              </w:rPr>
              <w:t>2. Kućni ljubimci/divlje životinje; ukrasne biljke, mirisne biljke; topola, vrba, voće, povrće, imena jela.</w:t>
            </w:r>
          </w:p>
          <w:p w:rsidR="001C3253" w:rsidRDefault="001C3253" w:rsidP="00E7185C">
            <w:pPr>
              <w:jc w:val="both"/>
              <w:rPr>
                <w:rFonts w:ascii="Trebuchet MS" w:hAnsi="Trebuchet MS" w:cs="Times New Roman"/>
              </w:rPr>
            </w:pPr>
            <w:r w:rsidRPr="00E7185C">
              <w:rPr>
                <w:rFonts w:ascii="Trebuchet MS" w:hAnsi="Trebuchet MS" w:cs="Times New Roman"/>
              </w:rPr>
              <w:t>3. Rečenice s izrazima poput vruće, hladno, kišovito, sniježno, ved</w:t>
            </w:r>
            <w:r>
              <w:rPr>
                <w:rFonts w:ascii="Trebuchet MS" w:hAnsi="Trebuchet MS" w:cs="Times New Roman"/>
              </w:rPr>
              <w:t>ro, oblačno</w:t>
            </w:r>
          </w:p>
          <w:p w:rsidR="001C3253" w:rsidRDefault="001C3253" w:rsidP="00E7185C">
            <w:pPr>
              <w:jc w:val="both"/>
              <w:rPr>
                <w:rFonts w:ascii="Trebuchet MS" w:hAnsi="Trebuchet MS" w:cs="Times New Roman"/>
              </w:rPr>
            </w:pPr>
          </w:p>
          <w:p w:rsidR="001C3253" w:rsidRPr="00E7185C" w:rsidRDefault="001C3253" w:rsidP="00E7185C">
            <w:pPr>
              <w:jc w:val="both"/>
              <w:rPr>
                <w:rFonts w:ascii="Trebuchet MS" w:hAnsi="Trebuchet MS" w:cs="Times New Roman"/>
              </w:rPr>
            </w:pPr>
          </w:p>
        </w:tc>
        <w:tc>
          <w:tcPr>
            <w:tcW w:w="1058" w:type="pct"/>
            <w:gridSpan w:val="2"/>
            <w:shd w:val="clear" w:color="auto" w:fill="auto"/>
            <w:vAlign w:val="center"/>
          </w:tcPr>
          <w:p w:rsidR="001C3253" w:rsidRPr="00E7185C" w:rsidRDefault="001C3253" w:rsidP="00E7185C">
            <w:pPr>
              <w:jc w:val="both"/>
              <w:rPr>
                <w:rFonts w:ascii="Trebuchet MS" w:hAnsi="Trebuchet MS" w:cs="Times New Roman"/>
                <w:i/>
              </w:rPr>
            </w:pPr>
            <w:r w:rsidRPr="00E7185C">
              <w:rPr>
                <w:rFonts w:ascii="Trebuchet MS" w:hAnsi="Trebuchet MS" w:cs="Times New Roman"/>
                <w:i/>
              </w:rPr>
              <w:t>1. "U sobi imam jedan stol, jedan stolac, jedan krevet i dvije police za knjige.", "Imaš li makase?..."</w:t>
            </w:r>
          </w:p>
          <w:p w:rsidR="001C3253" w:rsidRPr="00E7185C" w:rsidRDefault="001C3253" w:rsidP="00E7185C">
            <w:pPr>
              <w:jc w:val="both"/>
              <w:rPr>
                <w:rFonts w:ascii="Trebuchet MS" w:hAnsi="Trebuchet MS" w:cs="Times New Roman"/>
                <w:i/>
              </w:rPr>
            </w:pPr>
            <w:r w:rsidRPr="00E7185C">
              <w:rPr>
                <w:rFonts w:ascii="Trebuchet MS" w:hAnsi="Trebuchet MS" w:cs="Times New Roman"/>
                <w:i/>
              </w:rPr>
              <w:t>2. "Što je ovo?.", "To, stol..."</w:t>
            </w:r>
          </w:p>
          <w:p w:rsidR="001C3253" w:rsidRPr="00E7185C" w:rsidRDefault="001C3253" w:rsidP="00E7185C">
            <w:pPr>
              <w:jc w:val="both"/>
              <w:rPr>
                <w:rFonts w:ascii="Trebuchet MS" w:hAnsi="Trebuchet MS" w:cs="Times New Roman"/>
                <w:i/>
              </w:rPr>
            </w:pPr>
            <w:r w:rsidRPr="00E7185C">
              <w:rPr>
                <w:rFonts w:ascii="Trebuchet MS" w:hAnsi="Trebuchet MS" w:cs="Times New Roman"/>
                <w:i/>
              </w:rPr>
              <w:t>3. "Kakvo je danas vrijeme?", "Danas je kišovito."</w:t>
            </w:r>
          </w:p>
        </w:tc>
        <w:tc>
          <w:tcPr>
            <w:tcW w:w="920" w:type="pct"/>
            <w:gridSpan w:val="2"/>
            <w:shd w:val="clear" w:color="auto" w:fill="auto"/>
            <w:vAlign w:val="center"/>
          </w:tcPr>
          <w:p w:rsidR="001C3253" w:rsidRPr="00E7185C" w:rsidRDefault="001C3253" w:rsidP="00E7185C">
            <w:pPr>
              <w:jc w:val="both"/>
              <w:rPr>
                <w:rFonts w:ascii="Trebuchet MS" w:hAnsi="Trebuchet MS" w:cs="Times New Roman"/>
                <w:b/>
                <w:i/>
              </w:rPr>
            </w:pPr>
            <w:r w:rsidRPr="00E7185C">
              <w:rPr>
                <w:rFonts w:ascii="Trebuchet MS" w:hAnsi="Trebuchet MS" w:cs="Times New Roman"/>
                <w:b/>
                <w:i/>
              </w:rPr>
              <w:t>"Je li...?" / "Nije..."</w:t>
            </w:r>
          </w:p>
          <w:p w:rsidR="001C3253" w:rsidRPr="00E7185C" w:rsidRDefault="001C3253" w:rsidP="00E7185C">
            <w:pPr>
              <w:jc w:val="both"/>
              <w:rPr>
                <w:rFonts w:ascii="Trebuchet MS" w:hAnsi="Trebuchet MS" w:cs="Times New Roman"/>
                <w:b/>
              </w:rPr>
            </w:pPr>
            <w:r w:rsidRPr="00E7185C">
              <w:rPr>
                <w:rFonts w:ascii="Trebuchet MS" w:hAnsi="Trebuchet MS" w:cs="Times New Roman"/>
                <w:b/>
              </w:rPr>
              <w:t>lične zamjenice</w:t>
            </w:r>
          </w:p>
          <w:p w:rsidR="001C3253" w:rsidRPr="00E7185C" w:rsidRDefault="001C3253" w:rsidP="00E7185C">
            <w:pPr>
              <w:jc w:val="both"/>
              <w:rPr>
                <w:rFonts w:ascii="Trebuchet MS" w:hAnsi="Trebuchet MS" w:cs="Times New Roman"/>
                <w:i/>
              </w:rPr>
            </w:pPr>
            <w:r w:rsidRPr="00E7185C">
              <w:rPr>
                <w:rFonts w:ascii="Trebuchet MS" w:hAnsi="Trebuchet MS" w:cs="Times New Roman"/>
                <w:i/>
              </w:rPr>
              <w:t>(ja, ti, on/ona/ono; mi, vi, oni/one/ona; sebe)</w:t>
            </w:r>
          </w:p>
          <w:p w:rsidR="001C3253" w:rsidRPr="00E7185C" w:rsidRDefault="001C3253" w:rsidP="00E7185C">
            <w:pPr>
              <w:jc w:val="both"/>
              <w:rPr>
                <w:rFonts w:ascii="Trebuchet MS" w:hAnsi="Trebuchet MS" w:cs="Times New Roman"/>
                <w:i/>
              </w:rPr>
            </w:pPr>
          </w:p>
          <w:p w:rsidR="001C3253" w:rsidRPr="00E7185C" w:rsidRDefault="001C3253" w:rsidP="00E7185C">
            <w:pPr>
              <w:jc w:val="both"/>
              <w:rPr>
                <w:rFonts w:ascii="Trebuchet MS" w:hAnsi="Trebuchet MS" w:cs="Times New Roman"/>
                <w:i/>
              </w:rPr>
            </w:pPr>
            <w:r w:rsidRPr="00E7185C">
              <w:rPr>
                <w:rFonts w:ascii="Trebuchet MS" w:hAnsi="Trebuchet MS" w:cs="Times New Roman"/>
                <w:b/>
              </w:rPr>
              <w:t>pomoćni glagol</w:t>
            </w:r>
            <w:r w:rsidRPr="00E7185C">
              <w:rPr>
                <w:rFonts w:ascii="Trebuchet MS" w:hAnsi="Trebuchet MS" w:cs="Times New Roman"/>
                <w:i/>
              </w:rPr>
              <w:t>(prezent na r)</w:t>
            </w:r>
          </w:p>
          <w:p w:rsidR="001C3253" w:rsidRPr="00AF7C9D" w:rsidRDefault="001C3253" w:rsidP="00E7185C">
            <w:pPr>
              <w:jc w:val="both"/>
              <w:rPr>
                <w:rFonts w:ascii="Trebuchet MS" w:hAnsi="Trebuchet MS" w:cs="Times New Roman"/>
                <w:b/>
                <w:spacing w:val="-6"/>
              </w:rPr>
            </w:pPr>
            <w:r w:rsidRPr="00AF7C9D">
              <w:rPr>
                <w:rFonts w:ascii="Trebuchet MS" w:hAnsi="Trebuchet MS" w:cs="Times New Roman"/>
                <w:b/>
                <w:spacing w:val="-6"/>
              </w:rPr>
              <w:t>jednačenje po zvučnosti</w:t>
            </w:r>
          </w:p>
          <w:p w:rsidR="001C3253" w:rsidRPr="00E7185C" w:rsidRDefault="001C3253" w:rsidP="00E7185C">
            <w:pPr>
              <w:jc w:val="both"/>
              <w:rPr>
                <w:rFonts w:ascii="Trebuchet MS" w:hAnsi="Trebuchet MS" w:cs="Times New Roman"/>
                <w:b/>
              </w:rPr>
            </w:pPr>
            <w:r w:rsidRPr="00E7185C">
              <w:rPr>
                <w:rFonts w:ascii="Trebuchet MS" w:hAnsi="Trebuchet MS" w:cs="Times New Roman"/>
                <w:b/>
              </w:rPr>
              <w:t>ispadanje samoglasnika</w:t>
            </w:r>
          </w:p>
          <w:p w:rsidR="001C3253" w:rsidRPr="00E7185C" w:rsidRDefault="001C3253" w:rsidP="00E7185C">
            <w:pPr>
              <w:jc w:val="both"/>
              <w:rPr>
                <w:rFonts w:ascii="Trebuchet MS" w:hAnsi="Trebuchet MS" w:cs="Times New Roman"/>
                <w:i/>
              </w:rPr>
            </w:pPr>
            <w:r w:rsidRPr="00E7185C">
              <w:rPr>
                <w:rFonts w:ascii="Trebuchet MS" w:hAnsi="Trebuchet MS" w:cs="Times New Roman"/>
                <w:b/>
                <w:i/>
              </w:rPr>
              <w:t>"Koliko?"/</w:t>
            </w:r>
          </w:p>
        </w:tc>
      </w:tr>
      <w:tr w:rsidR="001C3253" w:rsidRPr="00E7185C" w:rsidTr="007B5ACA">
        <w:trPr>
          <w:gridAfter w:val="1"/>
          <w:wAfter w:w="9" w:type="pct"/>
          <w:trHeight w:val="57"/>
        </w:trPr>
        <w:tc>
          <w:tcPr>
            <w:tcW w:w="414" w:type="pct"/>
            <w:gridSpan w:val="2"/>
            <w:vMerge w:val="restart"/>
            <w:shd w:val="clear" w:color="auto" w:fill="auto"/>
            <w:vAlign w:val="center"/>
          </w:tcPr>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D</w:t>
            </w:r>
          </w:p>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I</w:t>
            </w:r>
          </w:p>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J</w:t>
            </w:r>
          </w:p>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A</w:t>
            </w:r>
          </w:p>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L</w:t>
            </w:r>
          </w:p>
          <w:p w:rsidR="001C3253" w:rsidRPr="00E7185C" w:rsidRDefault="001C3253" w:rsidP="00124DCC">
            <w:pPr>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O</w:t>
            </w:r>
          </w:p>
          <w:p w:rsidR="001C3253" w:rsidRPr="00E7185C" w:rsidRDefault="001C3253" w:rsidP="00124DCC">
            <w:pPr>
              <w:jc w:val="center"/>
              <w:rPr>
                <w:rFonts w:ascii="Trebuchet MS" w:hAnsi="Trebuchet MS" w:cs="Times New Roman"/>
                <w:b/>
              </w:rPr>
            </w:pPr>
            <w:r w:rsidRPr="00E7185C">
              <w:rPr>
                <w:rFonts w:ascii="Trebuchet MS" w:eastAsia="Times New Roman" w:hAnsi="Trebuchet MS" w:cs="Times New Roman"/>
                <w:b/>
                <w:lang w:eastAsia="tr-TR" w:bidi="en-US"/>
              </w:rPr>
              <w:t>G</w:t>
            </w:r>
          </w:p>
          <w:p w:rsidR="001C3253" w:rsidRPr="00E7185C" w:rsidRDefault="001C3253" w:rsidP="00124DCC">
            <w:pPr>
              <w:jc w:val="center"/>
              <w:rPr>
                <w:rFonts w:ascii="Trebuchet MS" w:hAnsi="Trebuchet MS" w:cs="Times New Roman"/>
                <w:b/>
              </w:rPr>
            </w:pPr>
          </w:p>
        </w:tc>
        <w:tc>
          <w:tcPr>
            <w:tcW w:w="679" w:type="pct"/>
            <w:gridSpan w:val="2"/>
            <w:shd w:val="clear" w:color="auto" w:fill="auto"/>
            <w:vAlign w:val="center"/>
          </w:tcPr>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"Mogućnost izražavanja na jednostavan način kada nam neko pomaže."</w:t>
            </w:r>
          </w:p>
        </w:tc>
        <w:tc>
          <w:tcPr>
            <w:tcW w:w="958" w:type="pct"/>
            <w:gridSpan w:val="2"/>
            <w:shd w:val="clear" w:color="auto" w:fill="auto"/>
            <w:vAlign w:val="center"/>
          </w:tcPr>
          <w:p w:rsidR="001C3253" w:rsidRPr="00E7185C" w:rsidRDefault="001C3253" w:rsidP="00E7185C">
            <w:pPr>
              <w:jc w:val="both"/>
              <w:rPr>
                <w:rFonts w:ascii="Trebuchet MS" w:hAnsi="Trebuchet MS" w:cs="Times New Roman"/>
                <w:b/>
              </w:rPr>
            </w:pPr>
            <w:r w:rsidRPr="00E7185C">
              <w:rPr>
                <w:rFonts w:ascii="Trebuchet MS" w:hAnsi="Trebuchet MS" w:cs="Times New Roman"/>
                <w:b/>
              </w:rPr>
              <w:t>1. Izrazi stanje u kakvom se nalazimo.</w:t>
            </w:r>
          </w:p>
          <w:p w:rsidR="001C3253" w:rsidRPr="00E7185C" w:rsidRDefault="001C3253" w:rsidP="00E7185C">
            <w:pPr>
              <w:jc w:val="both"/>
              <w:rPr>
                <w:rFonts w:ascii="Trebuchet MS" w:hAnsi="Trebuchet MS" w:cs="Times New Roman"/>
                <w:b/>
              </w:rPr>
            </w:pPr>
            <w:r w:rsidRPr="00E7185C">
              <w:rPr>
                <w:rFonts w:ascii="Trebuchet MS" w:hAnsi="Trebuchet MS" w:cs="Times New Roman"/>
                <w:b/>
              </w:rPr>
              <w:t>2. Daje informaciju u kakvom su stanju druge osobe.</w:t>
            </w:r>
          </w:p>
          <w:p w:rsidR="001C3253" w:rsidRPr="00E7185C" w:rsidRDefault="001C3253" w:rsidP="00E7185C">
            <w:pPr>
              <w:jc w:val="both"/>
              <w:rPr>
                <w:rFonts w:ascii="Trebuchet MS" w:hAnsi="Trebuchet MS" w:cs="Times New Roman"/>
                <w:b/>
              </w:rPr>
            </w:pPr>
            <w:r w:rsidRPr="00E7185C">
              <w:rPr>
                <w:rFonts w:ascii="Trebuchet MS" w:hAnsi="Trebuchet MS" w:cs="Times New Roman"/>
                <w:b/>
              </w:rPr>
              <w:t>3. Priča o sebi u jednostavnim formulacijama, pitatu sagovornika šta radi.</w:t>
            </w:r>
          </w:p>
          <w:p w:rsidR="001C3253" w:rsidRPr="00E7185C" w:rsidRDefault="001C3253" w:rsidP="00E7185C">
            <w:pPr>
              <w:jc w:val="both"/>
              <w:rPr>
                <w:rFonts w:ascii="Trebuchet MS" w:hAnsi="Trebuchet MS" w:cs="Times New Roman"/>
                <w:b/>
              </w:rPr>
            </w:pPr>
            <w:r w:rsidRPr="00E7185C">
              <w:rPr>
                <w:rFonts w:ascii="Trebuchet MS" w:hAnsi="Trebuchet MS" w:cs="Times New Roman"/>
                <w:b/>
              </w:rPr>
              <w:lastRenderedPageBreak/>
              <w:t>4. Daje odgovarajuće odgovore na prethodno poznate informacije.</w:t>
            </w:r>
          </w:p>
        </w:tc>
        <w:tc>
          <w:tcPr>
            <w:tcW w:w="962" w:type="pct"/>
            <w:gridSpan w:val="2"/>
            <w:shd w:val="clear" w:color="auto" w:fill="auto"/>
            <w:vAlign w:val="center"/>
          </w:tcPr>
          <w:p w:rsidR="001C3253" w:rsidRPr="00E7185C" w:rsidRDefault="001C3253" w:rsidP="00E7185C">
            <w:pPr>
              <w:jc w:val="both"/>
              <w:rPr>
                <w:rFonts w:ascii="Trebuchet MS" w:hAnsi="Trebuchet MS" w:cs="Times New Roman"/>
              </w:rPr>
            </w:pPr>
            <w:r w:rsidRPr="00E7185C">
              <w:rPr>
                <w:rFonts w:ascii="Trebuchet MS" w:hAnsi="Trebuchet MS" w:cs="Times New Roman"/>
              </w:rPr>
              <w:lastRenderedPageBreak/>
              <w:t>1. i 2. Često korištene ljudske karakteristike: bogat, siromašan, žalostan, sretan, dobar, loš, umoran, energičan</w:t>
            </w:r>
          </w:p>
        </w:tc>
        <w:tc>
          <w:tcPr>
            <w:tcW w:w="1058" w:type="pct"/>
            <w:gridSpan w:val="2"/>
            <w:shd w:val="clear" w:color="auto" w:fill="auto"/>
            <w:vAlign w:val="center"/>
          </w:tcPr>
          <w:p w:rsidR="001C3253" w:rsidRPr="00E7185C" w:rsidRDefault="001C3253" w:rsidP="00E7185C">
            <w:pPr>
              <w:jc w:val="both"/>
              <w:rPr>
                <w:rFonts w:ascii="Trebuchet MS" w:hAnsi="Trebuchet MS" w:cs="Times New Roman"/>
                <w:i/>
              </w:rPr>
            </w:pPr>
            <w:r w:rsidRPr="00E7185C">
              <w:rPr>
                <w:rFonts w:ascii="Trebuchet MS" w:hAnsi="Trebuchet MS" w:cs="Times New Roman"/>
                <w:i/>
              </w:rPr>
              <w:t>1. i 2. "Kako si?", "Jako sam umoran..."</w:t>
            </w:r>
          </w:p>
          <w:p w:rsidR="001C3253" w:rsidRPr="00E7185C" w:rsidRDefault="001C3253" w:rsidP="00E7185C">
            <w:pPr>
              <w:jc w:val="both"/>
              <w:rPr>
                <w:rFonts w:ascii="Trebuchet MS" w:hAnsi="Trebuchet MS" w:cs="Times New Roman"/>
                <w:i/>
              </w:rPr>
            </w:pPr>
            <w:r w:rsidRPr="00E7185C">
              <w:rPr>
                <w:rFonts w:ascii="Trebuchet MS" w:hAnsi="Trebuchet MS" w:cs="Times New Roman"/>
                <w:i/>
              </w:rPr>
              <w:t>3. "Cijeli sam dan na poslu.", "Gdje si ti bio?..."</w:t>
            </w:r>
          </w:p>
          <w:p w:rsidR="001C3253" w:rsidRPr="00E7185C" w:rsidRDefault="001C3253" w:rsidP="00E7185C">
            <w:pPr>
              <w:jc w:val="both"/>
              <w:rPr>
                <w:rFonts w:ascii="Trebuchet MS" w:hAnsi="Trebuchet MS" w:cs="Times New Roman"/>
                <w:i/>
              </w:rPr>
            </w:pPr>
            <w:r w:rsidRPr="00E7185C">
              <w:rPr>
                <w:rFonts w:ascii="Trebuchet MS" w:hAnsi="Trebuchet MS" w:cs="Times New Roman"/>
                <w:i/>
              </w:rPr>
              <w:t>4. "Odlično.", "Lijepo,", "Žao mi je..."</w:t>
            </w:r>
          </w:p>
        </w:tc>
        <w:tc>
          <w:tcPr>
            <w:tcW w:w="920" w:type="pct"/>
            <w:gridSpan w:val="2"/>
            <w:shd w:val="clear" w:color="auto" w:fill="auto"/>
          </w:tcPr>
          <w:p w:rsidR="001C3253" w:rsidRDefault="001C3253" w:rsidP="00E7185C">
            <w:pPr>
              <w:jc w:val="both"/>
              <w:rPr>
                <w:rFonts w:ascii="Trebuchet MS" w:hAnsi="Trebuchet MS" w:cs="Times New Roman"/>
                <w:b/>
                <w:i/>
              </w:rPr>
            </w:pPr>
          </w:p>
          <w:p w:rsidR="001C3253" w:rsidRPr="00E7185C" w:rsidRDefault="001C3253" w:rsidP="00E7185C">
            <w:pPr>
              <w:jc w:val="both"/>
              <w:rPr>
                <w:rFonts w:ascii="Trebuchet MS" w:hAnsi="Trebuchet MS" w:cs="Times New Roman"/>
                <w:b/>
                <w:i/>
              </w:rPr>
            </w:pPr>
            <w:r w:rsidRPr="00E7185C">
              <w:rPr>
                <w:rFonts w:ascii="Trebuchet MS" w:hAnsi="Trebuchet MS" w:cs="Times New Roman"/>
                <w:b/>
                <w:i/>
              </w:rPr>
              <w:t>"Koliko lira?"</w:t>
            </w:r>
          </w:p>
          <w:p w:rsidR="001C3253" w:rsidRPr="00E7185C" w:rsidRDefault="001C3253" w:rsidP="00E7185C">
            <w:pPr>
              <w:jc w:val="both"/>
              <w:rPr>
                <w:rFonts w:ascii="Trebuchet MS" w:hAnsi="Trebuchet MS" w:cs="Times New Roman"/>
                <w:b/>
                <w:i/>
              </w:rPr>
            </w:pPr>
            <w:r w:rsidRPr="00E7185C">
              <w:rPr>
                <w:rFonts w:ascii="Trebuchet MS" w:hAnsi="Trebuchet MS" w:cs="Times New Roman"/>
                <w:b/>
                <w:i/>
              </w:rPr>
              <w:t>Nastavak za množinu</w:t>
            </w:r>
          </w:p>
          <w:p w:rsidR="001C3253" w:rsidRPr="00E7185C" w:rsidRDefault="001C3253" w:rsidP="00E7185C">
            <w:pPr>
              <w:jc w:val="both"/>
              <w:rPr>
                <w:rFonts w:ascii="Trebuchet MS" w:hAnsi="Trebuchet MS" w:cs="Times New Roman"/>
              </w:rPr>
            </w:pPr>
            <w:r w:rsidRPr="00E7185C">
              <w:rPr>
                <w:rFonts w:ascii="Trebuchet MS" w:hAnsi="Trebuchet MS" w:cs="Times New Roman"/>
              </w:rPr>
              <w:t>(-lAr)</w:t>
            </w:r>
          </w:p>
          <w:p w:rsidR="001C3253" w:rsidRPr="00E7185C" w:rsidRDefault="001C3253" w:rsidP="00E7185C">
            <w:pPr>
              <w:jc w:val="both"/>
              <w:rPr>
                <w:rFonts w:ascii="Trebuchet MS" w:hAnsi="Trebuchet MS" w:cs="Times New Roman"/>
                <w:b/>
                <w:i/>
              </w:rPr>
            </w:pPr>
            <w:r w:rsidRPr="00E7185C">
              <w:rPr>
                <w:rFonts w:ascii="Trebuchet MS" w:hAnsi="Trebuchet MS" w:cs="Times New Roman"/>
                <w:b/>
                <w:i/>
              </w:rPr>
              <w:t xml:space="preserve">brojevi lokativ </w:t>
            </w:r>
            <w:r w:rsidRPr="00E7185C">
              <w:rPr>
                <w:rFonts w:ascii="Trebuchet MS" w:hAnsi="Trebuchet MS" w:cs="Times New Roman"/>
              </w:rPr>
              <w:t>(-DA)</w:t>
            </w:r>
          </w:p>
          <w:p w:rsidR="001C3253" w:rsidRPr="00E7185C" w:rsidRDefault="001C3253" w:rsidP="00E7185C">
            <w:pPr>
              <w:jc w:val="both"/>
              <w:rPr>
                <w:rFonts w:ascii="Trebuchet MS" w:hAnsi="Trebuchet MS" w:cs="Times New Roman"/>
                <w:b/>
                <w:i/>
              </w:rPr>
            </w:pPr>
            <w:r w:rsidRPr="00E7185C">
              <w:rPr>
                <w:rFonts w:ascii="Trebuchet MS" w:hAnsi="Trebuchet MS" w:cs="Times New Roman"/>
                <w:b/>
                <w:i/>
              </w:rPr>
              <w:t>"...ima."/"...nema."</w:t>
            </w:r>
          </w:p>
          <w:p w:rsidR="001C3253" w:rsidRPr="00E7185C" w:rsidRDefault="001C3253" w:rsidP="00E7185C">
            <w:pPr>
              <w:jc w:val="both"/>
              <w:rPr>
                <w:rFonts w:ascii="Trebuchet MS" w:hAnsi="Trebuchet MS" w:cs="Times New Roman"/>
                <w:b/>
                <w:i/>
              </w:rPr>
            </w:pPr>
            <w:r w:rsidRPr="00E7185C">
              <w:rPr>
                <w:rFonts w:ascii="Trebuchet MS" w:hAnsi="Trebuchet MS" w:cs="Times New Roman"/>
                <w:b/>
                <w:i/>
              </w:rPr>
              <w:t>imperativ</w:t>
            </w:r>
          </w:p>
          <w:p w:rsidR="001C3253" w:rsidRPr="00E7185C" w:rsidRDefault="001C3253" w:rsidP="00E7185C">
            <w:pPr>
              <w:jc w:val="both"/>
              <w:rPr>
                <w:rFonts w:ascii="Trebuchet MS" w:hAnsi="Trebuchet MS" w:cs="Times New Roman"/>
                <w:b/>
                <w:i/>
              </w:rPr>
            </w:pPr>
            <w:r w:rsidRPr="00E7185C">
              <w:rPr>
                <w:rFonts w:ascii="Trebuchet MS" w:hAnsi="Trebuchet MS" w:cs="Times New Roman"/>
                <w:b/>
                <w:i/>
              </w:rPr>
              <w:t xml:space="preserve">prezent </w:t>
            </w:r>
            <w:r w:rsidRPr="00E7185C">
              <w:rPr>
                <w:rFonts w:ascii="Trebuchet MS" w:hAnsi="Trebuchet MS" w:cs="Times New Roman"/>
              </w:rPr>
              <w:t>[-(I)yor]</w:t>
            </w:r>
          </w:p>
        </w:tc>
      </w:tr>
      <w:tr w:rsidR="001C3253" w:rsidRPr="00E7185C" w:rsidTr="007B5ACA">
        <w:trPr>
          <w:gridAfter w:val="1"/>
          <w:wAfter w:w="9" w:type="pct"/>
          <w:trHeight w:val="731"/>
        </w:trPr>
        <w:tc>
          <w:tcPr>
            <w:tcW w:w="414" w:type="pct"/>
            <w:gridSpan w:val="2"/>
            <w:vMerge/>
            <w:shd w:val="clear" w:color="auto" w:fill="auto"/>
            <w:vAlign w:val="center"/>
          </w:tcPr>
          <w:p w:rsidR="001C3253" w:rsidRPr="00E7185C" w:rsidRDefault="001C3253" w:rsidP="00124DCC">
            <w:pPr>
              <w:jc w:val="center"/>
              <w:rPr>
                <w:rFonts w:ascii="Trebuchet MS" w:hAnsi="Trebuchet MS" w:cs="Times New Roman"/>
                <w:b/>
              </w:rPr>
            </w:pPr>
          </w:p>
        </w:tc>
        <w:tc>
          <w:tcPr>
            <w:tcW w:w="679" w:type="pct"/>
            <w:gridSpan w:val="2"/>
            <w:shd w:val="clear" w:color="auto" w:fill="auto"/>
          </w:tcPr>
          <w:p w:rsidR="001C3253" w:rsidRDefault="001C3253" w:rsidP="00E7185C">
            <w:pPr>
              <w:jc w:val="center"/>
              <w:rPr>
                <w:rFonts w:ascii="Trebuchet MS" w:hAnsi="Trebuchet MS" w:cs="Times New Roman"/>
                <w:b/>
                <w:i/>
              </w:rPr>
            </w:pPr>
          </w:p>
          <w:p w:rsidR="001C3253" w:rsidRDefault="001C3253" w:rsidP="00E7185C">
            <w:pPr>
              <w:jc w:val="center"/>
              <w:rPr>
                <w:rFonts w:ascii="Trebuchet MS" w:hAnsi="Trebuchet MS" w:cs="Times New Roman"/>
                <w:b/>
                <w:i/>
              </w:rPr>
            </w:pPr>
          </w:p>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"Mogućnost obavljanja kupovine služeći se pokretima i mimikom."</w:t>
            </w:r>
          </w:p>
        </w:tc>
        <w:tc>
          <w:tcPr>
            <w:tcW w:w="958" w:type="pct"/>
            <w:gridSpan w:val="2"/>
            <w:shd w:val="clear" w:color="auto" w:fill="auto"/>
          </w:tcPr>
          <w:p w:rsidR="001C3253" w:rsidRPr="00E7185C" w:rsidRDefault="001C3253" w:rsidP="00E7185C">
            <w:pPr>
              <w:jc w:val="both"/>
              <w:rPr>
                <w:rFonts w:ascii="Trebuchet MS" w:hAnsi="Trebuchet MS" w:cs="Times New Roman"/>
                <w:b/>
              </w:rPr>
            </w:pPr>
            <w:r w:rsidRPr="00E7185C">
              <w:rPr>
                <w:rFonts w:ascii="Trebuchet MS" w:hAnsi="Trebuchet MS" w:cs="Times New Roman"/>
                <w:b/>
              </w:rPr>
              <w:t>1. Koristi osnovne formulacije vezane uz kupovinu pitati i reći želje prilikom kupovine konkretnih namirnica.</w:t>
            </w:r>
          </w:p>
          <w:p w:rsidR="001C3253" w:rsidRPr="00E7185C" w:rsidRDefault="001C3253" w:rsidP="00E7185C">
            <w:pPr>
              <w:jc w:val="both"/>
              <w:rPr>
                <w:rFonts w:ascii="Trebuchet MS" w:hAnsi="Trebuchet MS" w:cs="Times New Roman"/>
                <w:b/>
              </w:rPr>
            </w:pPr>
            <w:r w:rsidRPr="00E7185C">
              <w:rPr>
                <w:rFonts w:ascii="Trebuchet MS" w:hAnsi="Trebuchet MS" w:cs="Times New Roman"/>
                <w:b/>
              </w:rPr>
              <w:t>2. Koristi osnovne formulacije i odgovoriti na pitanja vezana za plaćanje nakon kupovine.</w:t>
            </w:r>
          </w:p>
        </w:tc>
        <w:tc>
          <w:tcPr>
            <w:tcW w:w="962" w:type="pct"/>
            <w:gridSpan w:val="2"/>
            <w:shd w:val="clear" w:color="auto" w:fill="auto"/>
          </w:tcPr>
          <w:p w:rsidR="001C3253" w:rsidRDefault="001C3253" w:rsidP="00E7185C">
            <w:pPr>
              <w:jc w:val="both"/>
              <w:rPr>
                <w:rFonts w:ascii="Trebuchet MS" w:hAnsi="Trebuchet MS" w:cs="Times New Roman"/>
              </w:rPr>
            </w:pPr>
          </w:p>
          <w:p w:rsidR="001C3253" w:rsidRPr="00E7185C" w:rsidRDefault="001C3253" w:rsidP="00E7185C">
            <w:pPr>
              <w:jc w:val="both"/>
              <w:rPr>
                <w:rFonts w:ascii="Trebuchet MS" w:hAnsi="Trebuchet MS" w:cs="Times New Roman"/>
              </w:rPr>
            </w:pPr>
            <w:r w:rsidRPr="00E7185C">
              <w:rPr>
                <w:rFonts w:ascii="Trebuchet MS" w:hAnsi="Trebuchet MS" w:cs="Times New Roman"/>
              </w:rPr>
              <w:t>1. Osnovne formulacije koje se koriste prilikom kupovine.</w:t>
            </w:r>
          </w:p>
          <w:p w:rsidR="001C3253" w:rsidRPr="00E7185C" w:rsidRDefault="001C3253" w:rsidP="00E7185C">
            <w:pPr>
              <w:jc w:val="both"/>
              <w:rPr>
                <w:rFonts w:ascii="Trebuchet MS" w:hAnsi="Trebuchet MS" w:cs="Times New Roman"/>
              </w:rPr>
            </w:pPr>
            <w:r w:rsidRPr="00E7185C">
              <w:rPr>
                <w:rFonts w:ascii="Trebuchet MS" w:hAnsi="Trebuchet MS" w:cs="Times New Roman"/>
              </w:rPr>
              <w:t>2. Načini plaćanja (gotovinom, na rate, kreditnom karticom) i pojmovi vezani za novac (gotovina, sitno i sl.)</w:t>
            </w:r>
          </w:p>
        </w:tc>
        <w:tc>
          <w:tcPr>
            <w:tcW w:w="1058" w:type="pct"/>
            <w:gridSpan w:val="2"/>
            <w:shd w:val="clear" w:color="auto" w:fill="auto"/>
          </w:tcPr>
          <w:p w:rsidR="001C3253" w:rsidRDefault="001C3253" w:rsidP="00E7185C">
            <w:pPr>
              <w:jc w:val="both"/>
              <w:rPr>
                <w:rFonts w:ascii="Trebuchet MS" w:hAnsi="Trebuchet MS" w:cs="Times New Roman"/>
                <w:i/>
              </w:rPr>
            </w:pPr>
          </w:p>
          <w:p w:rsidR="001C3253" w:rsidRDefault="001C3253" w:rsidP="00E7185C">
            <w:pPr>
              <w:jc w:val="both"/>
              <w:rPr>
                <w:rFonts w:ascii="Trebuchet MS" w:hAnsi="Trebuchet MS" w:cs="Times New Roman"/>
                <w:i/>
              </w:rPr>
            </w:pPr>
          </w:p>
          <w:p w:rsidR="001C3253" w:rsidRPr="00E7185C" w:rsidRDefault="001C3253" w:rsidP="00E7185C">
            <w:pPr>
              <w:jc w:val="both"/>
              <w:rPr>
                <w:rFonts w:ascii="Trebuchet MS" w:hAnsi="Trebuchet MS" w:cs="Times New Roman"/>
                <w:i/>
              </w:rPr>
            </w:pPr>
            <w:r w:rsidRPr="00E7185C">
              <w:rPr>
                <w:rFonts w:ascii="Trebuchet MS" w:hAnsi="Trebuchet MS" w:cs="Times New Roman"/>
                <w:i/>
              </w:rPr>
              <w:t>1. "Želim (kupiti) jednu bocu vode..."</w:t>
            </w:r>
          </w:p>
          <w:p w:rsidR="001C3253" w:rsidRDefault="001C3253" w:rsidP="00E7185C">
            <w:pPr>
              <w:jc w:val="both"/>
              <w:rPr>
                <w:rFonts w:ascii="Trebuchet MS" w:hAnsi="Trebuchet MS" w:cs="Times New Roman"/>
                <w:i/>
              </w:rPr>
            </w:pPr>
            <w:r w:rsidRPr="00E7185C">
              <w:rPr>
                <w:rFonts w:ascii="Trebuchet MS" w:hAnsi="Trebuchet MS" w:cs="Times New Roman"/>
                <w:i/>
              </w:rPr>
              <w:t>2. "Želim platiti gotovinom..."</w:t>
            </w:r>
          </w:p>
          <w:p w:rsidR="001C3253" w:rsidRPr="00E7185C" w:rsidRDefault="001C3253" w:rsidP="00E7185C">
            <w:pPr>
              <w:jc w:val="both"/>
              <w:rPr>
                <w:rFonts w:ascii="Trebuchet MS" w:hAnsi="Trebuchet MS" w:cs="Times New Roman"/>
                <w:i/>
              </w:rPr>
            </w:pPr>
          </w:p>
        </w:tc>
        <w:tc>
          <w:tcPr>
            <w:tcW w:w="920" w:type="pct"/>
            <w:gridSpan w:val="2"/>
            <w:shd w:val="clear" w:color="auto" w:fill="auto"/>
          </w:tcPr>
          <w:p w:rsidR="001C3253" w:rsidRDefault="001C3253" w:rsidP="00E7185C">
            <w:pPr>
              <w:jc w:val="both"/>
              <w:rPr>
                <w:rFonts w:ascii="Trebuchet MS" w:hAnsi="Trebuchet MS" w:cs="Times New Roman"/>
                <w:b/>
              </w:rPr>
            </w:pPr>
          </w:p>
          <w:p w:rsidR="001C3253" w:rsidRPr="00E7185C" w:rsidRDefault="001C3253" w:rsidP="00E7185C">
            <w:pPr>
              <w:jc w:val="both"/>
              <w:rPr>
                <w:rFonts w:ascii="Trebuchet MS" w:hAnsi="Trebuchet MS" w:cs="Times New Roman"/>
                <w:b/>
              </w:rPr>
            </w:pPr>
            <w:r w:rsidRPr="00E7185C">
              <w:rPr>
                <w:rFonts w:ascii="Trebuchet MS" w:hAnsi="Trebuchet MS" w:cs="Times New Roman"/>
                <w:b/>
              </w:rPr>
              <w:t>posvojni nastavci</w:t>
            </w:r>
          </w:p>
          <w:p w:rsidR="001C3253" w:rsidRPr="00E7185C" w:rsidRDefault="001C3253" w:rsidP="00E7185C">
            <w:pPr>
              <w:jc w:val="both"/>
              <w:rPr>
                <w:rFonts w:ascii="Trebuchet MS" w:hAnsi="Trebuchet MS" w:cs="Times New Roman"/>
                <w:i/>
              </w:rPr>
            </w:pPr>
            <w:r w:rsidRPr="00E7185C">
              <w:rPr>
                <w:rFonts w:ascii="Trebuchet MS" w:hAnsi="Trebuchet MS" w:cs="Times New Roman"/>
                <w:i/>
              </w:rPr>
              <w:t>[-(I)m, -(I)n, -(s)I; -(I)mIz, -(I)n(I)z, -lArI/-(s)I]</w:t>
            </w:r>
          </w:p>
          <w:p w:rsidR="001C3253" w:rsidRPr="00E7185C" w:rsidRDefault="001C3253" w:rsidP="00E7185C">
            <w:pPr>
              <w:jc w:val="both"/>
              <w:rPr>
                <w:rFonts w:ascii="Trebuchet MS" w:hAnsi="Trebuchet MS" w:cs="Times New Roman"/>
                <w:i/>
              </w:rPr>
            </w:pPr>
            <w:r w:rsidRPr="00E7185C">
              <w:rPr>
                <w:rFonts w:ascii="Trebuchet MS" w:hAnsi="Trebuchet MS" w:cs="Times New Roman"/>
                <w:b/>
              </w:rPr>
              <w:t xml:space="preserve">akuzativ </w:t>
            </w:r>
            <w:r w:rsidRPr="00E7185C">
              <w:rPr>
                <w:rFonts w:ascii="Trebuchet MS" w:hAnsi="Trebuchet MS" w:cs="Times New Roman"/>
                <w:i/>
              </w:rPr>
              <w:t>(-I)</w:t>
            </w:r>
          </w:p>
          <w:p w:rsidR="001C3253" w:rsidRPr="00E7185C" w:rsidRDefault="001C3253" w:rsidP="00E7185C">
            <w:pPr>
              <w:jc w:val="both"/>
              <w:rPr>
                <w:rFonts w:ascii="Trebuchet MS" w:hAnsi="Trebuchet MS" w:cs="Times New Roman"/>
                <w:i/>
              </w:rPr>
            </w:pPr>
            <w:r w:rsidRPr="00E7185C">
              <w:rPr>
                <w:rFonts w:ascii="Trebuchet MS" w:hAnsi="Trebuchet MS" w:cs="Times New Roman"/>
                <w:b/>
              </w:rPr>
              <w:t xml:space="preserve">dativ </w:t>
            </w:r>
            <w:r w:rsidRPr="00E7185C">
              <w:rPr>
                <w:rFonts w:ascii="Trebuchet MS" w:hAnsi="Trebuchet MS" w:cs="Times New Roman"/>
                <w:i/>
              </w:rPr>
              <w:t>(-A)</w:t>
            </w:r>
          </w:p>
          <w:p w:rsidR="001C3253" w:rsidRPr="00E7185C" w:rsidRDefault="001C3253" w:rsidP="00E7185C">
            <w:pPr>
              <w:jc w:val="both"/>
              <w:rPr>
                <w:rFonts w:ascii="Trebuchet MS" w:hAnsi="Trebuchet MS" w:cs="Times New Roman"/>
                <w:i/>
              </w:rPr>
            </w:pPr>
            <w:r w:rsidRPr="00E7185C">
              <w:rPr>
                <w:rFonts w:ascii="Trebuchet MS" w:hAnsi="Trebuchet MS" w:cs="Times New Roman"/>
                <w:b/>
              </w:rPr>
              <w:t xml:space="preserve">lokativ </w:t>
            </w:r>
            <w:r w:rsidRPr="00E7185C">
              <w:rPr>
                <w:rFonts w:ascii="Trebuchet MS" w:hAnsi="Trebuchet MS" w:cs="Times New Roman"/>
                <w:i/>
              </w:rPr>
              <w:t>(-DAn)</w:t>
            </w:r>
          </w:p>
          <w:p w:rsidR="001C3253" w:rsidRPr="00E7185C" w:rsidRDefault="001C3253" w:rsidP="006C0B3C">
            <w:pPr>
              <w:jc w:val="both"/>
              <w:rPr>
                <w:rFonts w:ascii="Trebuchet MS" w:hAnsi="Trebuchet MS" w:cs="Times New Roman"/>
                <w:i/>
              </w:rPr>
            </w:pPr>
            <w:r w:rsidRPr="00E7185C">
              <w:rPr>
                <w:rFonts w:ascii="Trebuchet MS" w:hAnsi="Trebuchet MS" w:cs="Times New Roman"/>
                <w:b/>
              </w:rPr>
              <w:t xml:space="preserve">perfekt </w:t>
            </w:r>
            <w:r w:rsidRPr="00E7185C">
              <w:rPr>
                <w:rFonts w:ascii="Trebuchet MS" w:hAnsi="Trebuchet MS" w:cs="Times New Roman"/>
                <w:i/>
              </w:rPr>
              <w:t>(-DI)</w:t>
            </w:r>
          </w:p>
        </w:tc>
      </w:tr>
      <w:tr w:rsidR="001C3253" w:rsidRPr="00E7185C" w:rsidTr="007B5ACA">
        <w:trPr>
          <w:gridAfter w:val="1"/>
          <w:wAfter w:w="9" w:type="pct"/>
          <w:trHeight w:val="28"/>
        </w:trPr>
        <w:tc>
          <w:tcPr>
            <w:tcW w:w="414" w:type="pct"/>
            <w:gridSpan w:val="2"/>
            <w:vMerge/>
            <w:shd w:val="clear" w:color="auto" w:fill="auto"/>
            <w:vAlign w:val="center"/>
          </w:tcPr>
          <w:p w:rsidR="001C3253" w:rsidRPr="00E7185C" w:rsidRDefault="001C3253" w:rsidP="00124DCC">
            <w:pPr>
              <w:jc w:val="center"/>
              <w:rPr>
                <w:rFonts w:ascii="Trebuchet MS" w:hAnsi="Trebuchet MS" w:cs="Times New Roman"/>
                <w:b/>
              </w:rPr>
            </w:pPr>
          </w:p>
        </w:tc>
        <w:tc>
          <w:tcPr>
            <w:tcW w:w="679" w:type="pct"/>
            <w:gridSpan w:val="2"/>
            <w:shd w:val="clear" w:color="auto" w:fill="auto"/>
            <w:vAlign w:val="center"/>
          </w:tcPr>
          <w:p w:rsidR="001C3253" w:rsidRPr="00E7185C" w:rsidRDefault="001C3253" w:rsidP="00E7185C">
            <w:pPr>
              <w:jc w:val="center"/>
              <w:rPr>
                <w:rFonts w:ascii="Trebuchet MS" w:hAnsi="Trebuchet MS" w:cs="Times New Roman"/>
                <w:b/>
                <w:i/>
              </w:rPr>
            </w:pPr>
            <w:r w:rsidRPr="00E7185C">
              <w:rPr>
                <w:rFonts w:ascii="Trebuchet MS" w:hAnsi="Trebuchet MS" w:cs="Times New Roman"/>
                <w:b/>
                <w:i/>
              </w:rPr>
              <w:t>"Mogućnost korišćenja izraza vezanih uz brojeve, količinu, cijenu i sat."</w:t>
            </w:r>
          </w:p>
        </w:tc>
        <w:tc>
          <w:tcPr>
            <w:tcW w:w="958" w:type="pct"/>
            <w:gridSpan w:val="2"/>
            <w:shd w:val="clear" w:color="auto" w:fill="auto"/>
            <w:vAlign w:val="center"/>
          </w:tcPr>
          <w:p w:rsidR="001C3253" w:rsidRPr="00E7185C" w:rsidRDefault="001C3253" w:rsidP="00E7185C">
            <w:pPr>
              <w:jc w:val="both"/>
              <w:rPr>
                <w:rFonts w:ascii="Trebuchet MS" w:hAnsi="Trebuchet MS" w:cs="Times New Roman"/>
                <w:b/>
              </w:rPr>
            </w:pPr>
            <w:r w:rsidRPr="00E7185C">
              <w:rPr>
                <w:rFonts w:ascii="Trebuchet MS" w:hAnsi="Trebuchet MS" w:cs="Times New Roman"/>
                <w:b/>
              </w:rPr>
              <w:t>1. Pita i odgovora na pitanja koja se odnose na brojnost i količinu.</w:t>
            </w:r>
          </w:p>
          <w:p w:rsidR="001C3253" w:rsidRPr="00E7185C" w:rsidRDefault="001C3253" w:rsidP="00E7185C">
            <w:pPr>
              <w:jc w:val="both"/>
              <w:rPr>
                <w:rFonts w:ascii="Trebuchet MS" w:hAnsi="Trebuchet MS" w:cs="Times New Roman"/>
                <w:b/>
              </w:rPr>
            </w:pPr>
            <w:r w:rsidRPr="00E7185C">
              <w:rPr>
                <w:rFonts w:ascii="Trebuchet MS" w:hAnsi="Trebuchet MS" w:cs="Times New Roman"/>
                <w:b/>
              </w:rPr>
              <w:t>2. Izjasni se treba li što izmjeriti, prebrojiti, smanjiti ili povećati.</w:t>
            </w:r>
          </w:p>
          <w:p w:rsidR="001C3253" w:rsidRPr="00E7185C" w:rsidRDefault="001C3253" w:rsidP="00E7185C">
            <w:pPr>
              <w:jc w:val="both"/>
              <w:rPr>
                <w:rFonts w:ascii="Trebuchet MS" w:hAnsi="Trebuchet MS" w:cs="Times New Roman"/>
                <w:b/>
              </w:rPr>
            </w:pPr>
            <w:r w:rsidRPr="00E7185C">
              <w:rPr>
                <w:rFonts w:ascii="Trebuchet MS" w:hAnsi="Trebuchet MS" w:cs="Times New Roman"/>
                <w:b/>
              </w:rPr>
              <w:t>3. Pita za cijenu proizvoda prilikom kupovine.</w:t>
            </w:r>
          </w:p>
          <w:p w:rsidR="001C3253" w:rsidRPr="00E7185C" w:rsidRDefault="001C3253" w:rsidP="00E7185C">
            <w:pPr>
              <w:jc w:val="both"/>
              <w:rPr>
                <w:rFonts w:ascii="Trebuchet MS" w:hAnsi="Trebuchet MS" w:cs="Times New Roman"/>
                <w:b/>
              </w:rPr>
            </w:pPr>
            <w:r w:rsidRPr="00E7185C">
              <w:rPr>
                <w:rFonts w:ascii="Trebuchet MS" w:hAnsi="Trebuchet MS" w:cs="Times New Roman"/>
                <w:b/>
              </w:rPr>
              <w:t>4. Pita ili ispravno odgovara koliko je sati.</w:t>
            </w:r>
          </w:p>
        </w:tc>
        <w:tc>
          <w:tcPr>
            <w:tcW w:w="962" w:type="pct"/>
            <w:gridSpan w:val="2"/>
            <w:shd w:val="clear" w:color="auto" w:fill="auto"/>
            <w:vAlign w:val="center"/>
          </w:tcPr>
          <w:p w:rsidR="001C3253" w:rsidRPr="00E7185C" w:rsidRDefault="001C3253" w:rsidP="00E7185C">
            <w:pPr>
              <w:jc w:val="both"/>
              <w:rPr>
                <w:rFonts w:ascii="Trebuchet MS" w:hAnsi="Trebuchet MS" w:cs="Times New Roman"/>
              </w:rPr>
            </w:pPr>
            <w:r w:rsidRPr="00E7185C">
              <w:rPr>
                <w:rFonts w:ascii="Trebuchet MS" w:hAnsi="Trebuchet MS" w:cs="Times New Roman"/>
              </w:rPr>
              <w:t>1. Brojevi</w:t>
            </w:r>
          </w:p>
          <w:p w:rsidR="001C3253" w:rsidRPr="00E7185C" w:rsidRDefault="001C3253" w:rsidP="00E7185C">
            <w:pPr>
              <w:jc w:val="both"/>
              <w:rPr>
                <w:rFonts w:ascii="Trebuchet MS" w:hAnsi="Trebuchet MS" w:cs="Times New Roman"/>
              </w:rPr>
            </w:pPr>
            <w:r w:rsidRPr="00E7185C">
              <w:rPr>
                <w:rFonts w:ascii="Trebuchet MS" w:hAnsi="Trebuchet MS" w:cs="Times New Roman"/>
              </w:rPr>
              <w:t>2. Izražavanje količinskih odrednica predmeta.</w:t>
            </w:r>
          </w:p>
          <w:p w:rsidR="001C3253" w:rsidRPr="00E7185C" w:rsidRDefault="001C3253" w:rsidP="00E7185C">
            <w:pPr>
              <w:jc w:val="both"/>
              <w:rPr>
                <w:rFonts w:ascii="Trebuchet MS" w:hAnsi="Trebuchet MS" w:cs="Times New Roman"/>
              </w:rPr>
            </w:pPr>
            <w:r w:rsidRPr="00E7185C">
              <w:rPr>
                <w:rFonts w:ascii="Trebuchet MS" w:hAnsi="Trebuchet MS" w:cs="Times New Roman"/>
              </w:rPr>
              <w:t>3. Pitati cijenu.</w:t>
            </w:r>
          </w:p>
          <w:p w:rsidR="001C3253" w:rsidRPr="00E7185C" w:rsidRDefault="001C3253" w:rsidP="00E7185C">
            <w:pPr>
              <w:jc w:val="both"/>
              <w:rPr>
                <w:rFonts w:ascii="Trebuchet MS" w:hAnsi="Trebuchet MS" w:cs="Times New Roman"/>
              </w:rPr>
            </w:pPr>
            <w:r w:rsidRPr="00E7185C">
              <w:rPr>
                <w:rFonts w:ascii="Trebuchet MS" w:hAnsi="Trebuchet MS" w:cs="Times New Roman"/>
              </w:rPr>
              <w:t>4. Pitati – odgovoriti koliko je sati</w:t>
            </w:r>
          </w:p>
        </w:tc>
        <w:tc>
          <w:tcPr>
            <w:tcW w:w="1058" w:type="pct"/>
            <w:gridSpan w:val="2"/>
            <w:shd w:val="clear" w:color="auto" w:fill="auto"/>
            <w:vAlign w:val="center"/>
          </w:tcPr>
          <w:p w:rsidR="001C3253" w:rsidRPr="00E7185C" w:rsidRDefault="001C3253" w:rsidP="00E7185C">
            <w:pPr>
              <w:jc w:val="both"/>
              <w:rPr>
                <w:rFonts w:ascii="Trebuchet MS" w:hAnsi="Trebuchet MS" w:cs="Times New Roman"/>
                <w:i/>
              </w:rPr>
            </w:pPr>
            <w:r w:rsidRPr="00E7185C">
              <w:rPr>
                <w:rFonts w:ascii="Trebuchet MS" w:hAnsi="Trebuchet MS" w:cs="Times New Roman"/>
                <w:i/>
              </w:rPr>
              <w:t>1. " – Koliko želiš olovaka? – Želim jednu crvenu, jednu crnu olovku..."</w:t>
            </w:r>
          </w:p>
          <w:p w:rsidR="001C3253" w:rsidRPr="00E7185C" w:rsidRDefault="001C3253" w:rsidP="00E7185C">
            <w:pPr>
              <w:jc w:val="both"/>
              <w:rPr>
                <w:rFonts w:ascii="Trebuchet MS" w:hAnsi="Trebuchet MS" w:cs="Times New Roman"/>
                <w:i/>
              </w:rPr>
            </w:pPr>
            <w:r w:rsidRPr="00E7185C">
              <w:rPr>
                <w:rFonts w:ascii="Trebuchet MS" w:hAnsi="Trebuchet MS" w:cs="Times New Roman"/>
                <w:i/>
              </w:rPr>
              <w:t>2. "Kupio sam jedno pakovanje sira.", "Jedno pakovanje sira jako malo..."</w:t>
            </w:r>
          </w:p>
          <w:p w:rsidR="001C3253" w:rsidRPr="00E7185C" w:rsidRDefault="001C3253" w:rsidP="00E7185C">
            <w:pPr>
              <w:jc w:val="both"/>
              <w:rPr>
                <w:rFonts w:ascii="Trebuchet MS" w:hAnsi="Trebuchet MS" w:cs="Times New Roman"/>
                <w:i/>
              </w:rPr>
            </w:pPr>
            <w:r w:rsidRPr="00E7185C">
              <w:rPr>
                <w:rFonts w:ascii="Trebuchet MS" w:hAnsi="Trebuchet MS" w:cs="Times New Roman"/>
                <w:i/>
              </w:rPr>
              <w:t>3. "Koliko je?.", "Koliko lira?..."</w:t>
            </w:r>
          </w:p>
          <w:p w:rsidR="001C3253" w:rsidRPr="00E7185C" w:rsidRDefault="001C3253" w:rsidP="00E7185C">
            <w:pPr>
              <w:jc w:val="both"/>
              <w:rPr>
                <w:rFonts w:ascii="Trebuchet MS" w:hAnsi="Trebuchet MS" w:cs="Times New Roman"/>
                <w:i/>
              </w:rPr>
            </w:pPr>
            <w:r w:rsidRPr="00E7185C">
              <w:rPr>
                <w:rFonts w:ascii="Trebuchet MS" w:hAnsi="Trebuchet MS" w:cs="Times New Roman"/>
                <w:i/>
              </w:rPr>
              <w:t>4. " – Koliko je sati?,  – Tri sata i pet minuta..."</w:t>
            </w:r>
          </w:p>
        </w:tc>
        <w:tc>
          <w:tcPr>
            <w:tcW w:w="920" w:type="pct"/>
            <w:gridSpan w:val="2"/>
            <w:shd w:val="clear" w:color="auto" w:fill="auto"/>
          </w:tcPr>
          <w:p w:rsidR="001C3253" w:rsidRPr="006C0B3C" w:rsidRDefault="001C3253" w:rsidP="00E7185C">
            <w:pPr>
              <w:contextualSpacing/>
              <w:jc w:val="both"/>
              <w:rPr>
                <w:rFonts w:ascii="Trebuchet MS" w:hAnsi="Trebuchet MS" w:cs="Times New Roman"/>
                <w:i/>
                <w:spacing w:val="-6"/>
              </w:rPr>
            </w:pPr>
            <w:r w:rsidRPr="006C0B3C">
              <w:rPr>
                <w:rFonts w:ascii="Trebuchet MS" w:hAnsi="Trebuchet MS" w:cs="Times New Roman"/>
                <w:b/>
                <w:spacing w:val="-6"/>
              </w:rPr>
              <w:t xml:space="preserve">pomoćni glagol </w:t>
            </w:r>
            <w:r w:rsidRPr="006C0B3C">
              <w:rPr>
                <w:rFonts w:ascii="Trebuchet MS" w:hAnsi="Trebuchet MS" w:cs="Times New Roman"/>
                <w:i/>
                <w:spacing w:val="-6"/>
              </w:rPr>
              <w:t>(perfekt)</w:t>
            </w:r>
          </w:p>
          <w:p w:rsidR="001C3253" w:rsidRPr="006C0B3C" w:rsidRDefault="001C3253" w:rsidP="00E7185C">
            <w:pPr>
              <w:contextualSpacing/>
              <w:jc w:val="both"/>
              <w:rPr>
                <w:rFonts w:ascii="Trebuchet MS" w:hAnsi="Trebuchet MS" w:cs="Times New Roman"/>
                <w:i/>
                <w:spacing w:val="-6"/>
              </w:rPr>
            </w:pPr>
            <w:r w:rsidRPr="006C0B3C">
              <w:rPr>
                <w:rFonts w:ascii="Trebuchet MS" w:hAnsi="Trebuchet MS" w:cs="Times New Roman"/>
                <w:b/>
                <w:spacing w:val="-6"/>
              </w:rPr>
              <w:t xml:space="preserve">gerund </w:t>
            </w:r>
            <w:r w:rsidRPr="006C0B3C">
              <w:rPr>
                <w:rFonts w:ascii="Trebuchet MS" w:hAnsi="Trebuchet MS" w:cs="Times New Roman"/>
                <w:i/>
                <w:spacing w:val="-6"/>
              </w:rPr>
              <w:t>(-ken)</w:t>
            </w:r>
          </w:p>
          <w:p w:rsidR="001C3253" w:rsidRPr="006C0B3C" w:rsidRDefault="001C3253" w:rsidP="00E7185C">
            <w:pPr>
              <w:contextualSpacing/>
              <w:jc w:val="both"/>
              <w:rPr>
                <w:rFonts w:ascii="Trebuchet MS" w:hAnsi="Trebuchet MS" w:cs="Times New Roman"/>
                <w:i/>
                <w:spacing w:val="-6"/>
              </w:rPr>
            </w:pPr>
            <w:r w:rsidRPr="006C0B3C">
              <w:rPr>
                <w:rFonts w:ascii="Trebuchet MS" w:hAnsi="Trebuchet MS" w:cs="Times New Roman"/>
                <w:b/>
                <w:spacing w:val="-6"/>
              </w:rPr>
              <w:t xml:space="preserve">vremenski prilozi </w:t>
            </w:r>
            <w:r w:rsidRPr="006C0B3C">
              <w:rPr>
                <w:rFonts w:ascii="Trebuchet MS" w:hAnsi="Trebuchet MS" w:cs="Times New Roman"/>
                <w:i/>
                <w:spacing w:val="-6"/>
              </w:rPr>
              <w:t>(jučer, danas, sutra...)</w:t>
            </w:r>
          </w:p>
          <w:p w:rsidR="001C3253" w:rsidRPr="006C0B3C" w:rsidRDefault="001C3253" w:rsidP="00E7185C">
            <w:pPr>
              <w:contextualSpacing/>
              <w:jc w:val="both"/>
              <w:rPr>
                <w:rFonts w:ascii="Trebuchet MS" w:hAnsi="Trebuchet MS" w:cs="Times New Roman"/>
                <w:b/>
                <w:spacing w:val="-6"/>
              </w:rPr>
            </w:pPr>
            <w:r w:rsidRPr="006C0B3C">
              <w:rPr>
                <w:rFonts w:ascii="Trebuchet MS" w:hAnsi="Trebuchet MS" w:cs="Times New Roman"/>
                <w:b/>
                <w:spacing w:val="-6"/>
              </w:rPr>
              <w:t>izražavanje želje</w:t>
            </w:r>
          </w:p>
          <w:p w:rsidR="001C3253" w:rsidRPr="006C0B3C" w:rsidRDefault="001C3253" w:rsidP="00E7185C">
            <w:pPr>
              <w:contextualSpacing/>
              <w:jc w:val="both"/>
              <w:rPr>
                <w:rFonts w:ascii="Trebuchet MS" w:hAnsi="Trebuchet MS" w:cs="Times New Roman"/>
                <w:i/>
                <w:spacing w:val="-6"/>
              </w:rPr>
            </w:pPr>
            <w:r w:rsidRPr="006C0B3C">
              <w:rPr>
                <w:rFonts w:ascii="Trebuchet MS" w:hAnsi="Trebuchet MS" w:cs="Times New Roman"/>
                <w:i/>
                <w:spacing w:val="-6"/>
              </w:rPr>
              <w:t>-mAk iste-</w:t>
            </w:r>
          </w:p>
          <w:p w:rsidR="001C3253" w:rsidRPr="006C0B3C" w:rsidRDefault="001C3253" w:rsidP="00E7185C">
            <w:pPr>
              <w:contextualSpacing/>
              <w:jc w:val="both"/>
              <w:rPr>
                <w:rFonts w:ascii="Trebuchet MS" w:hAnsi="Trebuchet MS" w:cs="Times New Roman"/>
                <w:b/>
                <w:spacing w:val="-6"/>
              </w:rPr>
            </w:pPr>
            <w:r w:rsidRPr="006C0B3C">
              <w:rPr>
                <w:rFonts w:ascii="Trebuchet MS" w:hAnsi="Trebuchet MS" w:cs="Times New Roman"/>
                <w:b/>
                <w:spacing w:val="-6"/>
              </w:rPr>
              <w:t>"ile" veznik i prijedlog</w:t>
            </w:r>
          </w:p>
          <w:p w:rsidR="001C3253" w:rsidRPr="006C0B3C" w:rsidRDefault="001C3253" w:rsidP="00E7185C">
            <w:pPr>
              <w:contextualSpacing/>
              <w:jc w:val="both"/>
              <w:rPr>
                <w:rFonts w:ascii="Trebuchet MS" w:hAnsi="Trebuchet MS" w:cs="Times New Roman"/>
                <w:i/>
                <w:spacing w:val="-6"/>
              </w:rPr>
            </w:pPr>
            <w:r w:rsidRPr="006C0B3C">
              <w:rPr>
                <w:rFonts w:ascii="Trebuchet MS" w:hAnsi="Trebuchet MS" w:cs="Times New Roman"/>
                <w:b/>
                <w:spacing w:val="-6"/>
              </w:rPr>
              <w:t xml:space="preserve">nastavci za tvorbu pridjeva i imenica </w:t>
            </w:r>
            <w:r w:rsidRPr="006C0B3C">
              <w:rPr>
                <w:rFonts w:ascii="Trebuchet MS" w:hAnsi="Trebuchet MS" w:cs="Times New Roman"/>
                <w:i/>
                <w:spacing w:val="-6"/>
              </w:rPr>
              <w:t>(-lI, -lIk, -sIz)</w:t>
            </w:r>
          </w:p>
          <w:p w:rsidR="001C3253" w:rsidRPr="006C0B3C" w:rsidRDefault="001C3253" w:rsidP="00E7185C">
            <w:pPr>
              <w:contextualSpacing/>
              <w:jc w:val="both"/>
              <w:rPr>
                <w:rFonts w:ascii="Trebuchet MS" w:hAnsi="Trebuchet MS" w:cs="Times New Roman"/>
                <w:i/>
                <w:spacing w:val="-6"/>
              </w:rPr>
            </w:pPr>
            <w:r w:rsidRPr="006C0B3C">
              <w:rPr>
                <w:rFonts w:ascii="Trebuchet MS" w:hAnsi="Trebuchet MS" w:cs="Times New Roman"/>
                <w:b/>
                <w:spacing w:val="-6"/>
              </w:rPr>
              <w:t>sati</w:t>
            </w:r>
            <w:r>
              <w:rPr>
                <w:rFonts w:ascii="Trebuchet MS" w:hAnsi="Trebuchet MS" w:cs="Times New Roman"/>
                <w:b/>
                <w:spacing w:val="-6"/>
              </w:rPr>
              <w:t xml:space="preserve"> </w:t>
            </w:r>
            <w:r w:rsidRPr="006C0B3C">
              <w:rPr>
                <w:rFonts w:ascii="Trebuchet MS" w:hAnsi="Trebuchet MS" w:cs="Times New Roman"/>
                <w:b/>
                <w:spacing w:val="-6"/>
              </w:rPr>
              <w:t xml:space="preserve">adverbijali </w:t>
            </w:r>
            <w:r w:rsidRPr="006C0B3C">
              <w:rPr>
                <w:rFonts w:ascii="Trebuchet MS" w:hAnsi="Trebuchet MS" w:cs="Times New Roman"/>
                <w:i/>
                <w:spacing w:val="-6"/>
              </w:rPr>
              <w:t>+DAn önce / +Dan sonra</w:t>
            </w:r>
          </w:p>
          <w:p w:rsidR="001C3253" w:rsidRPr="006C0B3C" w:rsidRDefault="001C3253" w:rsidP="00E7185C">
            <w:pPr>
              <w:contextualSpacing/>
              <w:jc w:val="both"/>
              <w:rPr>
                <w:rFonts w:ascii="Trebuchet MS" w:hAnsi="Trebuchet MS" w:cs="Times New Roman"/>
                <w:i/>
                <w:spacing w:val="-6"/>
              </w:rPr>
            </w:pPr>
            <w:r w:rsidRPr="006C0B3C">
              <w:rPr>
                <w:rFonts w:ascii="Trebuchet MS" w:hAnsi="Trebuchet MS" w:cs="Times New Roman"/>
                <w:b/>
                <w:spacing w:val="-6"/>
              </w:rPr>
              <w:t xml:space="preserve">prijedložne oznake </w:t>
            </w:r>
            <w:r w:rsidRPr="006C0B3C">
              <w:rPr>
                <w:rFonts w:ascii="Trebuchet MS" w:hAnsi="Trebuchet MS" w:cs="Times New Roman"/>
                <w:i/>
                <w:spacing w:val="-6"/>
              </w:rPr>
              <w:t>"+DAn ... +A kadar"</w:t>
            </w:r>
          </w:p>
          <w:p w:rsidR="001C3253" w:rsidRPr="00237673" w:rsidRDefault="001C3253" w:rsidP="006C0B3C">
            <w:pPr>
              <w:contextualSpacing/>
              <w:jc w:val="both"/>
              <w:rPr>
                <w:rFonts w:ascii="Trebuchet MS" w:hAnsi="Trebuchet MS" w:cs="Times New Roman"/>
                <w:i/>
              </w:rPr>
            </w:pPr>
            <w:r w:rsidRPr="006C0B3C">
              <w:rPr>
                <w:rFonts w:ascii="Trebuchet MS" w:hAnsi="Trebuchet MS" w:cs="Times New Roman"/>
                <w:b/>
                <w:spacing w:val="-6"/>
              </w:rPr>
              <w:t xml:space="preserve">futur </w:t>
            </w:r>
            <w:r w:rsidRPr="006C0B3C">
              <w:rPr>
                <w:rFonts w:ascii="Trebuchet MS" w:hAnsi="Trebuchet MS" w:cs="Times New Roman"/>
                <w:i/>
                <w:spacing w:val="-6"/>
              </w:rPr>
              <w:t>(-AcAk)</w:t>
            </w:r>
          </w:p>
        </w:tc>
      </w:tr>
    </w:tbl>
    <w:tbl>
      <w:tblPr>
        <w:tblpPr w:leftFromText="180" w:rightFromText="180" w:vertAnchor="text" w:horzAnchor="margin" w:tblpX="-102" w:tblpY="16"/>
        <w:tblW w:w="1441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90"/>
        <w:gridCol w:w="1932"/>
        <w:gridCol w:w="2777"/>
        <w:gridCol w:w="2787"/>
        <w:gridCol w:w="3062"/>
        <w:gridCol w:w="2663"/>
      </w:tblGrid>
      <w:tr w:rsidR="003570CC" w:rsidRPr="00E7185C" w:rsidTr="003124AC">
        <w:trPr>
          <w:trHeight w:val="737"/>
        </w:trPr>
        <w:tc>
          <w:tcPr>
            <w:tcW w:w="1184" w:type="dxa"/>
            <w:tcBorders>
              <w:top w:val="single" w:sz="4" w:space="0" w:color="auto"/>
              <w:left w:val="single" w:sz="4" w:space="0" w:color="auto"/>
              <w:bottom w:val="nil"/>
              <w:right w:val="single" w:sz="4" w:space="0" w:color="auto"/>
            </w:tcBorders>
            <w:shd w:val="clear" w:color="auto" w:fill="auto"/>
            <w:vAlign w:val="center"/>
          </w:tcPr>
          <w:p w:rsidR="003570CC" w:rsidRPr="00E7185C" w:rsidRDefault="003570CC" w:rsidP="003124AC">
            <w:pPr>
              <w:spacing w:after="0" w:line="240" w:lineRule="auto"/>
              <w:ind w:hanging="142"/>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VJEŠTIN</w:t>
            </w:r>
            <w:r w:rsidR="003124AC">
              <w:rPr>
                <w:rFonts w:ascii="Trebuchet MS" w:eastAsia="Times New Roman" w:hAnsi="Trebuchet MS" w:cs="Calibri"/>
                <w:b/>
                <w:lang w:eastAsia="tr-TR" w:bidi="en-US"/>
              </w:rPr>
              <w:t>A</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rsidR="003570CC" w:rsidRPr="00E7185C" w:rsidRDefault="00ED5D98" w:rsidP="007E48AF">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7E48AF" w:rsidRPr="007B5ACA" w:rsidRDefault="007E48AF" w:rsidP="007E48AF">
            <w:pPr>
              <w:spacing w:after="0" w:line="240" w:lineRule="auto"/>
              <w:jc w:val="center"/>
              <w:rPr>
                <w:rFonts w:ascii="Trebuchet MS" w:hAnsi="Trebuchet MS" w:cs="Times New Roman"/>
                <w:b/>
              </w:rPr>
            </w:pPr>
            <w:r w:rsidRPr="007B5ACA">
              <w:rPr>
                <w:rFonts w:ascii="Trebuchet MS" w:hAnsi="Trebuchet MS" w:cs="Times New Roman"/>
                <w:b/>
              </w:rPr>
              <w:t>POSTIGNUĆA/ISHODI UČENJA</w:t>
            </w:r>
          </w:p>
          <w:p w:rsidR="003570CC" w:rsidRPr="00E7185C" w:rsidRDefault="007E48AF" w:rsidP="007E48AF">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Polaznik/ ca</w:t>
            </w:r>
            <w:r w:rsidR="002A2E7C">
              <w:rPr>
                <w:rFonts w:ascii="Trebuchet MS" w:hAnsi="Trebuchet MS" w:cs="Times New Roman"/>
                <w:b/>
              </w:rPr>
              <w:t xml:space="preserve"> </w:t>
            </w:r>
            <w:r w:rsidRPr="007B5ACA">
              <w:rPr>
                <w:rFonts w:ascii="Trebuchet MS" w:hAnsi="Trebuchet MS" w:cs="Times New Roman"/>
                <w:b/>
              </w:rPr>
              <w:t>:</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3570CC" w:rsidRPr="00E7185C" w:rsidRDefault="003570CC"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SADRŽAJ/TEMA</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3570CC" w:rsidRPr="00E7185C" w:rsidRDefault="003570CC"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OBJAŠNJENJE/INSTRUKCIJA</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3570CC" w:rsidRPr="00E7185C" w:rsidRDefault="003570CC" w:rsidP="007E48AF">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1C3253" w:rsidRPr="00E7185C" w:rsidTr="003124AC">
        <w:trPr>
          <w:trHeight w:val="565"/>
        </w:trPr>
        <w:tc>
          <w:tcPr>
            <w:tcW w:w="1184" w:type="dxa"/>
            <w:vMerge w:val="restart"/>
            <w:tcBorders>
              <w:top w:val="nil"/>
              <w:left w:val="single" w:sz="4" w:space="0" w:color="auto"/>
              <w:bottom w:val="single" w:sz="4" w:space="0" w:color="auto"/>
              <w:right w:val="single" w:sz="4" w:space="0" w:color="auto"/>
            </w:tcBorders>
            <w:shd w:val="clear" w:color="auto" w:fill="auto"/>
            <w:vAlign w:val="center"/>
          </w:tcPr>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Pr="00E7185C" w:rsidRDefault="001C3253" w:rsidP="007E48AF">
            <w:pPr>
              <w:spacing w:after="0" w:line="240" w:lineRule="auto"/>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D</w:t>
            </w:r>
          </w:p>
          <w:p w:rsidR="001C3253" w:rsidRPr="00E7185C" w:rsidRDefault="001C3253" w:rsidP="007E48AF">
            <w:pPr>
              <w:spacing w:after="0" w:line="240" w:lineRule="auto"/>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I</w:t>
            </w:r>
          </w:p>
          <w:p w:rsidR="001C3253" w:rsidRPr="00E7185C" w:rsidRDefault="001C3253" w:rsidP="007E48AF">
            <w:pPr>
              <w:spacing w:after="0" w:line="240" w:lineRule="auto"/>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J</w:t>
            </w:r>
          </w:p>
          <w:p w:rsidR="001C3253" w:rsidRPr="00E7185C" w:rsidRDefault="001C3253" w:rsidP="007E48AF">
            <w:pPr>
              <w:spacing w:after="0" w:line="240" w:lineRule="auto"/>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A</w:t>
            </w:r>
          </w:p>
          <w:p w:rsidR="001C3253" w:rsidRPr="00E7185C" w:rsidRDefault="001C3253" w:rsidP="007E48AF">
            <w:pPr>
              <w:spacing w:after="0" w:line="240" w:lineRule="auto"/>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L</w:t>
            </w:r>
          </w:p>
          <w:p w:rsidR="001C3253" w:rsidRPr="00E7185C" w:rsidRDefault="001C3253" w:rsidP="007E48AF">
            <w:pPr>
              <w:spacing w:after="0" w:line="240" w:lineRule="auto"/>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O</w:t>
            </w:r>
          </w:p>
          <w:p w:rsidR="001C3253" w:rsidRDefault="001C3253" w:rsidP="007E48AF">
            <w:pPr>
              <w:spacing w:after="0" w:line="240" w:lineRule="auto"/>
              <w:jc w:val="center"/>
              <w:rPr>
                <w:rFonts w:ascii="Trebuchet MS" w:eastAsia="Times New Roman" w:hAnsi="Trebuchet MS" w:cs="Times New Roman"/>
                <w:b/>
                <w:lang w:eastAsia="tr-TR" w:bidi="en-US"/>
              </w:rPr>
            </w:pPr>
            <w:r w:rsidRPr="00E7185C">
              <w:rPr>
                <w:rFonts w:ascii="Trebuchet MS" w:eastAsia="Times New Roman" w:hAnsi="Trebuchet MS" w:cs="Times New Roman"/>
                <w:b/>
                <w:lang w:eastAsia="tr-TR" w:bidi="en-US"/>
              </w:rPr>
              <w:t>G</w:t>
            </w: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7E48AF">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5278E3" w:rsidRDefault="005278E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Default="001C3253" w:rsidP="005278E3">
            <w:pPr>
              <w:spacing w:after="0" w:line="240" w:lineRule="auto"/>
              <w:jc w:val="center"/>
              <w:rPr>
                <w:rFonts w:ascii="Trebuchet MS" w:eastAsia="Times New Roman" w:hAnsi="Trebuchet MS" w:cs="Times New Roman"/>
                <w:b/>
                <w:lang w:eastAsia="tr-TR" w:bidi="en-US"/>
              </w:rPr>
            </w:pPr>
          </w:p>
          <w:p w:rsidR="001C3253" w:rsidRPr="00E7185C" w:rsidRDefault="001C3253"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w:t>
            </w:r>
          </w:p>
          <w:p w:rsidR="001C3253" w:rsidRPr="00E7185C" w:rsidRDefault="001C3253"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1C3253" w:rsidRPr="00E7185C" w:rsidRDefault="001C3253"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J</w:t>
            </w:r>
          </w:p>
          <w:p w:rsidR="001C3253" w:rsidRPr="00E7185C" w:rsidRDefault="001C3253"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1C3253" w:rsidRPr="00E7185C" w:rsidRDefault="001C3253"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1C3253" w:rsidRPr="00E7185C" w:rsidRDefault="001C3253"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1C3253" w:rsidRPr="00E7185C" w:rsidRDefault="001C3253"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rsidR="001C3253" w:rsidRPr="00E7185C" w:rsidRDefault="001C3253"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i/>
                <w:lang w:eastAsia="tr-TR"/>
              </w:rPr>
              <w:lastRenderedPageBreak/>
              <w:t>“Mogu postavljati  i odgovarati na osobna pitanja.”</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1C3253" w:rsidRPr="00E7185C" w:rsidRDefault="001C3253" w:rsidP="007E48AF">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1. Opisuje svoju okolinu i ljude u neposrednom okruženju.</w:t>
            </w:r>
          </w:p>
          <w:p w:rsidR="001C3253" w:rsidRPr="00E7185C" w:rsidRDefault="001C3253" w:rsidP="007E48AF">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2. Postavlja pitanja drugima o okruženju i opisivati ljude.</w:t>
            </w:r>
          </w:p>
          <w:p w:rsidR="001C3253" w:rsidRPr="00E7185C" w:rsidRDefault="001C3253"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rPr>
              <w:lastRenderedPageBreak/>
              <w:t>3. Informiše druge o ličnim stvarima, tražiti od drugih te informacije.</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C3253" w:rsidRPr="00E7185C" w:rsidRDefault="001C3253" w:rsidP="007E48AF">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lastRenderedPageBreak/>
              <w:t>1. Opis okoline i kratki opisi o neposrednom okruženju</w:t>
            </w:r>
          </w:p>
          <w:p w:rsidR="001C3253" w:rsidRPr="00E7185C" w:rsidRDefault="001C3253" w:rsidP="007E48AF">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2. odgovari na pitanja o prepoznavanju drugih osoba</w:t>
            </w:r>
          </w:p>
          <w:p w:rsidR="001C3253" w:rsidRPr="00E7185C" w:rsidRDefault="001C3253"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lang w:eastAsia="tr-TR" w:bidi="en-US"/>
              </w:rPr>
              <w:lastRenderedPageBreak/>
              <w:t>3. postavljanje i odgovaranje na pitanja o sebi</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1C3253" w:rsidRPr="00E7185C" w:rsidRDefault="001C3253" w:rsidP="007E48AF">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lastRenderedPageBreak/>
              <w:t>1. “Şirince selo je maleno i lijepo jedno selo…” (“Şirince Köyü, küçük ve güzel bir köy…”)</w:t>
            </w:r>
          </w:p>
          <w:p w:rsidR="001C3253" w:rsidRPr="00E7185C" w:rsidRDefault="001C3253" w:rsidP="007E48AF">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2. “Gdje živiš?”, “Koliko imaš braće i sestara?...” </w:t>
            </w:r>
            <w:r w:rsidRPr="00E7185C">
              <w:rPr>
                <w:rFonts w:ascii="Trebuchet MS" w:eastAsia="Times New Roman" w:hAnsi="Trebuchet MS" w:cs="Calibri"/>
                <w:i/>
                <w:lang w:eastAsia="tr-TR" w:bidi="en-US"/>
              </w:rPr>
              <w:lastRenderedPageBreak/>
              <w:t>(“Nerede yaşıyorsun?”, “Kaç kardeşin var?...”)</w:t>
            </w:r>
          </w:p>
          <w:p w:rsidR="001C3253" w:rsidRDefault="001C3253" w:rsidP="007E48AF">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3. “Ja imam mačku koja se zove Pamuk. Imaš li ti mačku?…” (“Benim Pamuk adında bir kedim var. Senin kedin var mı?…”)</w:t>
            </w:r>
          </w:p>
          <w:p w:rsidR="001C3253" w:rsidRPr="00E7185C" w:rsidRDefault="001C3253" w:rsidP="007E48AF">
            <w:pPr>
              <w:spacing w:after="0" w:line="240" w:lineRule="auto"/>
              <w:jc w:val="center"/>
              <w:rPr>
                <w:rFonts w:ascii="Trebuchet MS" w:eastAsia="Times New Roman" w:hAnsi="Trebuchet MS" w:cs="Calibri"/>
                <w:b/>
                <w:lang w:eastAsia="tr-TR" w:bidi="en-US"/>
              </w:rPr>
            </w:pPr>
          </w:p>
        </w:tc>
        <w:tc>
          <w:tcPr>
            <w:tcW w:w="2665" w:type="dxa"/>
            <w:vMerge w:val="restart"/>
            <w:tcBorders>
              <w:top w:val="single" w:sz="4" w:space="0" w:color="auto"/>
              <w:left w:val="single" w:sz="4" w:space="0" w:color="auto"/>
              <w:right w:val="single" w:sz="4" w:space="0" w:color="auto"/>
            </w:tcBorders>
            <w:shd w:val="clear" w:color="auto" w:fill="auto"/>
            <w:vAlign w:val="center"/>
          </w:tcPr>
          <w:p w:rsidR="001C3253" w:rsidRDefault="001C3253" w:rsidP="001C3253">
            <w:pPr>
              <w:spacing w:after="0" w:line="240" w:lineRule="auto"/>
              <w:jc w:val="center"/>
              <w:rPr>
                <w:rFonts w:ascii="Trebuchet MS" w:eastAsia="Times New Roman" w:hAnsi="Trebuchet MS" w:cs="Calibri"/>
                <w:b/>
                <w:lang w:eastAsia="tr-TR" w:bidi="en-US"/>
              </w:rPr>
            </w:pPr>
          </w:p>
          <w:p w:rsidR="001C3253" w:rsidRPr="00E7185C" w:rsidRDefault="001C3253" w:rsidP="001C3253">
            <w:pPr>
              <w:spacing w:after="0" w:line="240" w:lineRule="auto"/>
              <w:ind w:left="360"/>
              <w:jc w:val="center"/>
              <w:rPr>
                <w:rFonts w:ascii="Trebuchet MS" w:eastAsia="Times New Roman" w:hAnsi="Trebuchet MS" w:cs="Calibri"/>
                <w:i/>
                <w:lang w:eastAsia="tr-TR" w:bidi="en-US"/>
              </w:rPr>
            </w:pPr>
          </w:p>
          <w:p w:rsidR="001C3253" w:rsidRDefault="001C3253" w:rsidP="001C3253">
            <w:pPr>
              <w:spacing w:after="0" w:line="240" w:lineRule="auto"/>
              <w:ind w:left="360"/>
              <w:jc w:val="center"/>
              <w:rPr>
                <w:rFonts w:ascii="Trebuchet MS" w:eastAsia="Times New Roman" w:hAnsi="Trebuchet MS" w:cs="Calibri"/>
                <w:b/>
                <w:lang w:eastAsia="tr-TR" w:bidi="en-US"/>
              </w:rPr>
            </w:pPr>
          </w:p>
          <w:p w:rsidR="001C3253" w:rsidRDefault="001C3253" w:rsidP="001C3253">
            <w:pPr>
              <w:spacing w:after="0" w:line="240" w:lineRule="auto"/>
              <w:ind w:left="360"/>
              <w:jc w:val="center"/>
              <w:rPr>
                <w:rFonts w:ascii="Trebuchet MS" w:eastAsia="Times New Roman" w:hAnsi="Trebuchet MS" w:cs="Calibri"/>
                <w:b/>
                <w:lang w:eastAsia="tr-TR" w:bidi="en-US"/>
              </w:rPr>
            </w:pPr>
          </w:p>
          <w:p w:rsidR="001C3253" w:rsidRDefault="001C3253" w:rsidP="001C3253">
            <w:pPr>
              <w:spacing w:after="0" w:line="240" w:lineRule="auto"/>
              <w:ind w:left="360"/>
              <w:jc w:val="center"/>
              <w:rPr>
                <w:rFonts w:ascii="Trebuchet MS" w:eastAsia="Times New Roman" w:hAnsi="Trebuchet MS" w:cs="Calibri"/>
                <w:b/>
                <w:lang w:eastAsia="tr-TR" w:bidi="en-US"/>
              </w:rPr>
            </w:pPr>
          </w:p>
          <w:p w:rsidR="001C3253" w:rsidRDefault="001C3253" w:rsidP="001C3253">
            <w:pPr>
              <w:spacing w:after="0" w:line="240" w:lineRule="auto"/>
              <w:ind w:left="360"/>
              <w:jc w:val="center"/>
              <w:rPr>
                <w:rFonts w:ascii="Trebuchet MS" w:eastAsia="Times New Roman" w:hAnsi="Trebuchet MS" w:cs="Calibri"/>
                <w:b/>
                <w:lang w:eastAsia="tr-TR" w:bidi="en-US"/>
              </w:rPr>
            </w:pPr>
          </w:p>
          <w:p w:rsidR="001C3253" w:rsidRDefault="001C3253" w:rsidP="001C3253">
            <w:pPr>
              <w:spacing w:after="0" w:line="240" w:lineRule="auto"/>
              <w:ind w:left="360"/>
              <w:jc w:val="center"/>
              <w:rPr>
                <w:rFonts w:ascii="Trebuchet MS" w:eastAsia="Times New Roman" w:hAnsi="Trebuchet MS" w:cs="Calibri"/>
                <w:b/>
                <w:lang w:eastAsia="tr-TR" w:bidi="en-US"/>
              </w:rPr>
            </w:pPr>
          </w:p>
          <w:p w:rsidR="001C3253" w:rsidRDefault="001C3253" w:rsidP="001C3253">
            <w:pPr>
              <w:spacing w:after="0" w:line="240" w:lineRule="auto"/>
              <w:ind w:left="360"/>
              <w:jc w:val="center"/>
              <w:rPr>
                <w:rFonts w:ascii="Trebuchet MS" w:eastAsia="Times New Roman" w:hAnsi="Trebuchet MS" w:cs="Calibri"/>
                <w:b/>
                <w:lang w:eastAsia="tr-TR" w:bidi="en-US"/>
              </w:rPr>
            </w:pPr>
          </w:p>
          <w:p w:rsidR="001C3253" w:rsidRDefault="001C3253" w:rsidP="001C3253">
            <w:pPr>
              <w:spacing w:after="0" w:line="240" w:lineRule="auto"/>
              <w:ind w:left="360"/>
              <w:jc w:val="center"/>
              <w:rPr>
                <w:rFonts w:ascii="Trebuchet MS" w:eastAsia="Times New Roman" w:hAnsi="Trebuchet MS" w:cs="Calibri"/>
                <w:b/>
                <w:lang w:eastAsia="tr-TR" w:bidi="en-US"/>
              </w:rPr>
            </w:pPr>
          </w:p>
          <w:p w:rsidR="001C3253" w:rsidRDefault="001C3253" w:rsidP="001C3253">
            <w:pPr>
              <w:spacing w:after="0" w:line="240" w:lineRule="auto"/>
              <w:ind w:left="360"/>
              <w:jc w:val="center"/>
              <w:rPr>
                <w:rFonts w:ascii="Trebuchet MS" w:eastAsia="Times New Roman" w:hAnsi="Trebuchet MS" w:cs="Calibri"/>
                <w:b/>
                <w:lang w:eastAsia="tr-TR" w:bidi="en-US"/>
              </w:rPr>
            </w:pPr>
          </w:p>
          <w:p w:rsidR="001C3253" w:rsidRPr="00E7185C" w:rsidRDefault="001C3253" w:rsidP="001C3253">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Imenička fraza</w:t>
            </w:r>
          </w:p>
          <w:p w:rsidR="001C3253" w:rsidRPr="00E7185C" w:rsidRDefault="001C3253" w:rsidP="001C3253">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-ki / +DAki</w:t>
            </w:r>
          </w:p>
          <w:p w:rsidR="001C3253" w:rsidRPr="00E7185C" w:rsidRDefault="001C3253" w:rsidP="001C3253">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Komparativ</w:t>
            </w:r>
          </w:p>
          <w:p w:rsidR="001C3253" w:rsidRPr="00E7185C" w:rsidRDefault="001C3253" w:rsidP="001C3253">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(+DAn daha)</w:t>
            </w:r>
          </w:p>
          <w:p w:rsidR="001C3253" w:rsidRPr="00E7185C" w:rsidRDefault="001C3253" w:rsidP="001C3253">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Superlativ</w:t>
            </w:r>
            <w:r w:rsidRPr="00E7185C">
              <w:rPr>
                <w:rFonts w:ascii="Trebuchet MS" w:eastAsia="Times New Roman" w:hAnsi="Trebuchet MS" w:cs="Calibri"/>
                <w:i/>
                <w:lang w:eastAsia="tr-TR" w:bidi="en-US"/>
              </w:rPr>
              <w:t xml:space="preserve"> (en)</w:t>
            </w:r>
          </w:p>
          <w:p w:rsidR="001C3253" w:rsidRPr="00E7185C" w:rsidRDefault="001C3253" w:rsidP="001C3253">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+DAn beri / +DIr</w:t>
            </w:r>
          </w:p>
          <w:p w:rsidR="001C3253" w:rsidRPr="00E7185C" w:rsidRDefault="001C3253" w:rsidP="001C3253">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Veznik</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(dA)</w:t>
            </w:r>
          </w:p>
        </w:tc>
      </w:tr>
      <w:tr w:rsidR="001C3253" w:rsidRPr="00E7185C" w:rsidTr="005278E3">
        <w:trPr>
          <w:trHeight w:val="2851"/>
        </w:trPr>
        <w:tc>
          <w:tcPr>
            <w:tcW w:w="11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80B57">
            <w:pPr>
              <w:spacing w:after="0" w:line="240" w:lineRule="auto"/>
              <w:jc w:val="center"/>
              <w:rPr>
                <w:rFonts w:ascii="Trebuchet MS" w:eastAsia="Times New Roman" w:hAnsi="Trebuchet MS" w:cs="Calibri"/>
                <w:b/>
                <w:lang w:eastAsia="tr-TR" w:bidi="en-US"/>
              </w:rPr>
            </w:pP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koristiti vremenske izraze.”</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1. Sastavlja jednostavne upitne rečenice koristeći vremenske izraze.</w:t>
            </w:r>
          </w:p>
          <w:p w:rsidR="001C3253" w:rsidRPr="00E7185C" w:rsidRDefault="001C3253" w:rsidP="007E48AF">
            <w:pPr>
              <w:spacing w:after="0" w:line="240" w:lineRule="auto"/>
              <w:jc w:val="center"/>
              <w:rPr>
                <w:rFonts w:ascii="Trebuchet MS" w:eastAsia="Times New Roman" w:hAnsi="Trebuchet MS" w:cs="Calibri"/>
                <w:b/>
                <w:highlight w:val="yellow"/>
                <w:lang w:eastAsia="tr-TR" w:bidi="en-US"/>
              </w:rPr>
            </w:pPr>
            <w:r w:rsidRPr="00E7185C">
              <w:rPr>
                <w:rFonts w:ascii="Trebuchet MS" w:eastAsia="Times New Roman" w:hAnsi="Trebuchet MS" w:cs="Calibri"/>
                <w:b/>
                <w:lang w:eastAsia="tr-TR"/>
              </w:rPr>
              <w:t>2. Sastvlja jednostavne rečenice vezano za realizovane ili nadolazeće događaje, situacije ili projekte, koristeći vremenske izraze.</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C3253" w:rsidRPr="00E7185C" w:rsidRDefault="001C3253" w:rsidP="007E48AF">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1. postavljanje pitanja o vremenu događaja</w:t>
            </w:r>
          </w:p>
          <w:p w:rsidR="001C3253" w:rsidRPr="00E7185C" w:rsidRDefault="001C3253" w:rsidP="007E48AF">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2. izrazi o vremenu događaja </w:t>
            </w:r>
            <w:r w:rsidRPr="00E7185C">
              <w:rPr>
                <w:rFonts w:ascii="Trebuchet MS" w:eastAsia="Times New Roman" w:hAnsi="Trebuchet MS" w:cs="Calibri"/>
                <w:lang w:eastAsia="tr-TR"/>
              </w:rPr>
              <w:t>(primjer: “Sljedeće sedmice”, “prošlog petka”,” u novembru” i “u tri sata”)</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“Da li ima ispit sutra?”, “Da li si bio u Izmiru prošlog petka?..” (“Yarın sınav var mı?”, “Geçen cuma İzmir’de miydin?..”)</w:t>
            </w:r>
          </w:p>
          <w:p w:rsidR="001C3253" w:rsidRPr="00E7185C" w:rsidRDefault="001C3253" w:rsidP="007E48AF">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Sljedeće sedmice idemo u Izmir…” (Gelecek hafta İzmir’e gidiyoruz…”)</w:t>
            </w:r>
          </w:p>
        </w:tc>
        <w:tc>
          <w:tcPr>
            <w:tcW w:w="2665" w:type="dxa"/>
            <w:vMerge/>
            <w:tcBorders>
              <w:left w:val="single" w:sz="4" w:space="0" w:color="auto"/>
              <w:bottom w:val="nil"/>
              <w:right w:val="single" w:sz="4" w:space="0" w:color="auto"/>
            </w:tcBorders>
            <w:shd w:val="clear" w:color="auto" w:fill="auto"/>
            <w:vAlign w:val="center"/>
            <w:hideMark/>
          </w:tcPr>
          <w:p w:rsidR="001C3253" w:rsidRPr="00E7185C" w:rsidRDefault="001C3253" w:rsidP="007E48AF">
            <w:pPr>
              <w:spacing w:after="0" w:line="240" w:lineRule="auto"/>
              <w:ind w:left="360"/>
              <w:jc w:val="center"/>
              <w:rPr>
                <w:rFonts w:ascii="Trebuchet MS" w:eastAsia="Times New Roman" w:hAnsi="Trebuchet MS" w:cs="Calibri"/>
                <w:i/>
                <w:lang w:eastAsia="tr-TR" w:bidi="en-US"/>
              </w:rPr>
            </w:pPr>
          </w:p>
        </w:tc>
      </w:tr>
      <w:tr w:rsidR="001C3253" w:rsidRPr="00E7185C" w:rsidTr="005278E3">
        <w:trPr>
          <w:trHeight w:val="1704"/>
        </w:trPr>
        <w:tc>
          <w:tcPr>
            <w:tcW w:w="11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3253" w:rsidRPr="00E7185C" w:rsidRDefault="001C3253" w:rsidP="00780B57">
            <w:pPr>
              <w:spacing w:after="0" w:line="240" w:lineRule="auto"/>
              <w:jc w:val="center"/>
              <w:rPr>
                <w:rFonts w:ascii="Trebuchet MS" w:eastAsia="Times New Roman" w:hAnsi="Trebuchet MS" w:cs="Calibri"/>
                <w:lang w:eastAsia="tr-TR" w:bidi="en-US"/>
              </w:rPr>
            </w:pP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obavljati jednostavne razgovore poput pozdrava, kao i koristiti fraze u pitanjima o stanju.”</w:t>
            </w:r>
            <w:r w:rsidRPr="00E7185C">
              <w:rPr>
                <w:rFonts w:ascii="Trebuchet MS" w:eastAsia="Times New Roman" w:hAnsi="Trebuchet MS" w:cs="Calibri"/>
                <w:b/>
                <w:i/>
                <w:lang w:eastAsia="tr-TR" w:bidi="en-US"/>
              </w:rPr>
              <w:t xml:space="preserve"> </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Koristi pozdravni govor u datoj situaciji i dijelu dana.</w:t>
            </w:r>
          </w:p>
          <w:p w:rsidR="001C3253" w:rsidRPr="00E7185C" w:rsidRDefault="001C3253" w:rsidP="007E48AF">
            <w:pPr>
              <w:spacing w:after="0" w:line="240" w:lineRule="auto"/>
              <w:jc w:val="both"/>
              <w:rPr>
                <w:rFonts w:ascii="Trebuchet MS" w:eastAsia="Times New Roman" w:hAnsi="Trebuchet MS" w:cs="Calibri"/>
                <w:lang w:eastAsia="tr-TR"/>
              </w:rPr>
            </w:pPr>
            <w:r w:rsidRPr="00E7185C">
              <w:rPr>
                <w:rFonts w:ascii="Trebuchet MS" w:eastAsia="Times New Roman" w:hAnsi="Trebuchet MS" w:cs="Calibri"/>
                <w:b/>
                <w:lang w:eastAsia="tr-TR"/>
              </w:rPr>
              <w:t>2. Postavlja pitanja drugima vezano za datu situaciju.</w:t>
            </w:r>
            <w:r w:rsidRPr="00E7185C">
              <w:rPr>
                <w:rFonts w:ascii="Trebuchet MS" w:eastAsia="Times New Roman" w:hAnsi="Trebuchet MS" w:cs="Calibri"/>
                <w:lang w:eastAsia="tr-TR"/>
              </w:rPr>
              <w:t xml:space="preserve"> </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1. Pozdravljanje i odgovaranje na pozdrave u određenom periodu (susret, rastanak, na početku dana, tokom dana) </w:t>
            </w:r>
          </w:p>
          <w:p w:rsidR="001C3253" w:rsidRPr="00E7185C" w:rsidRDefault="001C3253" w:rsidP="007E48A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korištenje fraza u pitanjima vezano za stanje</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“Zdravo!”, “Zbogom.”, “Dobro jutro!”, “Dobar dan…” (“Merhaba!”, “Hoşça kal.”, “Günaydın!”, “İyi günler…”)</w:t>
            </w:r>
          </w:p>
          <w:p w:rsidR="001C3253" w:rsidRPr="00E7185C" w:rsidRDefault="001C3253" w:rsidP="007E48AF">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“Kako si?”, “Kako poslovi?...” (“Nasılsın?”, “İşler nasıl?...”)</w:t>
            </w:r>
          </w:p>
        </w:tc>
        <w:tc>
          <w:tcPr>
            <w:tcW w:w="2665" w:type="dxa"/>
            <w:vMerge w:val="restart"/>
            <w:tcBorders>
              <w:top w:val="nil"/>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rPr>
                <w:rFonts w:ascii="Trebuchet MS" w:eastAsia="Times New Roman" w:hAnsi="Trebuchet MS" w:cs="Calibri"/>
                <w:i/>
                <w:lang w:eastAsia="tr-TR" w:bidi="en-US"/>
              </w:rPr>
            </w:pPr>
          </w:p>
        </w:tc>
      </w:tr>
      <w:tr w:rsidR="001C3253" w:rsidRPr="00E7185C" w:rsidTr="005278E3">
        <w:trPr>
          <w:trHeight w:val="1973"/>
        </w:trPr>
        <w:tc>
          <w:tcPr>
            <w:tcW w:w="11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3253" w:rsidRPr="00E7185C" w:rsidRDefault="001C3253" w:rsidP="00780B57">
            <w:pPr>
              <w:spacing w:after="0" w:line="240" w:lineRule="auto"/>
              <w:jc w:val="center"/>
              <w:rPr>
                <w:rFonts w:ascii="Trebuchet MS" w:eastAsia="Times New Roman" w:hAnsi="Trebuchet MS" w:cs="Calibri"/>
                <w:lang w:eastAsia="tr-TR" w:bidi="en-US"/>
              </w:rPr>
            </w:pP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uputiti izvinjenje i isto prihvatiti.”</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Koristi fraze, izraze vezano za izvinjenja.</w:t>
            </w:r>
          </w:p>
          <w:p w:rsidR="001C3253" w:rsidRPr="00E7185C" w:rsidRDefault="001C3253" w:rsidP="007E48AF">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2.Jednostavnim rečenicama izražava osjećaje prema neželjenim situacijama.</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osnovni izrazi izvinjenja</w:t>
            </w:r>
          </w:p>
          <w:p w:rsidR="001C3253" w:rsidRPr="00E7185C" w:rsidRDefault="001C3253" w:rsidP="007E48A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Izražavanje emocija u neželjenim situacijama</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“Izvinite.”, “Oprostite.”, (“Özür dilerim.”, “Affedersiniz.”, “Kusura bakmayın…”)</w:t>
            </w:r>
          </w:p>
          <w:p w:rsidR="001C3253" w:rsidRPr="00E7185C" w:rsidRDefault="001C3253" w:rsidP="007E48AF">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2. “Oprostite. Neću kasniti sljedeći put.”, “Početkom mjeseca ću platiti najam…” (“Üzgünüm. Gelecek defa </w:t>
            </w:r>
            <w:r w:rsidRPr="00E7185C">
              <w:rPr>
                <w:rFonts w:ascii="Trebuchet MS" w:eastAsia="Times New Roman" w:hAnsi="Trebuchet MS" w:cs="Calibri"/>
                <w:i/>
                <w:lang w:eastAsia="tr-TR" w:bidi="en-US"/>
              </w:rPr>
              <w:lastRenderedPageBreak/>
              <w:t>geç kalmam.”, “Kirayı aybaşında öderim…”)</w:t>
            </w:r>
          </w:p>
        </w:tc>
        <w:tc>
          <w:tcPr>
            <w:tcW w:w="2665" w:type="dxa"/>
            <w:vMerge/>
            <w:tcBorders>
              <w:top w:val="single" w:sz="4" w:space="0" w:color="auto"/>
              <w:left w:val="single" w:sz="4" w:space="0" w:color="auto"/>
              <w:bottom w:val="nil"/>
              <w:right w:val="single" w:sz="4" w:space="0" w:color="auto"/>
            </w:tcBorders>
            <w:shd w:val="clear" w:color="auto" w:fill="auto"/>
            <w:vAlign w:val="center"/>
            <w:hideMark/>
          </w:tcPr>
          <w:p w:rsidR="001C3253" w:rsidRPr="00E7185C" w:rsidRDefault="001C3253" w:rsidP="007E48AF">
            <w:pPr>
              <w:spacing w:after="0" w:line="240" w:lineRule="auto"/>
              <w:rPr>
                <w:rFonts w:ascii="Trebuchet MS" w:eastAsia="Times New Roman" w:hAnsi="Trebuchet MS" w:cs="Calibri"/>
                <w:i/>
                <w:lang w:eastAsia="tr-TR" w:bidi="en-US"/>
              </w:rPr>
            </w:pPr>
          </w:p>
        </w:tc>
      </w:tr>
      <w:tr w:rsidR="001C3253" w:rsidRPr="00E7185C" w:rsidTr="005278E3">
        <w:trPr>
          <w:trHeight w:val="4487"/>
        </w:trPr>
        <w:tc>
          <w:tcPr>
            <w:tcW w:w="11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center"/>
              <w:rPr>
                <w:rFonts w:ascii="Trebuchet MS" w:eastAsia="Times New Roman" w:hAnsi="Trebuchet MS" w:cs="Calibri"/>
                <w:lang w:eastAsia="tr-TR" w:bidi="en-US"/>
              </w:rPr>
            </w:pP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“Mogu se izraziti o stvarima koje vole ili ne vole.”</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Izražava emocije o stvarima koje voli ili ne voli.</w:t>
            </w:r>
          </w:p>
          <w:p w:rsidR="001C3253" w:rsidRPr="00E7185C" w:rsidRDefault="001C3253" w:rsidP="007E48AF">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 Odgovora na pitanja o omiljenim stvarima.</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C3253" w:rsidRPr="00E7185C" w:rsidRDefault="001C3253" w:rsidP="007E48A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Izražavanje emocija u situacijama koje vole ili ne vole</w:t>
            </w:r>
          </w:p>
          <w:p w:rsidR="001C3253" w:rsidRPr="00E7185C" w:rsidRDefault="001C3253" w:rsidP="007E48A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Razgovor o aktivnostima provedenim s ljubavlju</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Pr="00E7185C" w:rsidRDefault="001C3253" w:rsidP="007E48AF">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“Mnogo volim fudbal ali košarku ne volim…” (“Futbolu çok seviyorum ama basketbolu sevmiyorum…”)</w:t>
            </w:r>
          </w:p>
          <w:p w:rsidR="001C3253" w:rsidRPr="00E7185C" w:rsidRDefault="001C3253" w:rsidP="007E48AF">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“Mnogo volim sport. Bavim se sportom svaki dan. Sport je važan za zdravlje…” (“Sporu çok seviyorum. Her gün spor yapıyorum. Spor sağlık için önemli…”)</w:t>
            </w:r>
          </w:p>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Pr="00E7185C" w:rsidRDefault="001C3253" w:rsidP="007E48AF">
            <w:pPr>
              <w:spacing w:after="0" w:line="240" w:lineRule="auto"/>
              <w:jc w:val="both"/>
              <w:rPr>
                <w:rFonts w:ascii="Trebuchet MS" w:eastAsia="Times New Roman" w:hAnsi="Trebuchet MS" w:cs="Calibri"/>
                <w:i/>
                <w:lang w:eastAsia="tr-TR" w:bidi="en-US"/>
              </w:rPr>
            </w:pPr>
          </w:p>
          <w:p w:rsidR="001C3253" w:rsidRDefault="001C3253" w:rsidP="007E48AF">
            <w:pPr>
              <w:rPr>
                <w:rFonts w:ascii="Trebuchet MS" w:eastAsia="Times New Roman" w:hAnsi="Trebuchet MS" w:cs="Calibri"/>
                <w:lang w:eastAsia="tr-TR" w:bidi="en-US"/>
              </w:rPr>
            </w:pPr>
          </w:p>
          <w:p w:rsidR="001C3253" w:rsidRPr="00B7276C" w:rsidRDefault="001C3253" w:rsidP="007E48AF">
            <w:pPr>
              <w:rPr>
                <w:rFonts w:ascii="Trebuchet MS" w:eastAsia="Times New Roman" w:hAnsi="Trebuchet MS" w:cs="Calibri"/>
                <w:lang w:eastAsia="tr-TR" w:bidi="en-US"/>
              </w:rPr>
            </w:pPr>
          </w:p>
        </w:tc>
        <w:tc>
          <w:tcPr>
            <w:tcW w:w="2665" w:type="dxa"/>
            <w:tcBorders>
              <w:top w:val="nil"/>
              <w:left w:val="single" w:sz="4" w:space="0" w:color="auto"/>
              <w:bottom w:val="single" w:sz="4" w:space="0" w:color="auto"/>
              <w:right w:val="single" w:sz="4" w:space="0" w:color="auto"/>
            </w:tcBorders>
            <w:shd w:val="clear" w:color="auto" w:fill="auto"/>
            <w:vAlign w:val="center"/>
          </w:tcPr>
          <w:p w:rsidR="005278E3" w:rsidRPr="00E7185C" w:rsidRDefault="005278E3" w:rsidP="005278E3">
            <w:pPr>
              <w:spacing w:after="0" w:line="240" w:lineRule="auto"/>
              <w:ind w:left="360"/>
              <w:rPr>
                <w:rFonts w:ascii="Trebuchet MS" w:eastAsia="Times New Roman" w:hAnsi="Trebuchet MS" w:cs="Calibri"/>
                <w:b/>
                <w:lang w:eastAsia="tr-TR" w:bidi="en-US"/>
              </w:rPr>
            </w:pPr>
            <w:r w:rsidRPr="00E7185C">
              <w:rPr>
                <w:rFonts w:ascii="Trebuchet MS" w:eastAsia="Times New Roman" w:hAnsi="Trebuchet MS" w:cs="Calibri"/>
                <w:b/>
                <w:lang w:eastAsia="tr-TR" w:bidi="en-US"/>
              </w:rPr>
              <w:t>Imenička fraza</w:t>
            </w:r>
          </w:p>
          <w:p w:rsidR="005278E3" w:rsidRPr="00E7185C" w:rsidRDefault="005278E3" w:rsidP="005278E3">
            <w:pPr>
              <w:spacing w:after="0" w:line="240" w:lineRule="auto"/>
              <w:ind w:left="360"/>
              <w:rPr>
                <w:rFonts w:ascii="Trebuchet MS" w:eastAsia="Times New Roman" w:hAnsi="Trebuchet MS" w:cs="Calibri"/>
                <w:b/>
                <w:lang w:eastAsia="tr-TR" w:bidi="en-US"/>
              </w:rPr>
            </w:pPr>
            <w:r w:rsidRPr="00E7185C">
              <w:rPr>
                <w:rFonts w:ascii="Trebuchet MS" w:eastAsia="Times New Roman" w:hAnsi="Trebuchet MS" w:cs="Calibri"/>
                <w:b/>
                <w:lang w:eastAsia="tr-TR" w:bidi="en-US"/>
              </w:rPr>
              <w:t>-ki / +DAki</w:t>
            </w:r>
          </w:p>
          <w:p w:rsidR="005278E3" w:rsidRPr="00E7185C" w:rsidRDefault="005278E3" w:rsidP="005278E3">
            <w:pPr>
              <w:spacing w:after="0" w:line="240" w:lineRule="auto"/>
              <w:ind w:left="360"/>
              <w:rPr>
                <w:rFonts w:ascii="Trebuchet MS" w:eastAsia="Times New Roman" w:hAnsi="Trebuchet MS" w:cs="Calibri"/>
                <w:b/>
                <w:lang w:eastAsia="tr-TR" w:bidi="en-US"/>
              </w:rPr>
            </w:pPr>
            <w:r w:rsidRPr="00E7185C">
              <w:rPr>
                <w:rFonts w:ascii="Trebuchet MS" w:eastAsia="Times New Roman" w:hAnsi="Trebuchet MS" w:cs="Calibri"/>
                <w:b/>
                <w:lang w:eastAsia="tr-TR" w:bidi="en-US"/>
              </w:rPr>
              <w:t>Komparativ</w:t>
            </w:r>
          </w:p>
          <w:p w:rsidR="005278E3" w:rsidRPr="00E7185C" w:rsidRDefault="005278E3" w:rsidP="005278E3">
            <w:pPr>
              <w:spacing w:after="0" w:line="240" w:lineRule="auto"/>
              <w:ind w:left="360"/>
              <w:rPr>
                <w:rFonts w:ascii="Trebuchet MS" w:eastAsia="Times New Roman" w:hAnsi="Trebuchet MS" w:cs="Calibri"/>
                <w:i/>
                <w:lang w:eastAsia="tr-TR" w:bidi="en-US"/>
              </w:rPr>
            </w:pPr>
            <w:r w:rsidRPr="00E7185C">
              <w:rPr>
                <w:rFonts w:ascii="Trebuchet MS" w:eastAsia="Times New Roman" w:hAnsi="Trebuchet MS" w:cs="Calibri"/>
                <w:i/>
                <w:lang w:eastAsia="tr-TR" w:bidi="en-US"/>
              </w:rPr>
              <w:t>(+DAn daha)</w:t>
            </w:r>
          </w:p>
          <w:p w:rsidR="005278E3" w:rsidRPr="00E7185C" w:rsidRDefault="005278E3" w:rsidP="005278E3">
            <w:pPr>
              <w:spacing w:after="0" w:line="240" w:lineRule="auto"/>
              <w:ind w:left="360"/>
              <w:rPr>
                <w:rFonts w:ascii="Trebuchet MS" w:eastAsia="Times New Roman" w:hAnsi="Trebuchet MS" w:cs="Calibri"/>
                <w:i/>
                <w:lang w:eastAsia="tr-TR" w:bidi="en-US"/>
              </w:rPr>
            </w:pPr>
            <w:r w:rsidRPr="00E7185C">
              <w:rPr>
                <w:rFonts w:ascii="Trebuchet MS" w:eastAsia="Times New Roman" w:hAnsi="Trebuchet MS" w:cs="Calibri"/>
                <w:b/>
                <w:lang w:eastAsia="tr-TR" w:bidi="en-US"/>
              </w:rPr>
              <w:t>Superlativ</w:t>
            </w:r>
            <w:r w:rsidRPr="00E7185C">
              <w:rPr>
                <w:rFonts w:ascii="Trebuchet MS" w:eastAsia="Times New Roman" w:hAnsi="Trebuchet MS" w:cs="Calibri"/>
                <w:i/>
                <w:lang w:eastAsia="tr-TR" w:bidi="en-US"/>
              </w:rPr>
              <w:t xml:space="preserve"> (en)</w:t>
            </w:r>
          </w:p>
          <w:p w:rsidR="005278E3" w:rsidRPr="00E7185C" w:rsidRDefault="005278E3" w:rsidP="005278E3">
            <w:pPr>
              <w:spacing w:after="0" w:line="240" w:lineRule="auto"/>
              <w:ind w:left="360"/>
              <w:rPr>
                <w:rFonts w:ascii="Trebuchet MS" w:eastAsia="Times New Roman" w:hAnsi="Trebuchet MS" w:cs="Calibri"/>
                <w:b/>
                <w:lang w:eastAsia="tr-TR" w:bidi="en-US"/>
              </w:rPr>
            </w:pPr>
            <w:r w:rsidRPr="00E7185C">
              <w:rPr>
                <w:rFonts w:ascii="Trebuchet MS" w:eastAsia="Times New Roman" w:hAnsi="Trebuchet MS" w:cs="Calibri"/>
                <w:b/>
                <w:lang w:eastAsia="tr-TR" w:bidi="en-US"/>
              </w:rPr>
              <w:t>+DAn beri / +DIr</w:t>
            </w:r>
          </w:p>
          <w:p w:rsidR="001C3253" w:rsidRPr="00E7185C" w:rsidRDefault="005278E3" w:rsidP="005278E3">
            <w:pPr>
              <w:spacing w:after="0" w:line="240" w:lineRule="auto"/>
              <w:rPr>
                <w:rFonts w:ascii="Trebuchet MS" w:hAnsi="Trebuchet MS"/>
              </w:rPr>
            </w:pPr>
            <w:r>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Veznik</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(dA)</w:t>
            </w: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p w:rsidR="001C3253" w:rsidRPr="00E7185C" w:rsidRDefault="001C3253" w:rsidP="007E48AF">
            <w:pPr>
              <w:spacing w:after="0" w:line="240" w:lineRule="auto"/>
              <w:rPr>
                <w:rFonts w:ascii="Trebuchet MS" w:hAnsi="Trebuchet MS"/>
              </w:rPr>
            </w:pPr>
          </w:p>
        </w:tc>
      </w:tr>
      <w:tr w:rsidR="00060C42" w:rsidRPr="00E7185C" w:rsidTr="001C3253">
        <w:trPr>
          <w:trHeight w:hRule="exact" w:val="737"/>
        </w:trPr>
        <w:tc>
          <w:tcPr>
            <w:tcW w:w="1184" w:type="dxa"/>
            <w:tcBorders>
              <w:top w:val="single" w:sz="4" w:space="0" w:color="auto"/>
              <w:left w:val="single" w:sz="4" w:space="0" w:color="auto"/>
              <w:right w:val="single" w:sz="4" w:space="0" w:color="auto"/>
            </w:tcBorders>
            <w:shd w:val="clear" w:color="auto" w:fill="auto"/>
            <w:vAlign w:val="center"/>
            <w:hideMark/>
          </w:tcPr>
          <w:p w:rsidR="00060C42" w:rsidRPr="00E7185C" w:rsidRDefault="00060C42" w:rsidP="003124A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VJEŠTIN</w:t>
            </w:r>
            <w:r w:rsidR="003124AC">
              <w:rPr>
                <w:rFonts w:ascii="Trebuchet MS" w:eastAsia="Times New Roman" w:hAnsi="Trebuchet MS" w:cs="Calibri"/>
                <w:b/>
                <w:lang w:eastAsia="tr-TR" w:bidi="en-US"/>
              </w:rPr>
              <w:t>A</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C42" w:rsidRPr="00E7185C" w:rsidRDefault="00ED5D98" w:rsidP="007E48AF">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8AF" w:rsidRDefault="007E48AF" w:rsidP="007E48AF">
            <w:pPr>
              <w:spacing w:after="0" w:line="240" w:lineRule="auto"/>
              <w:jc w:val="center"/>
              <w:rPr>
                <w:rFonts w:ascii="Trebuchet MS" w:hAnsi="Trebuchet MS" w:cs="Times New Roman"/>
                <w:b/>
              </w:rPr>
            </w:pPr>
            <w:r w:rsidRPr="007B5ACA">
              <w:rPr>
                <w:rFonts w:ascii="Trebuchet MS" w:hAnsi="Trebuchet MS" w:cs="Times New Roman"/>
                <w:b/>
              </w:rPr>
              <w:t>POSTIGNUĆA/ISHODI UČENJA</w:t>
            </w:r>
          </w:p>
          <w:p w:rsidR="00060C42" w:rsidRPr="00E7185C" w:rsidRDefault="007E48AF" w:rsidP="007E48AF">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Polaznik/ ca</w:t>
            </w:r>
            <w:r w:rsidR="002A2E7C">
              <w:rPr>
                <w:rFonts w:ascii="Trebuchet MS" w:hAnsi="Trebuchet MS" w:cs="Times New Roman"/>
                <w:b/>
              </w:rPr>
              <w:t xml:space="preserve"> </w:t>
            </w:r>
            <w:r w:rsidRPr="007B5ACA">
              <w:rPr>
                <w:rFonts w:ascii="Trebuchet MS" w:hAnsi="Trebuchet MS" w:cs="Times New Roman"/>
                <w:b/>
              </w:rPr>
              <w:t>:</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C42" w:rsidRPr="00E7185C" w:rsidRDefault="00060C42"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SADRŽAJ/TEMA</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C42" w:rsidRPr="00E7185C" w:rsidRDefault="00060C42"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OBJAŠNJENJE/INSTRUKCIJA</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C42" w:rsidRPr="00060C42" w:rsidRDefault="00060C42" w:rsidP="007E48AF">
            <w:pPr>
              <w:spacing w:after="0" w:line="240" w:lineRule="auto"/>
              <w:jc w:val="center"/>
              <w:rPr>
                <w:rFonts w:ascii="Trebuchet MS" w:eastAsia="Times New Roman" w:hAnsi="Trebuchet MS" w:cs="Calibri"/>
                <w:sz w:val="21"/>
                <w:szCs w:val="21"/>
                <w:lang w:eastAsia="tr-TR" w:bidi="en-US"/>
              </w:rPr>
            </w:pPr>
            <w:r w:rsidRPr="00060C42">
              <w:rPr>
                <w:rFonts w:ascii="Trebuchet MS" w:eastAsia="Times New Roman" w:hAnsi="Trebuchet MS" w:cs="Calibri"/>
                <w:b/>
                <w:sz w:val="21"/>
                <w:szCs w:val="21"/>
                <w:lang w:eastAsia="tr-TR" w:bidi="en-US"/>
              </w:rPr>
              <w:t>GRAMATIKA</w:t>
            </w:r>
          </w:p>
        </w:tc>
      </w:tr>
      <w:tr w:rsidR="00C00BA2" w:rsidRPr="00E7185C" w:rsidTr="007E48AF">
        <w:trPr>
          <w:trHeight w:val="6371"/>
        </w:trPr>
        <w:tc>
          <w:tcPr>
            <w:tcW w:w="1184" w:type="dxa"/>
            <w:vMerge w:val="restart"/>
            <w:tcBorders>
              <w:top w:val="single" w:sz="4" w:space="0" w:color="auto"/>
              <w:left w:val="single" w:sz="4" w:space="0" w:color="auto"/>
              <w:right w:val="single" w:sz="4" w:space="0" w:color="auto"/>
            </w:tcBorders>
            <w:shd w:val="clear" w:color="auto" w:fill="auto"/>
            <w:vAlign w:val="center"/>
            <w:hideMark/>
          </w:tcPr>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U</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AF7C9D" w:rsidRPr="00E7185C" w:rsidRDefault="00AF7C9D" w:rsidP="007E48AF">
            <w:pPr>
              <w:spacing w:after="0" w:line="240" w:lineRule="auto"/>
              <w:jc w:val="center"/>
              <w:rPr>
                <w:rFonts w:ascii="Trebuchet MS" w:eastAsia="Times New Roman" w:hAnsi="Trebuchet MS" w:cs="Calibri"/>
                <w:b/>
                <w:lang w:eastAsia="tr-TR" w:bidi="en-US"/>
              </w:rPr>
            </w:pP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Z</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C9D" w:rsidRPr="00E7185C" w:rsidRDefault="00AF7C9D" w:rsidP="007E48AF">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“Mogu davati informacije o sebi i svojoj porodici.</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C9D" w:rsidRPr="00E7185C" w:rsidRDefault="00AF7C9D" w:rsidP="007E48AF">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Navodi lične podatke o sebi.</w:t>
            </w:r>
          </w:p>
          <w:p w:rsidR="00AF7C9D" w:rsidRPr="00E7185C" w:rsidRDefault="00AF7C9D" w:rsidP="007E48AF">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Navodi podatke o svojoj porodici.</w:t>
            </w:r>
          </w:p>
          <w:p w:rsidR="00AF7C9D" w:rsidRPr="00E7185C" w:rsidRDefault="00AF7C9D" w:rsidP="007E48AF">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3. Ukratko govori o hobijima.</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C9D" w:rsidRPr="00E7185C" w:rsidRDefault="00AF7C9D" w:rsidP="007E48A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1.  </w:t>
            </w:r>
            <w:r w:rsidRPr="00E7185C">
              <w:rPr>
                <w:rFonts w:ascii="Trebuchet MS" w:eastAsia="Times New Roman" w:hAnsi="Trebuchet MS" w:cs="Calibri"/>
                <w:lang w:eastAsia="tr-TR"/>
              </w:rPr>
              <w:t>Ime, datum rođenja, nacionalnost, zanimanje, adresa, obrazovni status itd.</w:t>
            </w:r>
          </w:p>
          <w:p w:rsidR="00AF7C9D" w:rsidRPr="00E7185C" w:rsidRDefault="00AF7C9D" w:rsidP="007E48A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Majka, otac, braća i sestre, suprug(a), dijete; brojevi (godina, mjesec, starost, datum rođenja…)</w:t>
            </w:r>
          </w:p>
          <w:p w:rsidR="00AF7C9D" w:rsidRPr="00E7185C" w:rsidRDefault="00AF7C9D" w:rsidP="007E48A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3. Grad, država, domovina, kvart, ulica, sokak…</w:t>
            </w:r>
          </w:p>
          <w:p w:rsidR="00AF7C9D" w:rsidRPr="00E7185C" w:rsidRDefault="00AF7C9D" w:rsidP="007E48A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4.  Jednostavne fraze (kitap okumak, alış veriş yapmak) futbal, bioskop, pozorište, internet…</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C9D" w:rsidRPr="00E7185C" w:rsidRDefault="00AF7C9D" w:rsidP="007E48AF">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“Moje ime je Sinan. Učenik sam srednje škole. Rođen sam 1996. u Istanbulu…” (“Benim adım Sinan. Lise öğrencisiyim. 1996’da İstanbul’da doğdum…”)</w:t>
            </w:r>
          </w:p>
          <w:p w:rsidR="00AF7C9D" w:rsidRPr="00E7185C" w:rsidRDefault="00AF7C9D" w:rsidP="007E48AF">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“Imam dva brata/sestre, jedan/jedna ima deset a drugi/druga dvanaest godina. Moj otac je službenik, mati domaćica…” (“On ve on iki yaşlarında iki kardeşim var. Babam memur, annem ev hanımı…”)</w:t>
            </w:r>
          </w:p>
          <w:p w:rsidR="00AF7C9D" w:rsidRPr="00E7185C" w:rsidRDefault="00AF7C9D" w:rsidP="007E48AF">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3.  “Kvart Yunus Emre, ulica Anadolu, apartman Hoşgörü...” (“Yunus Emre Mahallesi, Anadolu Caddesi, Hoşgörü Apartmanı...”)</w:t>
            </w:r>
          </w:p>
          <w:p w:rsidR="00AF7C9D" w:rsidRPr="00E7185C" w:rsidRDefault="00AF7C9D" w:rsidP="007E48AF">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4. “Moji interesi: stoni tenis, pozorište…” (“İlgi alanlarım: masa tenisi, tiyatro…”)</w:t>
            </w:r>
          </w:p>
        </w:tc>
        <w:tc>
          <w:tcPr>
            <w:tcW w:w="2665" w:type="dxa"/>
            <w:tcBorders>
              <w:top w:val="single" w:sz="4" w:space="0" w:color="auto"/>
              <w:left w:val="single" w:sz="4" w:space="0" w:color="auto"/>
              <w:bottom w:val="single" w:sz="4" w:space="0" w:color="auto"/>
              <w:right w:val="single" w:sz="4" w:space="0" w:color="auto"/>
            </w:tcBorders>
            <w:shd w:val="clear" w:color="auto" w:fill="auto"/>
            <w:hideMark/>
          </w:tcPr>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 xml:space="preserve">Glasovi </w:t>
            </w:r>
            <w:r w:rsidRPr="00060C42">
              <w:rPr>
                <w:rFonts w:ascii="Trebuchet MS" w:eastAsia="Times New Roman" w:hAnsi="Trebuchet MS" w:cs="Calibri"/>
                <w:b/>
                <w:i/>
                <w:sz w:val="21"/>
                <w:szCs w:val="21"/>
                <w:lang w:eastAsia="tr-TR" w:bidi="en-US"/>
              </w:rPr>
              <w:t>(Alfabet)</w:t>
            </w:r>
          </w:p>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“Bu ne?” / “Bu kim?”</w:t>
            </w:r>
          </w:p>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Pokazne zamjenice</w:t>
            </w:r>
          </w:p>
          <w:p w:rsidR="00AF7C9D" w:rsidRPr="00060C42" w:rsidRDefault="00AF7C9D" w:rsidP="007E48AF">
            <w:pPr>
              <w:spacing w:after="0" w:line="240" w:lineRule="auto"/>
              <w:ind w:left="-14"/>
              <w:rPr>
                <w:rFonts w:ascii="Trebuchet MS" w:eastAsia="Times New Roman" w:hAnsi="Trebuchet MS" w:cs="Calibri"/>
                <w:i/>
                <w:sz w:val="21"/>
                <w:szCs w:val="21"/>
                <w:lang w:eastAsia="tr-TR" w:bidi="en-US"/>
              </w:rPr>
            </w:pPr>
            <w:r w:rsidRPr="00060C42">
              <w:rPr>
                <w:rFonts w:ascii="Trebuchet MS" w:eastAsia="Times New Roman" w:hAnsi="Trebuchet MS" w:cs="Calibri"/>
                <w:i/>
                <w:sz w:val="21"/>
                <w:szCs w:val="21"/>
                <w:lang w:eastAsia="tr-TR" w:bidi="en-US"/>
              </w:rPr>
              <w:t>(bu, şu, o; bunlar, şunlar, onlar)</w:t>
            </w:r>
          </w:p>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Pridjevi</w:t>
            </w:r>
          </w:p>
          <w:p w:rsidR="00AF7C9D" w:rsidRPr="00060C42" w:rsidRDefault="00AF7C9D" w:rsidP="007E48AF">
            <w:pPr>
              <w:spacing w:after="0" w:line="240" w:lineRule="auto"/>
              <w:ind w:left="-14"/>
              <w:rPr>
                <w:rFonts w:ascii="Trebuchet MS" w:eastAsia="Times New Roman" w:hAnsi="Trebuchet MS" w:cs="Calibri"/>
                <w:i/>
                <w:sz w:val="21"/>
                <w:szCs w:val="21"/>
                <w:lang w:eastAsia="tr-TR" w:bidi="en-US"/>
              </w:rPr>
            </w:pPr>
            <w:r w:rsidRPr="00060C42">
              <w:rPr>
                <w:rFonts w:ascii="Trebuchet MS" w:eastAsia="Times New Roman" w:hAnsi="Trebuchet MS" w:cs="Calibri"/>
                <w:i/>
                <w:sz w:val="21"/>
                <w:szCs w:val="21"/>
                <w:lang w:eastAsia="tr-TR" w:bidi="en-US"/>
              </w:rPr>
              <w:t>(bu…, şu…, o…)</w:t>
            </w:r>
          </w:p>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 xml:space="preserve"> “… mı?” / “… değil.”</w:t>
            </w:r>
          </w:p>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Lične zamjenice</w:t>
            </w:r>
          </w:p>
          <w:p w:rsidR="00AF7C9D" w:rsidRPr="00060C42" w:rsidRDefault="00AF7C9D" w:rsidP="007E48AF">
            <w:pPr>
              <w:spacing w:after="0" w:line="240" w:lineRule="auto"/>
              <w:ind w:left="-14"/>
              <w:rPr>
                <w:rFonts w:ascii="Trebuchet MS" w:eastAsia="Times New Roman" w:hAnsi="Trebuchet MS" w:cs="Calibri"/>
                <w:i/>
                <w:sz w:val="21"/>
                <w:szCs w:val="21"/>
                <w:lang w:eastAsia="tr-TR" w:bidi="en-US"/>
              </w:rPr>
            </w:pPr>
            <w:r w:rsidRPr="00060C42">
              <w:rPr>
                <w:rFonts w:ascii="Trebuchet MS" w:eastAsia="Times New Roman" w:hAnsi="Trebuchet MS" w:cs="Calibri"/>
                <w:i/>
                <w:sz w:val="21"/>
                <w:szCs w:val="21"/>
                <w:lang w:eastAsia="tr-TR" w:bidi="en-US"/>
              </w:rPr>
              <w:t>(ben, sen, o; biz, siz, onlar; kendi)</w:t>
            </w:r>
          </w:p>
          <w:p w:rsidR="00AF7C9D" w:rsidRPr="00060C42" w:rsidRDefault="00AF7C9D" w:rsidP="007E48AF">
            <w:pPr>
              <w:spacing w:after="0" w:line="240" w:lineRule="auto"/>
              <w:ind w:left="-14"/>
              <w:rPr>
                <w:rFonts w:ascii="Trebuchet MS" w:eastAsia="Times New Roman" w:hAnsi="Trebuchet MS" w:cs="Calibri"/>
                <w:i/>
                <w:sz w:val="21"/>
                <w:szCs w:val="21"/>
                <w:lang w:eastAsia="tr-TR" w:bidi="en-US"/>
              </w:rPr>
            </w:pPr>
            <w:r w:rsidRPr="00060C42">
              <w:rPr>
                <w:rFonts w:ascii="Trebuchet MS" w:eastAsia="Times New Roman" w:hAnsi="Trebuchet MS" w:cs="Calibri"/>
                <w:b/>
                <w:sz w:val="21"/>
                <w:szCs w:val="21"/>
                <w:lang w:eastAsia="tr-TR" w:bidi="en-US"/>
              </w:rPr>
              <w:t>Ekfiil</w:t>
            </w:r>
            <w:r w:rsidRPr="00060C42">
              <w:rPr>
                <w:rFonts w:ascii="Trebuchet MS" w:eastAsia="Times New Roman" w:hAnsi="Trebuchet MS" w:cs="Calibri"/>
                <w:sz w:val="21"/>
                <w:szCs w:val="21"/>
                <w:lang w:eastAsia="tr-TR" w:bidi="en-US"/>
              </w:rPr>
              <w:t xml:space="preserve"> </w:t>
            </w:r>
            <w:r w:rsidRPr="00060C42">
              <w:rPr>
                <w:rFonts w:ascii="Trebuchet MS" w:eastAsia="Times New Roman" w:hAnsi="Trebuchet MS" w:cs="Calibri"/>
                <w:i/>
                <w:sz w:val="21"/>
                <w:szCs w:val="21"/>
                <w:lang w:eastAsia="tr-TR" w:bidi="en-US"/>
              </w:rPr>
              <w:t>(Široko vrijeme)</w:t>
            </w:r>
          </w:p>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Zvučnost konsonanata</w:t>
            </w:r>
          </w:p>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Sinkopa</w:t>
            </w:r>
          </w:p>
          <w:p w:rsidR="00AF7C9D" w:rsidRPr="00060C42" w:rsidRDefault="00AF7C9D" w:rsidP="007E48AF">
            <w:pPr>
              <w:spacing w:after="0" w:line="240" w:lineRule="auto"/>
              <w:ind w:left="-14"/>
              <w:rPr>
                <w:rFonts w:ascii="Trebuchet MS" w:eastAsia="Times New Roman" w:hAnsi="Trebuchet MS" w:cs="Calibri"/>
                <w:i/>
                <w:sz w:val="21"/>
                <w:szCs w:val="21"/>
                <w:lang w:eastAsia="tr-TR" w:bidi="en-US"/>
              </w:rPr>
            </w:pPr>
            <w:r w:rsidRPr="00060C42">
              <w:rPr>
                <w:rFonts w:ascii="Trebuchet MS" w:eastAsia="Times New Roman" w:hAnsi="Trebuchet MS" w:cs="Calibri"/>
                <w:b/>
                <w:sz w:val="21"/>
                <w:szCs w:val="21"/>
                <w:lang w:eastAsia="tr-TR" w:bidi="en-US"/>
              </w:rPr>
              <w:t>“Ne kadar?” / “Kaç lira?”</w:t>
            </w:r>
          </w:p>
          <w:p w:rsidR="00AF7C9D" w:rsidRPr="00060C42" w:rsidRDefault="00AF7C9D" w:rsidP="007E48AF">
            <w:pPr>
              <w:spacing w:after="0" w:line="240" w:lineRule="auto"/>
              <w:ind w:left="-14"/>
              <w:rPr>
                <w:rFonts w:ascii="Trebuchet MS" w:eastAsia="Times New Roman" w:hAnsi="Trebuchet MS" w:cs="Calibri"/>
                <w:i/>
                <w:sz w:val="21"/>
                <w:szCs w:val="21"/>
                <w:lang w:eastAsia="tr-TR" w:bidi="en-US"/>
              </w:rPr>
            </w:pPr>
            <w:r w:rsidRPr="00060C42">
              <w:rPr>
                <w:rFonts w:ascii="Trebuchet MS" w:eastAsia="Times New Roman" w:hAnsi="Trebuchet MS" w:cs="Calibri"/>
                <w:b/>
                <w:sz w:val="21"/>
                <w:szCs w:val="21"/>
                <w:lang w:eastAsia="tr-TR" w:bidi="en-US"/>
              </w:rPr>
              <w:t xml:space="preserve"> Sufiksi za množinu</w:t>
            </w:r>
            <w:r w:rsidRPr="00060C42">
              <w:rPr>
                <w:rFonts w:ascii="Trebuchet MS" w:eastAsia="Times New Roman" w:hAnsi="Trebuchet MS" w:cs="Calibri"/>
                <w:i/>
                <w:sz w:val="21"/>
                <w:szCs w:val="21"/>
                <w:lang w:eastAsia="tr-TR" w:bidi="en-US"/>
              </w:rPr>
              <w:t>( -  lAr)</w:t>
            </w:r>
          </w:p>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Brojevi</w:t>
            </w:r>
          </w:p>
          <w:p w:rsidR="00AF7C9D" w:rsidRPr="00060C42" w:rsidRDefault="00AF7C9D" w:rsidP="007E48AF">
            <w:pPr>
              <w:spacing w:after="0" w:line="240" w:lineRule="auto"/>
              <w:ind w:left="-14"/>
              <w:rPr>
                <w:rFonts w:ascii="Trebuchet MS" w:eastAsia="Times New Roman" w:hAnsi="Trebuchet MS" w:cs="Calibri"/>
                <w:i/>
                <w:sz w:val="21"/>
                <w:szCs w:val="21"/>
                <w:lang w:eastAsia="tr-TR" w:bidi="en-US"/>
              </w:rPr>
            </w:pPr>
            <w:r w:rsidRPr="00060C42">
              <w:rPr>
                <w:rFonts w:ascii="Trebuchet MS" w:eastAsia="Times New Roman" w:hAnsi="Trebuchet MS" w:cs="Calibri"/>
                <w:b/>
                <w:sz w:val="21"/>
                <w:szCs w:val="21"/>
                <w:lang w:eastAsia="tr-TR" w:bidi="en-US"/>
              </w:rPr>
              <w:t>Lokativ</w:t>
            </w:r>
            <w:r w:rsidRPr="00060C42">
              <w:rPr>
                <w:rFonts w:ascii="Trebuchet MS" w:eastAsia="Times New Roman" w:hAnsi="Trebuchet MS" w:cs="Calibri"/>
                <w:sz w:val="21"/>
                <w:szCs w:val="21"/>
                <w:lang w:eastAsia="tr-TR" w:bidi="en-US"/>
              </w:rPr>
              <w:t xml:space="preserve"> </w:t>
            </w:r>
            <w:r w:rsidRPr="00060C42">
              <w:rPr>
                <w:rFonts w:ascii="Trebuchet MS" w:eastAsia="Times New Roman" w:hAnsi="Trebuchet MS" w:cs="Calibri"/>
                <w:i/>
                <w:sz w:val="21"/>
                <w:szCs w:val="21"/>
                <w:lang w:eastAsia="tr-TR" w:bidi="en-US"/>
              </w:rPr>
              <w:t>(+DA)</w:t>
            </w:r>
          </w:p>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 var.” / “… yok.”</w:t>
            </w:r>
          </w:p>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Imperativ</w:t>
            </w:r>
          </w:p>
          <w:p w:rsidR="00AF7C9D" w:rsidRPr="00060C42" w:rsidRDefault="00AF7C9D" w:rsidP="007E48AF">
            <w:pPr>
              <w:spacing w:after="0" w:line="240" w:lineRule="auto"/>
              <w:ind w:left="-14"/>
              <w:rPr>
                <w:rFonts w:ascii="Trebuchet MS" w:eastAsia="Times New Roman" w:hAnsi="Trebuchet MS" w:cs="Calibri"/>
                <w:sz w:val="21"/>
                <w:szCs w:val="21"/>
                <w:lang w:eastAsia="tr-TR" w:bidi="en-US"/>
              </w:rPr>
            </w:pPr>
            <w:r w:rsidRPr="00060C42">
              <w:rPr>
                <w:rFonts w:ascii="Trebuchet MS" w:eastAsia="Times New Roman" w:hAnsi="Trebuchet MS" w:cs="Calibri"/>
                <w:b/>
                <w:sz w:val="21"/>
                <w:szCs w:val="21"/>
                <w:lang w:eastAsia="tr-TR" w:bidi="en-US"/>
              </w:rPr>
              <w:t>Sadašnje vrijeme</w:t>
            </w:r>
            <w:r w:rsidRPr="00060C42">
              <w:rPr>
                <w:rFonts w:ascii="Trebuchet MS" w:eastAsia="Times New Roman" w:hAnsi="Trebuchet MS" w:cs="Calibri"/>
                <w:sz w:val="21"/>
                <w:szCs w:val="21"/>
                <w:lang w:eastAsia="tr-TR" w:bidi="en-US"/>
              </w:rPr>
              <w:t xml:space="preserve"> </w:t>
            </w:r>
            <w:r w:rsidRPr="00060C42">
              <w:rPr>
                <w:rFonts w:ascii="Trebuchet MS" w:eastAsia="Times New Roman" w:hAnsi="Trebuchet MS" w:cs="Calibri"/>
                <w:i/>
                <w:sz w:val="21"/>
                <w:szCs w:val="21"/>
                <w:lang w:eastAsia="tr-TR" w:bidi="en-US"/>
              </w:rPr>
              <w:t>[-(I)yor]</w:t>
            </w:r>
          </w:p>
          <w:p w:rsidR="00AF7C9D" w:rsidRPr="00060C42" w:rsidRDefault="00AF7C9D" w:rsidP="007E48AF">
            <w:pPr>
              <w:spacing w:after="0" w:line="240" w:lineRule="auto"/>
              <w:ind w:left="-14"/>
              <w:rPr>
                <w:rFonts w:ascii="Trebuchet MS" w:eastAsia="Times New Roman" w:hAnsi="Trebuchet MS" w:cs="Calibri"/>
                <w:b/>
                <w:sz w:val="21"/>
                <w:szCs w:val="21"/>
                <w:lang w:eastAsia="tr-TR" w:bidi="en-US"/>
              </w:rPr>
            </w:pPr>
            <w:r w:rsidRPr="00060C42">
              <w:rPr>
                <w:rFonts w:ascii="Trebuchet MS" w:eastAsia="Times New Roman" w:hAnsi="Trebuchet MS" w:cs="Calibri"/>
                <w:b/>
                <w:sz w:val="21"/>
                <w:szCs w:val="21"/>
                <w:lang w:eastAsia="tr-TR" w:bidi="en-US"/>
              </w:rPr>
              <w:t>Prisvojnost</w:t>
            </w:r>
          </w:p>
          <w:p w:rsidR="00AF7C9D" w:rsidRPr="00060C42" w:rsidRDefault="00AF7C9D" w:rsidP="007E48AF">
            <w:pPr>
              <w:spacing w:after="0" w:line="240" w:lineRule="auto"/>
              <w:ind w:left="-14"/>
              <w:rPr>
                <w:rFonts w:ascii="Trebuchet MS" w:eastAsia="Times New Roman" w:hAnsi="Trebuchet MS" w:cs="Calibri"/>
                <w:i/>
                <w:sz w:val="21"/>
                <w:szCs w:val="21"/>
                <w:lang w:eastAsia="tr-TR" w:bidi="en-US"/>
              </w:rPr>
            </w:pPr>
            <w:r w:rsidRPr="00060C42">
              <w:rPr>
                <w:rFonts w:ascii="Trebuchet MS" w:eastAsia="Times New Roman" w:hAnsi="Trebuchet MS" w:cs="Calibri"/>
                <w:i/>
                <w:sz w:val="21"/>
                <w:szCs w:val="21"/>
                <w:lang w:eastAsia="tr-TR" w:bidi="en-US"/>
              </w:rPr>
              <w:t xml:space="preserve">[-(I)m, -(ı)n, -(s)I; -(I)mIz, -(I)nIz, </w:t>
            </w:r>
          </w:p>
          <w:p w:rsidR="00AF7C9D" w:rsidRPr="00060C42" w:rsidRDefault="00AF7C9D" w:rsidP="007E48AF">
            <w:pPr>
              <w:spacing w:after="0" w:line="240" w:lineRule="auto"/>
              <w:ind w:left="-14"/>
              <w:rPr>
                <w:rFonts w:ascii="Trebuchet MS" w:eastAsia="Times New Roman" w:hAnsi="Trebuchet MS" w:cs="Calibri"/>
                <w:i/>
                <w:sz w:val="21"/>
                <w:szCs w:val="21"/>
                <w:lang w:eastAsia="tr-TR" w:bidi="en-US"/>
              </w:rPr>
            </w:pPr>
            <w:r w:rsidRPr="00060C42">
              <w:rPr>
                <w:rFonts w:ascii="Trebuchet MS" w:eastAsia="Times New Roman" w:hAnsi="Trebuchet MS" w:cs="Calibri"/>
                <w:i/>
                <w:sz w:val="21"/>
                <w:szCs w:val="21"/>
                <w:lang w:eastAsia="tr-TR" w:bidi="en-US"/>
              </w:rPr>
              <w:t>-lArı/-(s)I]</w:t>
            </w:r>
          </w:p>
          <w:p w:rsidR="00AF7C9D" w:rsidRPr="00060C42" w:rsidRDefault="00AF7C9D" w:rsidP="007E48AF">
            <w:pPr>
              <w:spacing w:after="0" w:line="240" w:lineRule="auto"/>
              <w:ind w:left="-14"/>
              <w:rPr>
                <w:rFonts w:ascii="Trebuchet MS" w:eastAsia="Times New Roman" w:hAnsi="Trebuchet MS" w:cs="Calibri"/>
                <w:sz w:val="21"/>
                <w:szCs w:val="21"/>
                <w:lang w:eastAsia="tr-TR" w:bidi="en-US"/>
              </w:rPr>
            </w:pPr>
            <w:r w:rsidRPr="00060C42">
              <w:rPr>
                <w:rFonts w:ascii="Trebuchet MS" w:eastAsia="Times New Roman" w:hAnsi="Trebuchet MS" w:cs="Calibri"/>
                <w:b/>
                <w:sz w:val="21"/>
                <w:szCs w:val="21"/>
                <w:lang w:eastAsia="tr-TR" w:bidi="en-US"/>
              </w:rPr>
              <w:t>Akuzativ</w:t>
            </w:r>
            <w:r w:rsidRPr="00060C42">
              <w:rPr>
                <w:rFonts w:ascii="Trebuchet MS" w:eastAsia="Times New Roman" w:hAnsi="Trebuchet MS" w:cs="Calibri"/>
                <w:sz w:val="21"/>
                <w:szCs w:val="21"/>
                <w:lang w:eastAsia="tr-TR" w:bidi="en-US"/>
              </w:rPr>
              <w:t xml:space="preserve"> </w:t>
            </w:r>
            <w:r w:rsidRPr="00060C42">
              <w:rPr>
                <w:rFonts w:ascii="Trebuchet MS" w:eastAsia="Times New Roman" w:hAnsi="Trebuchet MS" w:cs="Calibri"/>
                <w:i/>
                <w:sz w:val="21"/>
                <w:szCs w:val="21"/>
                <w:lang w:eastAsia="tr-TR" w:bidi="en-US"/>
              </w:rPr>
              <w:t>(-I)</w:t>
            </w:r>
          </w:p>
          <w:p w:rsidR="00AF7C9D" w:rsidRPr="00060C42" w:rsidRDefault="00AF7C9D" w:rsidP="007E48AF">
            <w:pPr>
              <w:spacing w:after="0" w:line="240" w:lineRule="auto"/>
              <w:ind w:left="-14"/>
              <w:rPr>
                <w:rFonts w:ascii="Trebuchet MS" w:eastAsia="Times New Roman" w:hAnsi="Trebuchet MS" w:cs="Calibri"/>
                <w:sz w:val="21"/>
                <w:szCs w:val="21"/>
                <w:lang w:eastAsia="tr-TR" w:bidi="en-US"/>
              </w:rPr>
            </w:pPr>
            <w:r w:rsidRPr="00060C42">
              <w:rPr>
                <w:rFonts w:ascii="Trebuchet MS" w:eastAsia="Times New Roman" w:hAnsi="Trebuchet MS" w:cs="Calibri"/>
                <w:b/>
                <w:sz w:val="21"/>
                <w:szCs w:val="21"/>
                <w:lang w:eastAsia="tr-TR" w:bidi="en-US"/>
              </w:rPr>
              <w:t>Dativ</w:t>
            </w:r>
            <w:r w:rsidRPr="00060C42">
              <w:rPr>
                <w:rFonts w:ascii="Trebuchet MS" w:eastAsia="Times New Roman" w:hAnsi="Trebuchet MS" w:cs="Calibri"/>
                <w:sz w:val="21"/>
                <w:szCs w:val="21"/>
                <w:lang w:eastAsia="tr-TR" w:bidi="en-US"/>
              </w:rPr>
              <w:t xml:space="preserve"> </w:t>
            </w:r>
            <w:r w:rsidRPr="00060C42">
              <w:rPr>
                <w:rFonts w:ascii="Trebuchet MS" w:eastAsia="Times New Roman" w:hAnsi="Trebuchet MS" w:cs="Calibri"/>
                <w:i/>
                <w:sz w:val="21"/>
                <w:szCs w:val="21"/>
                <w:lang w:eastAsia="tr-TR" w:bidi="en-US"/>
              </w:rPr>
              <w:t>(-A)</w:t>
            </w:r>
          </w:p>
          <w:p w:rsidR="00AF7C9D" w:rsidRPr="00060C42" w:rsidRDefault="00AF7C9D" w:rsidP="007E48AF">
            <w:pPr>
              <w:spacing w:after="0" w:line="240" w:lineRule="auto"/>
              <w:ind w:left="-14"/>
              <w:rPr>
                <w:rFonts w:ascii="Trebuchet MS" w:eastAsia="Times New Roman" w:hAnsi="Trebuchet MS" w:cs="Calibri"/>
                <w:sz w:val="21"/>
                <w:szCs w:val="21"/>
                <w:lang w:eastAsia="tr-TR" w:bidi="en-US"/>
              </w:rPr>
            </w:pPr>
            <w:r w:rsidRPr="00060C42">
              <w:rPr>
                <w:rFonts w:ascii="Trebuchet MS" w:eastAsia="Times New Roman" w:hAnsi="Trebuchet MS" w:cs="Calibri"/>
                <w:b/>
                <w:sz w:val="21"/>
                <w:szCs w:val="21"/>
                <w:lang w:eastAsia="tr-TR" w:bidi="en-US"/>
              </w:rPr>
              <w:t>Ablativ</w:t>
            </w:r>
            <w:r w:rsidRPr="00060C42">
              <w:rPr>
                <w:rFonts w:ascii="Trebuchet MS" w:eastAsia="Times New Roman" w:hAnsi="Trebuchet MS" w:cs="Calibri"/>
                <w:sz w:val="21"/>
                <w:szCs w:val="21"/>
                <w:lang w:eastAsia="tr-TR" w:bidi="en-US"/>
              </w:rPr>
              <w:t xml:space="preserve"> </w:t>
            </w:r>
            <w:r w:rsidRPr="00060C42">
              <w:rPr>
                <w:rFonts w:ascii="Trebuchet MS" w:eastAsia="Times New Roman" w:hAnsi="Trebuchet MS" w:cs="Calibri"/>
                <w:i/>
                <w:sz w:val="21"/>
                <w:szCs w:val="21"/>
                <w:lang w:eastAsia="tr-TR" w:bidi="en-US"/>
              </w:rPr>
              <w:t>(+DAn)</w:t>
            </w:r>
          </w:p>
        </w:tc>
      </w:tr>
      <w:tr w:rsidR="00C00BA2" w:rsidRPr="00E7185C" w:rsidTr="007E48AF">
        <w:trPr>
          <w:trHeight w:val="70"/>
        </w:trPr>
        <w:tc>
          <w:tcPr>
            <w:tcW w:w="1184" w:type="dxa"/>
            <w:vMerge/>
            <w:tcBorders>
              <w:left w:val="single" w:sz="4" w:space="0" w:color="auto"/>
              <w:bottom w:val="single" w:sz="4" w:space="0" w:color="auto"/>
              <w:right w:val="single" w:sz="4" w:space="0" w:color="auto"/>
            </w:tcBorders>
            <w:shd w:val="clear" w:color="auto" w:fill="auto"/>
            <w:vAlign w:val="center"/>
            <w:hideMark/>
          </w:tcPr>
          <w:p w:rsidR="00AF7C9D" w:rsidRPr="00E7185C" w:rsidRDefault="00AF7C9D" w:rsidP="007E48AF">
            <w:pPr>
              <w:spacing w:after="0" w:line="240" w:lineRule="auto"/>
              <w:rPr>
                <w:rFonts w:ascii="Trebuchet MS" w:eastAsia="Times New Roman" w:hAnsi="Trebuchet MS" w:cs="Calibri"/>
                <w:b/>
                <w:lang w:eastAsia="tr-TR" w:bidi="en-US"/>
              </w:rPr>
            </w:pPr>
          </w:p>
        </w:tc>
        <w:tc>
          <w:tcPr>
            <w:tcW w:w="1933" w:type="dxa"/>
            <w:tcBorders>
              <w:top w:val="single" w:sz="4" w:space="0" w:color="auto"/>
              <w:left w:val="single" w:sz="4" w:space="0" w:color="auto"/>
              <w:bottom w:val="single" w:sz="4" w:space="0" w:color="auto"/>
              <w:right w:val="single" w:sz="4" w:space="0" w:color="auto"/>
            </w:tcBorders>
            <w:shd w:val="clear" w:color="auto" w:fill="auto"/>
            <w:hideMark/>
          </w:tcPr>
          <w:p w:rsidR="00AF7C9D" w:rsidRPr="00E7185C" w:rsidRDefault="00AF7C9D" w:rsidP="007E48AF">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“Mogu predstaviti mjesto i okolinu gdje živi.”</w:t>
            </w: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AF7C9D" w:rsidRPr="00E7185C" w:rsidRDefault="00AF7C9D" w:rsidP="007E48AF">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rPr>
              <w:t>Ukratko predstavi sa fizičkim svojstvima kuću, ulicu, kvart ili grad gdje žive.</w:t>
            </w:r>
          </w:p>
        </w:tc>
        <w:tc>
          <w:tcPr>
            <w:tcW w:w="2789" w:type="dxa"/>
            <w:tcBorders>
              <w:top w:val="single" w:sz="4" w:space="0" w:color="auto"/>
              <w:left w:val="single" w:sz="4" w:space="0" w:color="auto"/>
              <w:bottom w:val="single" w:sz="4" w:space="0" w:color="auto"/>
              <w:right w:val="single" w:sz="4" w:space="0" w:color="auto"/>
            </w:tcBorders>
            <w:shd w:val="clear" w:color="auto" w:fill="auto"/>
            <w:hideMark/>
          </w:tcPr>
          <w:p w:rsidR="00AF7C9D" w:rsidRPr="00E7185C" w:rsidRDefault="00AF7C9D" w:rsidP="007E48A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Psihološki i fizički,značajni opisi mjesta boravka</w:t>
            </w:r>
          </w:p>
        </w:tc>
        <w:tc>
          <w:tcPr>
            <w:tcW w:w="3062" w:type="dxa"/>
            <w:tcBorders>
              <w:top w:val="single" w:sz="4" w:space="0" w:color="auto"/>
              <w:left w:val="single" w:sz="4" w:space="0" w:color="auto"/>
              <w:bottom w:val="single" w:sz="4" w:space="0" w:color="auto"/>
              <w:right w:val="single" w:sz="4" w:space="0" w:color="auto"/>
            </w:tcBorders>
            <w:shd w:val="clear" w:color="auto" w:fill="auto"/>
            <w:hideMark/>
          </w:tcPr>
          <w:p w:rsidR="00AF7C9D" w:rsidRPr="00D41D29" w:rsidRDefault="00AF7C9D" w:rsidP="007E48AF">
            <w:pPr>
              <w:spacing w:after="0" w:line="240" w:lineRule="auto"/>
              <w:jc w:val="both"/>
              <w:rPr>
                <w:rFonts w:ascii="Trebuchet MS" w:eastAsia="Times New Roman" w:hAnsi="Trebuchet MS" w:cs="Calibri"/>
                <w:i/>
                <w:spacing w:val="-6"/>
                <w:sz w:val="21"/>
                <w:szCs w:val="21"/>
                <w:lang w:eastAsia="tr-TR" w:bidi="en-US"/>
              </w:rPr>
            </w:pPr>
            <w:r w:rsidRPr="00D41D29">
              <w:rPr>
                <w:rFonts w:ascii="Trebuchet MS" w:eastAsia="Times New Roman" w:hAnsi="Trebuchet MS" w:cs="Calibri"/>
                <w:i/>
                <w:spacing w:val="-6"/>
                <w:sz w:val="21"/>
                <w:szCs w:val="21"/>
                <w:lang w:eastAsia="tr-TR" w:bidi="en-US"/>
              </w:rPr>
              <w:t>“Moj dom je u jednoj p</w:t>
            </w:r>
            <w:r w:rsidRPr="00D41D29">
              <w:rPr>
                <w:rFonts w:ascii="Trebuchet MS" w:eastAsia="Times New Roman" w:hAnsi="Trebuchet MS" w:cs="Calibri"/>
                <w:i/>
                <w:spacing w:val="-6"/>
                <w:sz w:val="21"/>
                <w:szCs w:val="21"/>
                <w:lang w:val="bs-Latn-BA" w:eastAsia="tr-TR" w:bidi="en-US"/>
              </w:rPr>
              <w:t>rijatnoj ulici Istanbula</w:t>
            </w:r>
            <w:r w:rsidRPr="00D41D29">
              <w:rPr>
                <w:rFonts w:ascii="Trebuchet MS" w:eastAsia="Times New Roman" w:hAnsi="Trebuchet MS" w:cs="Calibri"/>
                <w:i/>
                <w:spacing w:val="-6"/>
                <w:sz w:val="21"/>
                <w:szCs w:val="21"/>
                <w:lang w:eastAsia="tr-TR" w:bidi="en-US"/>
              </w:rPr>
              <w:t>. Kuća sa dva sprata i baštom…” (“Evim, İstanbul’da şirin bir sokakta. İki katlı ve bahçeli bir ev…”)</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C9D" w:rsidRPr="00E7185C" w:rsidRDefault="00AF7C9D" w:rsidP="007E48AF">
            <w:pPr>
              <w:spacing w:after="0" w:line="240" w:lineRule="auto"/>
              <w:rPr>
                <w:rFonts w:ascii="Trebuchet MS" w:eastAsia="Times New Roman" w:hAnsi="Trebuchet MS" w:cs="Calibri"/>
                <w:lang w:eastAsia="tr-TR" w:bidi="en-US"/>
              </w:rPr>
            </w:pPr>
          </w:p>
        </w:tc>
      </w:tr>
    </w:tbl>
    <w:p w:rsidR="008B7628" w:rsidRPr="00E7185C" w:rsidRDefault="008B7628" w:rsidP="00E7185C">
      <w:pPr>
        <w:spacing w:after="0" w:line="240" w:lineRule="auto"/>
        <w:jc w:val="center"/>
        <w:rPr>
          <w:rFonts w:ascii="Trebuchet MS" w:eastAsia="Times New Roman" w:hAnsi="Trebuchet MS" w:cs="Calibri"/>
          <w:b/>
          <w:lang w:eastAsia="tr-TR" w:bidi="en-US"/>
        </w:rPr>
        <w:sectPr w:rsidR="008B7628" w:rsidRPr="00E7185C" w:rsidSect="00D41D29">
          <w:pgSz w:w="16838" w:h="11906" w:orient="landscape"/>
          <w:pgMar w:top="1125" w:right="1418" w:bottom="1135" w:left="1418" w:header="567" w:footer="438" w:gutter="0"/>
          <w:cols w:space="708"/>
          <w:docGrid w:linePitch="360"/>
        </w:sectPr>
      </w:pPr>
    </w:p>
    <w:tbl>
      <w:tblPr>
        <w:tblW w:w="14408" w:type="dxa"/>
        <w:tblInd w:w="-2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13"/>
        <w:gridCol w:w="1919"/>
        <w:gridCol w:w="14"/>
        <w:gridCol w:w="2761"/>
        <w:gridCol w:w="15"/>
        <w:gridCol w:w="2767"/>
        <w:gridCol w:w="18"/>
        <w:gridCol w:w="3042"/>
        <w:gridCol w:w="19"/>
        <w:gridCol w:w="2642"/>
        <w:gridCol w:w="21"/>
      </w:tblGrid>
      <w:tr w:rsidR="00C00BA2" w:rsidRPr="00E7185C" w:rsidTr="007B5ACA">
        <w:trPr>
          <w:gridAfter w:val="1"/>
          <w:wAfter w:w="21" w:type="dxa"/>
          <w:trHeight w:val="4481"/>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U</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Z</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“Mogu davati informacije o dnevnom životu, jednostavnim govorom.”</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6658BF"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Govori</w:t>
            </w:r>
            <w:r w:rsidR="002F58CA" w:rsidRPr="00E7185C">
              <w:rPr>
                <w:rFonts w:ascii="Trebuchet MS" w:eastAsia="Times New Roman" w:hAnsi="Trebuchet MS" w:cs="Calibri"/>
                <w:b/>
                <w:lang w:eastAsia="tr-TR"/>
              </w:rPr>
              <w:t xml:space="preserve"> o dnevnim aktivnostima jednostavnim izrazima.</w:t>
            </w: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Fraze o dnevnom životu</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“Danas je bio jedan drugačiji dan. Nakon duže pauze, susreo sam se sa svojim prijateljima. Zajedno smo jeli. Svi smo bili jako sretni…” (“Bugün farklı bir gündü. Uzun bir aradan sonra arkadaşlarımla buluştuk. Birlikte yemek yedik. Hepimiz çok mutluyduk…”)</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BA2" w:rsidRDefault="00C00BA2" w:rsidP="00E7185C">
            <w:pPr>
              <w:spacing w:after="0" w:line="240" w:lineRule="auto"/>
              <w:ind w:left="360"/>
              <w:jc w:val="center"/>
              <w:rPr>
                <w:rFonts w:ascii="Trebuchet MS" w:eastAsia="Times New Roman" w:hAnsi="Trebuchet MS" w:cs="Calibri"/>
                <w:b/>
                <w:lang w:eastAsia="tr-TR" w:bidi="en-US"/>
              </w:rPr>
            </w:pPr>
          </w:p>
          <w:p w:rsidR="00C00BA2" w:rsidRDefault="00C00BA2" w:rsidP="00E7185C">
            <w:pPr>
              <w:spacing w:after="0" w:line="240" w:lineRule="auto"/>
              <w:ind w:left="360"/>
              <w:jc w:val="center"/>
              <w:rPr>
                <w:rFonts w:ascii="Trebuchet MS" w:eastAsia="Times New Roman" w:hAnsi="Trebuchet MS" w:cs="Calibri"/>
                <w:b/>
                <w:lang w:eastAsia="tr-TR" w:bidi="en-US"/>
              </w:rPr>
            </w:pPr>
          </w:p>
          <w:p w:rsidR="00C00BA2" w:rsidRDefault="00C00BA2" w:rsidP="00E7185C">
            <w:pPr>
              <w:spacing w:after="0" w:line="240" w:lineRule="auto"/>
              <w:ind w:left="360"/>
              <w:jc w:val="center"/>
              <w:rPr>
                <w:rFonts w:ascii="Trebuchet MS" w:eastAsia="Times New Roman" w:hAnsi="Trebuchet MS" w:cs="Calibri"/>
                <w:b/>
                <w:lang w:eastAsia="tr-TR" w:bidi="en-US"/>
              </w:rPr>
            </w:pP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Određeno prošlo vrijeme</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(+DI)</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Ekfiil</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(Određeno prošlo vrijeme)</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 xml:space="preserve">Gerund </w:t>
            </w:r>
            <w:r w:rsidRPr="00E7185C">
              <w:rPr>
                <w:rFonts w:ascii="Trebuchet MS" w:eastAsia="Times New Roman" w:hAnsi="Trebuchet MS" w:cs="Calibri"/>
                <w:i/>
                <w:lang w:eastAsia="tr-TR" w:bidi="en-US"/>
              </w:rPr>
              <w:t>(-ken)</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Prilog vremena</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(dün, bugün, yarın…)</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iste-</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“ile” Veznik i prijedlog</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Izvedeni pridjevi - Sufiksi</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(-lI, -lIk, -sIz)</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Sati </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+DAn önce / +DAn sonra</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“+DAn … -A kadar”</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Buduće vrijeme</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(-AcAk)</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Imenička fraza</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-ki / +DAki</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Komparativ</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(+DAn daha)</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Superlativ</w:t>
            </w:r>
            <w:r w:rsidRPr="00E7185C">
              <w:rPr>
                <w:rFonts w:ascii="Trebuchet MS" w:eastAsia="Times New Roman" w:hAnsi="Trebuchet MS" w:cs="Calibri"/>
                <w:i/>
                <w:lang w:eastAsia="tr-TR" w:bidi="en-US"/>
              </w:rPr>
              <w:t xml:space="preserve"> (en)</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+DAn beri / +DIr</w:t>
            </w:r>
          </w:p>
          <w:p w:rsidR="002F58CA" w:rsidRPr="00E7185C" w:rsidRDefault="002F58CA" w:rsidP="00E7185C">
            <w:pPr>
              <w:spacing w:after="0" w:line="240" w:lineRule="auto"/>
              <w:ind w:left="360"/>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Veznici</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(dA)</w:t>
            </w:r>
          </w:p>
          <w:p w:rsidR="002F58CA" w:rsidRDefault="002F58CA" w:rsidP="00E7185C">
            <w:pPr>
              <w:spacing w:after="0" w:line="240" w:lineRule="auto"/>
              <w:ind w:left="360"/>
              <w:jc w:val="center"/>
              <w:rPr>
                <w:rFonts w:ascii="Trebuchet MS" w:eastAsia="Times New Roman" w:hAnsi="Trebuchet MS" w:cs="Calibri"/>
                <w:lang w:eastAsia="tr-TR" w:bidi="en-US"/>
              </w:rPr>
            </w:pPr>
          </w:p>
          <w:p w:rsidR="00C00BA2" w:rsidRDefault="00C00BA2" w:rsidP="00E7185C">
            <w:pPr>
              <w:spacing w:after="0" w:line="240" w:lineRule="auto"/>
              <w:ind w:left="360"/>
              <w:jc w:val="center"/>
              <w:rPr>
                <w:rFonts w:ascii="Trebuchet MS" w:eastAsia="Times New Roman" w:hAnsi="Trebuchet MS" w:cs="Calibri"/>
                <w:lang w:eastAsia="tr-TR" w:bidi="en-US"/>
              </w:rPr>
            </w:pPr>
          </w:p>
          <w:p w:rsidR="00C00BA2" w:rsidRDefault="00C00BA2" w:rsidP="00E7185C">
            <w:pPr>
              <w:spacing w:after="0" w:line="240" w:lineRule="auto"/>
              <w:ind w:left="360"/>
              <w:jc w:val="center"/>
              <w:rPr>
                <w:rFonts w:ascii="Trebuchet MS" w:eastAsia="Times New Roman" w:hAnsi="Trebuchet MS" w:cs="Calibri"/>
                <w:lang w:eastAsia="tr-TR" w:bidi="en-US"/>
              </w:rPr>
            </w:pPr>
          </w:p>
          <w:p w:rsidR="00C00BA2" w:rsidRDefault="00C00BA2" w:rsidP="00E7185C">
            <w:pPr>
              <w:spacing w:after="0" w:line="240" w:lineRule="auto"/>
              <w:ind w:left="360"/>
              <w:jc w:val="center"/>
              <w:rPr>
                <w:rFonts w:ascii="Trebuchet MS" w:eastAsia="Times New Roman" w:hAnsi="Trebuchet MS" w:cs="Calibri"/>
                <w:lang w:eastAsia="tr-TR" w:bidi="en-US"/>
              </w:rPr>
            </w:pPr>
          </w:p>
          <w:p w:rsidR="00C00BA2" w:rsidRDefault="00C00BA2" w:rsidP="00E7185C">
            <w:pPr>
              <w:spacing w:after="0" w:line="240" w:lineRule="auto"/>
              <w:ind w:left="360"/>
              <w:jc w:val="center"/>
              <w:rPr>
                <w:rFonts w:ascii="Trebuchet MS" w:eastAsia="Times New Roman" w:hAnsi="Trebuchet MS" w:cs="Calibri"/>
                <w:lang w:eastAsia="tr-TR" w:bidi="en-US"/>
              </w:rPr>
            </w:pPr>
          </w:p>
          <w:p w:rsidR="00C00BA2" w:rsidRDefault="00C00BA2" w:rsidP="00E7185C">
            <w:pPr>
              <w:spacing w:after="0" w:line="240" w:lineRule="auto"/>
              <w:ind w:left="360"/>
              <w:jc w:val="center"/>
              <w:rPr>
                <w:rFonts w:ascii="Trebuchet MS" w:eastAsia="Times New Roman" w:hAnsi="Trebuchet MS" w:cs="Calibri"/>
                <w:lang w:eastAsia="tr-TR" w:bidi="en-US"/>
              </w:rPr>
            </w:pPr>
          </w:p>
          <w:p w:rsidR="007B5ACA" w:rsidRDefault="007B5ACA" w:rsidP="00E7185C">
            <w:pPr>
              <w:spacing w:after="0" w:line="240" w:lineRule="auto"/>
              <w:ind w:left="360"/>
              <w:jc w:val="center"/>
              <w:rPr>
                <w:rFonts w:ascii="Trebuchet MS" w:eastAsia="Times New Roman" w:hAnsi="Trebuchet MS" w:cs="Calibri"/>
                <w:lang w:eastAsia="tr-TR" w:bidi="en-US"/>
              </w:rPr>
            </w:pPr>
          </w:p>
          <w:p w:rsidR="007B5ACA" w:rsidRPr="00E7185C" w:rsidRDefault="007B5ACA" w:rsidP="00E7185C">
            <w:pPr>
              <w:spacing w:after="0" w:line="240" w:lineRule="auto"/>
              <w:ind w:left="360"/>
              <w:jc w:val="center"/>
              <w:rPr>
                <w:rFonts w:ascii="Trebuchet MS" w:eastAsia="Times New Roman" w:hAnsi="Trebuchet MS" w:cs="Calibri"/>
                <w:lang w:eastAsia="tr-TR" w:bidi="en-US"/>
              </w:rPr>
            </w:pPr>
          </w:p>
        </w:tc>
      </w:tr>
      <w:tr w:rsidR="00F339A3" w:rsidRPr="00E7185C" w:rsidTr="007B5ACA">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3124A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w:t>
            </w:r>
            <w:r w:rsidR="003124AC">
              <w:rPr>
                <w:rFonts w:ascii="Trebuchet MS" w:eastAsia="Times New Roman" w:hAnsi="Trebuchet MS" w:cs="Calibri"/>
                <w:b/>
                <w:lang w:eastAsia="tr-TR" w:bidi="en-US"/>
              </w:rPr>
              <w:t>A</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ED5D98" w:rsidP="00060C42">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7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060C42">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POSTIGNUĆE</w:t>
            </w:r>
            <w:r w:rsidR="006658BF" w:rsidRPr="00E7185C">
              <w:rPr>
                <w:rFonts w:ascii="Trebuchet MS" w:eastAsia="Times New Roman" w:hAnsi="Trebuchet MS" w:cs="Calibri"/>
                <w:b/>
                <w:lang w:eastAsia="tr-TR" w:bidi="en-US"/>
              </w:rPr>
              <w:t>/ISHODI UČENJA</w:t>
            </w:r>
          </w:p>
          <w:p w:rsidR="006658BF" w:rsidRPr="00E7185C" w:rsidRDefault="006658BF" w:rsidP="00060C42">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00705E3C" w:rsidRPr="00E7185C">
              <w:rPr>
                <w:rFonts w:ascii="Trebuchet MS" w:eastAsia="Times New Roman" w:hAnsi="Trebuchet MS" w:cs="Calibri"/>
                <w:b/>
                <w:lang w:eastAsia="tr-TR" w:bidi="en-US"/>
              </w:rPr>
              <w:t>:</w:t>
            </w:r>
          </w:p>
        </w:tc>
        <w:tc>
          <w:tcPr>
            <w:tcW w:w="2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060C42">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6658BF" w:rsidRPr="00E7185C">
              <w:rPr>
                <w:rFonts w:ascii="Trebuchet MS" w:eastAsia="Times New Roman" w:hAnsi="Trebuchet MS" w:cs="Calibri"/>
                <w:b/>
                <w:lang w:eastAsia="tr-TR" w:bidi="en-US"/>
              </w:rPr>
              <w:t>/TEMA</w:t>
            </w:r>
          </w:p>
        </w:tc>
        <w:tc>
          <w:tcPr>
            <w:tcW w:w="3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6658BF" w:rsidP="00060C42">
            <w:pPr>
              <w:spacing w:after="0" w:line="240" w:lineRule="auto"/>
              <w:ind w:left="-92"/>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OBJAŠNJENJE/INSTRUKCIJA</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060C42">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C00BA2" w:rsidRPr="00E7185C" w:rsidTr="007B5ACA">
        <w:trPr>
          <w:trHeight w:val="3360"/>
        </w:trPr>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“Mogu popuniti obrazce sa ličnim podacima.”</w:t>
            </w:r>
          </w:p>
        </w:tc>
        <w:tc>
          <w:tcPr>
            <w:tcW w:w="27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 xml:space="preserve">1. </w:t>
            </w:r>
            <w:r w:rsidR="006658BF" w:rsidRPr="00E7185C">
              <w:rPr>
                <w:rFonts w:ascii="Trebuchet MS" w:eastAsia="Times New Roman" w:hAnsi="Trebuchet MS" w:cs="Times New Roman"/>
                <w:b/>
                <w:lang w:eastAsia="tr-TR"/>
              </w:rPr>
              <w:t>Popunjava</w:t>
            </w:r>
            <w:r w:rsidRPr="00E7185C">
              <w:rPr>
                <w:rFonts w:ascii="Trebuchet MS" w:eastAsia="Times New Roman" w:hAnsi="Trebuchet MS" w:cs="Times New Roman"/>
                <w:b/>
                <w:lang w:eastAsia="tr-TR"/>
              </w:rPr>
              <w:t xml:space="preserve"> obrazce sa svojim ličnim podacima.</w:t>
            </w: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 xml:space="preserve">2. </w:t>
            </w:r>
            <w:r w:rsidR="006658BF" w:rsidRPr="00E7185C">
              <w:rPr>
                <w:rFonts w:ascii="Trebuchet MS" w:eastAsia="Times New Roman" w:hAnsi="Trebuchet MS" w:cs="Times New Roman"/>
                <w:b/>
                <w:lang w:eastAsia="tr-TR"/>
              </w:rPr>
              <w:t xml:space="preserve">Daje osnovne </w:t>
            </w:r>
            <w:r w:rsidRPr="00E7185C">
              <w:rPr>
                <w:rFonts w:ascii="Trebuchet MS" w:eastAsia="Times New Roman" w:hAnsi="Trebuchet MS" w:cs="Times New Roman"/>
                <w:b/>
                <w:lang w:eastAsia="tr-TR"/>
              </w:rPr>
              <w:t>podataka o porodici.</w:t>
            </w:r>
          </w:p>
        </w:tc>
        <w:tc>
          <w:tcPr>
            <w:tcW w:w="2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1. </w:t>
            </w:r>
            <w:r w:rsidRPr="00E7185C">
              <w:rPr>
                <w:rFonts w:ascii="Trebuchet MS" w:eastAsia="Times New Roman" w:hAnsi="Trebuchet MS" w:cs="Calibri"/>
                <w:lang w:eastAsia="tr-TR"/>
              </w:rPr>
              <w:t>Ime, datum rođenja, nacionalnost, zanimanje, adresa, obrazovni status itd.</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Majka, otac, braća i sestre, suprug(a), dijete; brojevi (godina, mjesec, starost, datum rođenja…)</w:t>
            </w:r>
          </w:p>
          <w:p w:rsidR="002F58CA" w:rsidRPr="00E7185C" w:rsidRDefault="002F58CA" w:rsidP="00E7185C">
            <w:pPr>
              <w:spacing w:after="0" w:line="240" w:lineRule="auto"/>
              <w:jc w:val="both"/>
              <w:rPr>
                <w:rFonts w:ascii="Trebuchet MS" w:eastAsia="Times New Roman" w:hAnsi="Trebuchet MS" w:cs="Calibri"/>
                <w:lang w:eastAsia="tr-TR" w:bidi="en-US"/>
              </w:rPr>
            </w:pPr>
          </w:p>
        </w:tc>
        <w:tc>
          <w:tcPr>
            <w:tcW w:w="3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“Moje ime je Sinan. Učenik sam srednje škole. Rođen sam 1996. u Istanbulu…” (“Benim adım Sinan. Lise öğrencisiyim. 1996’da İstanbul’da doğdum…”)</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“Imam dva brata/sestre, jedan/jedna ima deset a drugi/druga dvanaest godina. Moj otac je službenik, mati domaćica…” (“On ve on iki yaşlarında iki kardeşim var. Babam memur, annem ev hanımı…”)</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232C" w:rsidRDefault="007A232C"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Glasovi </w:t>
            </w:r>
            <w:r w:rsidRPr="00E7185C">
              <w:rPr>
                <w:rFonts w:ascii="Trebuchet MS" w:eastAsia="Times New Roman" w:hAnsi="Trebuchet MS" w:cs="Calibri"/>
                <w:b/>
                <w:i/>
                <w:lang w:eastAsia="tr-TR" w:bidi="en-US"/>
              </w:rPr>
              <w:t>(Alfabet)</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“Bu ne?” / “Bu kim?”</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Pokazne zamjenice</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(bu, şu, o; bunlar, şunlar, onlar)</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Pridjevi</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(bu…, şu…, o…)</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 “… mı?” / “… değil.”</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Lične zamjenice</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(ben, sen, o; biz, siz, onlar; kendi)</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Ekfiil</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(Široko vrijeme)</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Zvučnost konsonanata</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Sinkopa </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“Ne kadar?” / “Kaç lira?”</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Sufiksi za množinu</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 -lAr)</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Brojevi</w:t>
            </w:r>
          </w:p>
          <w:p w:rsidR="002F58CA" w:rsidRPr="00E7185C"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Lokativ</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(+DA)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var.” / “… yok.”</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Imperativ</w:t>
            </w:r>
          </w:p>
          <w:p w:rsidR="002F58CA" w:rsidRPr="00E7185C" w:rsidRDefault="002F58CA" w:rsidP="00E7185C">
            <w:pPr>
              <w:spacing w:after="0" w:line="240" w:lineRule="auto"/>
              <w:ind w:left="360"/>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Sadašnje vrijeme</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[-(I)yor]</w:t>
            </w:r>
          </w:p>
          <w:p w:rsidR="002F58CA" w:rsidRPr="00E7185C" w:rsidRDefault="002F58CA"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Prisvojnost</w:t>
            </w:r>
          </w:p>
          <w:p w:rsidR="002F58CA" w:rsidRDefault="002F58CA"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[-(I)m, -(ı)n, -(s)I; -(I)mIz, -</w:t>
            </w:r>
          </w:p>
          <w:p w:rsidR="007A232C" w:rsidRPr="00E7185C" w:rsidRDefault="007A232C" w:rsidP="00E7185C">
            <w:pPr>
              <w:spacing w:after="0" w:line="240" w:lineRule="auto"/>
              <w:ind w:left="360"/>
              <w:jc w:val="center"/>
              <w:rPr>
                <w:rFonts w:ascii="Trebuchet MS" w:eastAsia="Times New Roman" w:hAnsi="Trebuchet MS" w:cs="Calibri"/>
                <w:i/>
                <w:lang w:eastAsia="tr-TR" w:bidi="en-US"/>
              </w:rPr>
            </w:pPr>
          </w:p>
        </w:tc>
      </w:tr>
      <w:tr w:rsidR="005278E3" w:rsidRPr="00E7185C" w:rsidTr="00780B57">
        <w:trPr>
          <w:gridAfter w:val="1"/>
          <w:wAfter w:w="21" w:type="dxa"/>
          <w:trHeight w:val="3360"/>
        </w:trPr>
        <w:tc>
          <w:tcPr>
            <w:tcW w:w="1176" w:type="dxa"/>
            <w:vMerge w:val="restart"/>
            <w:tcBorders>
              <w:top w:val="single" w:sz="4" w:space="0" w:color="auto"/>
              <w:left w:val="single" w:sz="4" w:space="0" w:color="auto"/>
              <w:right w:val="single" w:sz="4" w:space="0" w:color="auto"/>
            </w:tcBorders>
            <w:shd w:val="clear" w:color="auto" w:fill="auto"/>
            <w:vAlign w:val="center"/>
            <w:hideMark/>
          </w:tcPr>
          <w:p w:rsidR="005278E3" w:rsidRPr="00E7185C" w:rsidRDefault="005278E3" w:rsidP="00D33BC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P</w:t>
            </w:r>
          </w:p>
          <w:p w:rsidR="005278E3" w:rsidRPr="00E7185C" w:rsidRDefault="005278E3" w:rsidP="00D33BC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5278E3" w:rsidRPr="00E7185C" w:rsidRDefault="005278E3" w:rsidP="00D33BC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5278E3" w:rsidRPr="00E7185C" w:rsidRDefault="005278E3" w:rsidP="00D33BC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5278E3" w:rsidRPr="00E7185C" w:rsidRDefault="005278E3" w:rsidP="00D33BC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5278E3" w:rsidRPr="00E7185C" w:rsidRDefault="005278E3" w:rsidP="00D33BC6">
            <w:pPr>
              <w:spacing w:after="0" w:line="240" w:lineRule="auto"/>
              <w:rPr>
                <w:rFonts w:ascii="Trebuchet MS" w:eastAsia="Times New Roman" w:hAnsi="Trebuchet MS" w:cs="Calibri"/>
                <w:b/>
                <w:lang w:eastAsia="tr-TR" w:bidi="en-US"/>
              </w:rPr>
            </w:pPr>
            <w:r>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E</w:t>
            </w:r>
          </w:p>
          <w:p w:rsidR="005278E3" w:rsidRPr="00E7185C" w:rsidRDefault="005278E3" w:rsidP="00E7185C">
            <w:pPr>
              <w:spacing w:after="0" w:line="240" w:lineRule="auto"/>
              <w:jc w:val="center"/>
              <w:rPr>
                <w:rFonts w:ascii="Trebuchet MS" w:eastAsia="Times New Roman" w:hAnsi="Trebuchet MS" w:cs="Calibri"/>
                <w:b/>
                <w:lang w:eastAsia="tr-TR" w:bidi="en-US"/>
              </w:rPr>
            </w:pP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“Mogu pisati kratke čestitke.”</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1. Navodi čestitke i imena dana za posebne prilike.</w:t>
            </w:r>
          </w:p>
          <w:p w:rsidR="005278E3" w:rsidRPr="00E7185C" w:rsidRDefault="005278E3"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2. Koristi osnovne fraze kod želja i čestitki.</w:t>
            </w:r>
          </w:p>
          <w:p w:rsidR="005278E3" w:rsidRPr="00E7185C" w:rsidRDefault="005278E3"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3. Piše čestitke.</w:t>
            </w:r>
            <w:r w:rsidRPr="00E7185C">
              <w:rPr>
                <w:rFonts w:ascii="Trebuchet MS" w:eastAsia="Times New Roman" w:hAnsi="Trebuchet MS" w:cs="Times New Roman"/>
                <w:b/>
                <w:color w:val="FF0000"/>
                <w:lang w:eastAsia="tr-TR"/>
              </w:rPr>
              <w:t xml:space="preserve"> </w:t>
            </w:r>
          </w:p>
          <w:p w:rsidR="005278E3" w:rsidRPr="00E7185C" w:rsidRDefault="005278E3" w:rsidP="00E7185C">
            <w:pPr>
              <w:spacing w:after="0" w:line="240" w:lineRule="auto"/>
              <w:jc w:val="both"/>
              <w:rPr>
                <w:rFonts w:ascii="Trebuchet MS" w:eastAsia="Times New Roman" w:hAnsi="Trebuchet MS" w:cs="Calibri"/>
                <w:b/>
                <w:lang w:eastAsia="tr-TR" w:bidi="en-US"/>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Posebne prilike u svijetu ili u određenoj kulturi</w:t>
            </w:r>
          </w:p>
          <w:p w:rsidR="005278E3" w:rsidRPr="00E7185C" w:rsidRDefault="005278E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Jednostavni izrazi koji izražavaju želje i čestitke</w:t>
            </w:r>
          </w:p>
          <w:p w:rsidR="005278E3" w:rsidRPr="00E7185C" w:rsidRDefault="005278E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3. Jednostavne r</w:t>
            </w:r>
            <w:r w:rsidRPr="00E7185C">
              <w:rPr>
                <w:rFonts w:ascii="Trebuchet MS" w:eastAsia="Times New Roman" w:hAnsi="Trebuchet MS" w:cs="Times New Roman"/>
                <w:lang w:eastAsia="tr-TR"/>
              </w:rPr>
              <w:t>ođendanske, novogodišnje ili praznične čestitke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Default="005278E3" w:rsidP="00E7185C">
            <w:pPr>
              <w:spacing w:after="0" w:line="240" w:lineRule="auto"/>
              <w:jc w:val="both"/>
              <w:rPr>
                <w:rFonts w:ascii="Trebuchet MS" w:eastAsia="Times New Roman" w:hAnsi="Trebuchet MS" w:cs="Calibri"/>
                <w:i/>
                <w:lang w:eastAsia="tr-TR" w:bidi="en-US"/>
              </w:rPr>
            </w:pPr>
          </w:p>
          <w:p w:rsidR="005278E3" w:rsidRPr="00E7185C" w:rsidRDefault="005278E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Nova godina, rođendan, dan zaljubljenih, Dan majki, godišnjice… (Yeni yıl, doğum günü, yılbaşı, sevgililer günü, anneler günü, yıl dönümleri…)</w:t>
            </w:r>
          </w:p>
          <w:p w:rsidR="005278E3" w:rsidRPr="00E7185C" w:rsidRDefault="005278E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“Zbogom.”, “doviđenja…” (“Hoşça kal.”, “Görüşmek üzere…” )</w:t>
            </w:r>
          </w:p>
          <w:p w:rsidR="005278E3" w:rsidRPr="00E7185C" w:rsidRDefault="005278E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3. “Sretna nova godina.”, “Čestitke.”, “Čestitam.”, “Sretan rođendan…” (“Mutlu yıllar.”, “Kutlarım.”, “Tebrik ederim.”, “Nice yıllara…”)</w:t>
            </w:r>
          </w:p>
          <w:p w:rsidR="005278E3" w:rsidRPr="00E7185C" w:rsidRDefault="005278E3" w:rsidP="00E7185C">
            <w:pPr>
              <w:spacing w:after="0" w:line="240" w:lineRule="auto"/>
              <w:jc w:val="both"/>
              <w:rPr>
                <w:rFonts w:ascii="Trebuchet MS" w:eastAsia="Times New Roman" w:hAnsi="Trebuchet MS" w:cs="Calibri"/>
                <w:i/>
                <w:lang w:eastAsia="tr-TR" w:bidi="en-US"/>
              </w:rPr>
            </w:pPr>
          </w:p>
          <w:p w:rsidR="005278E3" w:rsidRPr="00E7185C" w:rsidRDefault="005278E3" w:rsidP="00E7185C">
            <w:pPr>
              <w:spacing w:after="0" w:line="240" w:lineRule="auto"/>
              <w:jc w:val="both"/>
              <w:rPr>
                <w:rFonts w:ascii="Trebuchet MS" w:eastAsia="Times New Roman" w:hAnsi="Trebuchet MS" w:cs="Calibri"/>
                <w:i/>
                <w:lang w:eastAsia="tr-TR" w:bidi="en-US"/>
              </w:rPr>
            </w:pPr>
          </w:p>
          <w:p w:rsidR="005278E3" w:rsidRPr="00E7185C" w:rsidRDefault="005278E3" w:rsidP="00E7185C">
            <w:pPr>
              <w:spacing w:after="0" w:line="240" w:lineRule="auto"/>
              <w:jc w:val="both"/>
              <w:rPr>
                <w:rFonts w:ascii="Trebuchet MS" w:eastAsia="Times New Roman" w:hAnsi="Trebuchet MS" w:cs="Calibri"/>
                <w:i/>
                <w:lang w:eastAsia="tr-TR" w:bidi="en-US"/>
              </w:rPr>
            </w:pP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rPr>
                <w:rFonts w:ascii="Trebuchet MS" w:eastAsia="Times New Roman" w:hAnsi="Trebuchet MS" w:cs="Calibri"/>
                <w:i/>
                <w:lang w:eastAsia="tr-TR" w:bidi="en-US"/>
              </w:rPr>
            </w:pPr>
          </w:p>
        </w:tc>
      </w:tr>
      <w:tr w:rsidR="005278E3" w:rsidRPr="00E7185C" w:rsidTr="005278E3">
        <w:trPr>
          <w:gridAfter w:val="1"/>
          <w:wAfter w:w="21" w:type="dxa"/>
          <w:trHeight w:val="2420"/>
        </w:trPr>
        <w:tc>
          <w:tcPr>
            <w:tcW w:w="1176" w:type="dxa"/>
            <w:vMerge/>
            <w:tcBorders>
              <w:left w:val="single" w:sz="4" w:space="0" w:color="auto"/>
              <w:bottom w:val="nil"/>
              <w:right w:val="single" w:sz="4" w:space="0" w:color="auto"/>
            </w:tcBorders>
            <w:shd w:val="clear" w:color="auto" w:fill="auto"/>
            <w:vAlign w:val="center"/>
            <w:hideMark/>
          </w:tcPr>
          <w:p w:rsidR="005278E3" w:rsidRPr="00E7185C" w:rsidRDefault="005278E3" w:rsidP="00E7185C">
            <w:pPr>
              <w:spacing w:after="0" w:line="240" w:lineRule="auto"/>
              <w:jc w:val="center"/>
              <w:rPr>
                <w:rFonts w:ascii="Trebuchet MS" w:eastAsia="Times New Roman" w:hAnsi="Trebuchet MS" w:cs="Calibri"/>
                <w:b/>
                <w:lang w:eastAsia="tr-TR" w:bidi="en-US"/>
              </w:rPr>
            </w:pP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hideMark/>
          </w:tcPr>
          <w:p w:rsidR="005278E3" w:rsidRDefault="005278E3" w:rsidP="00E7185C">
            <w:pPr>
              <w:spacing w:after="0" w:line="240" w:lineRule="auto"/>
              <w:jc w:val="center"/>
              <w:rPr>
                <w:rFonts w:ascii="Trebuchet MS" w:eastAsia="Times New Roman" w:hAnsi="Trebuchet MS" w:cs="Times New Roman"/>
                <w:b/>
                <w:i/>
                <w:lang w:eastAsia="tr-TR"/>
              </w:rPr>
            </w:pPr>
          </w:p>
          <w:p w:rsidR="005278E3" w:rsidRPr="00E7185C" w:rsidRDefault="005278E3"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“Mogu pisati informacije koje uključuju informacije o mjestu i pravcu kretanja.”</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hideMark/>
          </w:tcPr>
          <w:p w:rsidR="005278E3" w:rsidRDefault="005278E3" w:rsidP="00E7185C">
            <w:pPr>
              <w:spacing w:after="0" w:line="240" w:lineRule="auto"/>
              <w:rPr>
                <w:rFonts w:ascii="Trebuchet MS" w:eastAsia="Times New Roman" w:hAnsi="Trebuchet MS" w:cs="Times New Roman"/>
                <w:b/>
                <w:lang w:eastAsia="tr-TR"/>
              </w:rPr>
            </w:pPr>
          </w:p>
          <w:p w:rsidR="005278E3" w:rsidRPr="00E7185C" w:rsidRDefault="005278E3" w:rsidP="00E7185C">
            <w:pPr>
              <w:spacing w:after="0" w:line="240" w:lineRule="auto"/>
              <w:rPr>
                <w:rFonts w:ascii="Trebuchet MS" w:eastAsia="Times New Roman" w:hAnsi="Trebuchet MS" w:cs="Times New Roman"/>
                <w:b/>
                <w:lang w:eastAsia="tr-TR"/>
              </w:rPr>
            </w:pPr>
            <w:r w:rsidRPr="00E7185C">
              <w:rPr>
                <w:rFonts w:ascii="Trebuchet MS" w:eastAsia="Times New Roman" w:hAnsi="Trebuchet MS" w:cs="Times New Roman"/>
                <w:b/>
                <w:lang w:eastAsia="tr-TR"/>
              </w:rPr>
              <w:t>1. Piše bilješke koje opisuju lokaciju gdje se nalaze i mjesto susreta.</w:t>
            </w:r>
          </w:p>
          <w:p w:rsidR="005278E3" w:rsidRPr="00E7185C" w:rsidRDefault="005278E3" w:rsidP="00E7185C">
            <w:pPr>
              <w:spacing w:after="0" w:line="240" w:lineRule="auto"/>
              <w:rPr>
                <w:rFonts w:ascii="Trebuchet MS" w:eastAsia="Times New Roman" w:hAnsi="Trebuchet MS" w:cs="Calibri"/>
                <w:b/>
                <w:lang w:eastAsia="tr-TR" w:bidi="en-US"/>
              </w:rPr>
            </w:pPr>
            <w:r w:rsidRPr="00E7185C">
              <w:rPr>
                <w:rFonts w:ascii="Trebuchet MS" w:eastAsia="Times New Roman" w:hAnsi="Trebuchet MS" w:cs="Times New Roman"/>
                <w:b/>
                <w:lang w:eastAsia="tr-TR"/>
              </w:rPr>
              <w:t>2. Pravilno piše adrese</w:t>
            </w: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hideMark/>
          </w:tcPr>
          <w:p w:rsidR="005278E3" w:rsidRPr="00E7185C" w:rsidRDefault="005278E3" w:rsidP="00E7185C">
            <w:pPr>
              <w:spacing w:after="0" w:line="240" w:lineRule="auto"/>
              <w:jc w:val="both"/>
              <w:rPr>
                <w:rFonts w:ascii="Trebuchet MS" w:eastAsia="Times New Roman" w:hAnsi="Trebuchet MS" w:cs="Calibri"/>
                <w:lang w:eastAsia="tr-TR" w:bidi="en-US"/>
              </w:rPr>
            </w:pPr>
          </w:p>
          <w:p w:rsidR="005278E3" w:rsidRPr="00E7185C" w:rsidRDefault="005278E3" w:rsidP="00E7185C">
            <w:pPr>
              <w:spacing w:after="0" w:line="240" w:lineRule="auto"/>
              <w:jc w:val="both"/>
              <w:rPr>
                <w:rFonts w:ascii="Trebuchet MS" w:eastAsia="Times New Roman" w:hAnsi="Trebuchet MS" w:cs="Calibri"/>
                <w:lang w:eastAsia="tr-TR" w:bidi="en-US"/>
              </w:rPr>
            </w:pPr>
          </w:p>
          <w:p w:rsidR="005278E3" w:rsidRPr="00E7185C" w:rsidRDefault="005278E3" w:rsidP="00E7185C">
            <w:pPr>
              <w:spacing w:after="0" w:line="240" w:lineRule="auto"/>
              <w:jc w:val="both"/>
              <w:rPr>
                <w:rFonts w:ascii="Trebuchet MS" w:eastAsia="Times New Roman" w:hAnsi="Trebuchet MS" w:cs="Calibri"/>
                <w:lang w:eastAsia="tr-TR" w:bidi="en-US"/>
              </w:rPr>
            </w:pPr>
          </w:p>
          <w:p w:rsidR="005278E3" w:rsidRPr="00E7185C" w:rsidRDefault="005278E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Mjesta i dijelovi tog mjesta gdje se često nalaze</w:t>
            </w:r>
          </w:p>
          <w:p w:rsidR="005278E3" w:rsidRPr="00E7185C" w:rsidRDefault="005278E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Kvart, ulica, sokak, stanica…</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5278E3" w:rsidRDefault="005278E3" w:rsidP="00E7185C">
            <w:pPr>
              <w:spacing w:after="0" w:line="240" w:lineRule="auto"/>
              <w:jc w:val="both"/>
              <w:rPr>
                <w:rFonts w:ascii="Trebuchet MS" w:eastAsia="Times New Roman" w:hAnsi="Trebuchet MS" w:cs="Calibri"/>
                <w:i/>
                <w:lang w:eastAsia="tr-TR" w:bidi="en-US"/>
              </w:rPr>
            </w:pPr>
          </w:p>
          <w:p w:rsidR="005278E3" w:rsidRPr="00E7185C" w:rsidRDefault="005278E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w:t>
            </w:r>
            <w:r w:rsidRPr="00E7185C">
              <w:rPr>
                <w:rFonts w:ascii="Trebuchet MS" w:eastAsia="Times New Roman" w:hAnsi="Trebuchet MS" w:cs="Calibri"/>
                <w:i/>
                <w:spacing w:val="-6"/>
                <w:lang w:eastAsia="tr-TR" w:bidi="en-US"/>
              </w:rPr>
              <w:t xml:space="preserve"> </w:t>
            </w:r>
            <w:r w:rsidRPr="00E7185C">
              <w:rPr>
                <w:rFonts w:ascii="Trebuchet MS" w:eastAsia="Times New Roman" w:hAnsi="Trebuchet MS" w:cs="Calibri"/>
                <w:i/>
                <w:lang w:eastAsia="tr-TR" w:bidi="en-US"/>
              </w:rPr>
              <w:t>“Nađimo se ispred sale na drugom spratu Nacionalne biblioteke…” (“Millî Kütüphanede, ikinci kattaki salonun önünde buluşalım…”)</w:t>
            </w:r>
          </w:p>
          <w:p w:rsidR="005278E3" w:rsidRPr="00E7185C" w:rsidRDefault="005278E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“Kvart Yunus Emre, ulica Anadolu, Br.: 6/7 Kızılay-Ankara…” (“Yunus Emre Mahallesi, Anadolu Caddesi, No: 6/7 Kızılay-Ankara…”</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(I)nIz, </w:t>
            </w:r>
          </w:p>
          <w:p w:rsidR="005278E3" w:rsidRPr="00E7185C" w:rsidRDefault="005278E3"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-lArı/-(s)I]</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Akuzativ (-I)</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Dativ (-A)</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Ablativ (+DAn)</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Određeno prošlo vrijeme</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(+DI)</w:t>
            </w:r>
          </w:p>
          <w:p w:rsidR="005278E3" w:rsidRPr="00E7185C" w:rsidRDefault="005278E3"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Ekfiil</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(Određeno prošlo vrijeme)</w:t>
            </w:r>
          </w:p>
          <w:p w:rsidR="005278E3" w:rsidRPr="00E7185C" w:rsidRDefault="005278E3"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 xml:space="preserve">Gerund </w:t>
            </w:r>
            <w:r w:rsidRPr="00E7185C">
              <w:rPr>
                <w:rFonts w:ascii="Trebuchet MS" w:eastAsia="Times New Roman" w:hAnsi="Trebuchet MS" w:cs="Calibri"/>
                <w:i/>
                <w:lang w:eastAsia="tr-TR" w:bidi="en-US"/>
              </w:rPr>
              <w:t>(-ken)</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Prilog vremena</w:t>
            </w:r>
          </w:p>
          <w:p w:rsidR="005278E3" w:rsidRPr="00E7185C" w:rsidRDefault="005278E3"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(dün, bugün, yarın…)</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iste-</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“ile” Veznik i prijedlog</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Izvedeni pridjevi - Sufiksi</w:t>
            </w:r>
          </w:p>
          <w:p w:rsidR="005278E3" w:rsidRPr="00E7185C" w:rsidRDefault="005278E3"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(-lI, -lIk, -sIz)</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 xml:space="preserve">Sati </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+DAn önce / +DAn sonra</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“+DAn … -A kadar”</w:t>
            </w:r>
          </w:p>
          <w:p w:rsidR="005278E3" w:rsidRPr="00E7185C" w:rsidRDefault="005278E3"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Buduće vrijeme</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(-AcAk</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Imenička fraza</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-ki / +DAki</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Komparativ</w:t>
            </w:r>
          </w:p>
          <w:p w:rsidR="005278E3" w:rsidRPr="00E7185C" w:rsidRDefault="005278E3"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(+DAn daha)</w:t>
            </w:r>
          </w:p>
          <w:p w:rsidR="005278E3" w:rsidRPr="00E7185C" w:rsidRDefault="005278E3"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Superlativ</w:t>
            </w:r>
            <w:r w:rsidRPr="00E7185C">
              <w:rPr>
                <w:rFonts w:ascii="Trebuchet MS" w:eastAsia="Times New Roman" w:hAnsi="Trebuchet MS" w:cs="Calibri"/>
                <w:i/>
                <w:lang w:eastAsia="tr-TR" w:bidi="en-US"/>
              </w:rPr>
              <w:t xml:space="preserve"> (en)</w:t>
            </w:r>
          </w:p>
          <w:p w:rsidR="005278E3" w:rsidRPr="00E7185C" w:rsidRDefault="005278E3" w:rsidP="00E7185C">
            <w:pPr>
              <w:spacing w:after="0" w:line="240" w:lineRule="auto"/>
              <w:ind w:left="360"/>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+DAn beri / +DIr</w:t>
            </w:r>
          </w:p>
          <w:p w:rsidR="005278E3" w:rsidRPr="00E7185C" w:rsidRDefault="005278E3" w:rsidP="00E7185C">
            <w:pPr>
              <w:spacing w:after="0" w:line="240" w:lineRule="auto"/>
              <w:ind w:left="360"/>
              <w:jc w:val="center"/>
              <w:rPr>
                <w:rFonts w:ascii="Trebuchet MS" w:eastAsia="Times New Roman" w:hAnsi="Trebuchet MS" w:cs="Calibri"/>
                <w:i/>
                <w:lang w:eastAsia="tr-TR" w:bidi="en-US"/>
              </w:rPr>
            </w:pPr>
            <w:r w:rsidRPr="00E7185C">
              <w:rPr>
                <w:rFonts w:ascii="Trebuchet MS" w:eastAsia="Times New Roman" w:hAnsi="Trebuchet MS" w:cs="Calibri"/>
                <w:b/>
                <w:lang w:eastAsia="tr-TR" w:bidi="en-US"/>
              </w:rPr>
              <w:t>Veznici</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(dA))</w:t>
            </w:r>
          </w:p>
        </w:tc>
      </w:tr>
      <w:tr w:rsidR="00C00BA2" w:rsidRPr="00E7185C" w:rsidTr="005278E3">
        <w:trPr>
          <w:gridAfter w:val="1"/>
          <w:wAfter w:w="21" w:type="dxa"/>
          <w:trHeight w:val="3402"/>
        </w:trPr>
        <w:tc>
          <w:tcPr>
            <w:tcW w:w="0" w:type="auto"/>
            <w:tcBorders>
              <w:top w:val="nil"/>
              <w:left w:val="single" w:sz="4" w:space="0" w:color="auto"/>
              <w:bottom w:val="single" w:sz="4" w:space="0" w:color="auto"/>
              <w:right w:val="single" w:sz="4" w:space="0" w:color="auto"/>
            </w:tcBorders>
            <w:shd w:val="clear" w:color="auto" w:fill="auto"/>
            <w:hideMark/>
          </w:tcPr>
          <w:p w:rsidR="00D33BC6" w:rsidRPr="00E7185C" w:rsidRDefault="00D33BC6"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P</w:t>
            </w:r>
          </w:p>
          <w:p w:rsidR="00D33BC6" w:rsidRPr="00E7185C" w:rsidRDefault="00D33BC6"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33BC6" w:rsidRPr="00E7185C" w:rsidRDefault="00D33BC6"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D33BC6" w:rsidRPr="00E7185C" w:rsidRDefault="00D33BC6"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33BC6" w:rsidRPr="00E7185C" w:rsidRDefault="00D33BC6"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2F58CA" w:rsidRPr="00E7185C" w:rsidRDefault="00D33BC6"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Times New Roman"/>
                <w:b/>
                <w:i/>
                <w:lang w:eastAsia="tr-TR"/>
              </w:rPr>
              <w:t>“Jednostavnim rečenicama mogu predstaviti mjesto gdje žive i posao koji obavljaju.”</w:t>
            </w:r>
          </w:p>
        </w:tc>
        <w:tc>
          <w:tcPr>
            <w:tcW w:w="27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339A3" w:rsidRDefault="00F339A3" w:rsidP="00E7185C">
            <w:pPr>
              <w:spacing w:after="0" w:line="240" w:lineRule="auto"/>
              <w:rPr>
                <w:rFonts w:ascii="Trebuchet MS" w:eastAsia="Times New Roman" w:hAnsi="Trebuchet MS" w:cs="Times New Roman"/>
                <w:b/>
                <w:lang w:eastAsia="tr-TR"/>
              </w:rPr>
            </w:pPr>
          </w:p>
          <w:p w:rsidR="00F339A3" w:rsidRDefault="00F339A3" w:rsidP="00E7185C">
            <w:pPr>
              <w:spacing w:after="0" w:line="240" w:lineRule="auto"/>
              <w:rPr>
                <w:rFonts w:ascii="Trebuchet MS" w:eastAsia="Times New Roman" w:hAnsi="Trebuchet MS" w:cs="Times New Roman"/>
                <w:b/>
                <w:lang w:eastAsia="tr-TR"/>
              </w:rPr>
            </w:pPr>
          </w:p>
          <w:p w:rsidR="00F339A3" w:rsidRDefault="00F339A3" w:rsidP="00E7185C">
            <w:pPr>
              <w:spacing w:after="0" w:line="240" w:lineRule="auto"/>
              <w:rPr>
                <w:rFonts w:ascii="Trebuchet MS" w:eastAsia="Times New Roman" w:hAnsi="Trebuchet MS" w:cs="Times New Roman"/>
                <w:b/>
                <w:lang w:eastAsia="tr-TR"/>
              </w:rPr>
            </w:pPr>
          </w:p>
          <w:p w:rsidR="002F58CA" w:rsidRPr="00E7185C" w:rsidRDefault="002F58CA" w:rsidP="00E7185C">
            <w:pPr>
              <w:spacing w:after="0" w:line="240" w:lineRule="auto"/>
              <w:rPr>
                <w:rFonts w:ascii="Trebuchet MS" w:eastAsia="Times New Roman" w:hAnsi="Trebuchet MS" w:cs="Times New Roman"/>
                <w:b/>
                <w:lang w:eastAsia="tr-TR"/>
              </w:rPr>
            </w:pPr>
            <w:r w:rsidRPr="00E7185C">
              <w:rPr>
                <w:rFonts w:ascii="Trebuchet MS" w:eastAsia="Times New Roman" w:hAnsi="Trebuchet MS" w:cs="Times New Roman"/>
                <w:b/>
                <w:lang w:eastAsia="tr-TR"/>
              </w:rPr>
              <w:t xml:space="preserve">1. </w:t>
            </w:r>
            <w:r w:rsidR="006658BF" w:rsidRPr="00E7185C">
              <w:rPr>
                <w:rFonts w:ascii="Trebuchet MS" w:eastAsia="Times New Roman" w:hAnsi="Trebuchet MS" w:cs="Times New Roman"/>
                <w:b/>
                <w:lang w:eastAsia="tr-TR"/>
              </w:rPr>
              <w:t>Piše</w:t>
            </w:r>
            <w:r w:rsidRPr="00E7185C">
              <w:rPr>
                <w:rFonts w:ascii="Trebuchet MS" w:eastAsia="Times New Roman" w:hAnsi="Trebuchet MS" w:cs="Times New Roman"/>
                <w:b/>
                <w:lang w:eastAsia="tr-TR"/>
              </w:rPr>
              <w:t xml:space="preserve"> jednostavne paragrafe u kojima opisuju osnovne lične podatke, situacije, stanja, osjećaje.</w:t>
            </w:r>
          </w:p>
          <w:p w:rsidR="002F58CA" w:rsidRPr="00E7185C" w:rsidRDefault="002F58CA" w:rsidP="00E7185C">
            <w:pPr>
              <w:spacing w:after="0" w:line="240" w:lineRule="auto"/>
              <w:rPr>
                <w:rFonts w:ascii="Trebuchet MS" w:eastAsia="Times New Roman" w:hAnsi="Trebuchet MS" w:cs="Times New Roman"/>
                <w:b/>
                <w:lang w:eastAsia="tr-TR"/>
              </w:rPr>
            </w:pPr>
            <w:r w:rsidRPr="00E7185C">
              <w:rPr>
                <w:rFonts w:ascii="Trebuchet MS" w:eastAsia="Times New Roman" w:hAnsi="Trebuchet MS" w:cs="Times New Roman"/>
                <w:b/>
                <w:lang w:eastAsia="tr-TR"/>
              </w:rPr>
              <w:t xml:space="preserve">2. </w:t>
            </w:r>
            <w:r w:rsidR="00705E3C" w:rsidRPr="00E7185C">
              <w:rPr>
                <w:rFonts w:ascii="Trebuchet MS" w:eastAsia="Times New Roman" w:hAnsi="Trebuchet MS" w:cs="Times New Roman"/>
                <w:b/>
                <w:lang w:eastAsia="tr-TR"/>
              </w:rPr>
              <w:t>Piše</w:t>
            </w:r>
            <w:r w:rsidRPr="00E7185C">
              <w:rPr>
                <w:rFonts w:ascii="Trebuchet MS" w:eastAsia="Times New Roman" w:hAnsi="Trebuchet MS" w:cs="Times New Roman"/>
                <w:b/>
                <w:lang w:eastAsia="tr-TR"/>
              </w:rPr>
              <w:t xml:space="preserve"> jednostavne paragrafe u kojima opisuju aktivnosti u jednom danu u školi /na poslu/ odmoru.</w:t>
            </w:r>
          </w:p>
          <w:p w:rsidR="002F58CA" w:rsidRPr="00E7185C" w:rsidRDefault="002F58CA" w:rsidP="00E7185C">
            <w:pPr>
              <w:spacing w:after="0" w:line="240" w:lineRule="auto"/>
              <w:rPr>
                <w:rFonts w:ascii="Trebuchet MS" w:eastAsia="Times New Roman" w:hAnsi="Trebuchet MS" w:cs="Times New Roman"/>
                <w:b/>
                <w:lang w:eastAsia="tr-TR"/>
              </w:rPr>
            </w:pPr>
            <w:r w:rsidRPr="00E7185C">
              <w:rPr>
                <w:rFonts w:ascii="Trebuchet MS" w:eastAsia="Times New Roman" w:hAnsi="Trebuchet MS" w:cs="Times New Roman"/>
                <w:b/>
                <w:lang w:eastAsia="tr-TR"/>
              </w:rPr>
              <w:t xml:space="preserve">3. </w:t>
            </w:r>
            <w:r w:rsidR="00705E3C" w:rsidRPr="00E7185C">
              <w:rPr>
                <w:rFonts w:ascii="Trebuchet MS" w:eastAsia="Times New Roman" w:hAnsi="Trebuchet MS" w:cs="Times New Roman"/>
                <w:b/>
                <w:lang w:eastAsia="tr-TR"/>
              </w:rPr>
              <w:t>Opiše</w:t>
            </w:r>
            <w:r w:rsidRPr="00E7185C">
              <w:rPr>
                <w:rFonts w:ascii="Trebuchet MS" w:eastAsia="Times New Roman" w:hAnsi="Trebuchet MS" w:cs="Times New Roman"/>
                <w:b/>
                <w:lang w:eastAsia="tr-TR"/>
              </w:rPr>
              <w:t xml:space="preserve"> društveno i fizičko okruženje.</w:t>
            </w:r>
          </w:p>
          <w:p w:rsidR="002F58CA" w:rsidRPr="00E7185C" w:rsidRDefault="002F58CA" w:rsidP="00E7185C">
            <w:pPr>
              <w:spacing w:after="0" w:line="240" w:lineRule="auto"/>
              <w:rPr>
                <w:rFonts w:ascii="Trebuchet MS" w:eastAsia="Times New Roman" w:hAnsi="Trebuchet MS" w:cs="Calibri"/>
                <w:b/>
                <w:lang w:eastAsia="tr-TR" w:bidi="en-US"/>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Psihološki i fizički,značajni opisi mjesta boravka</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2. Jednostavni opisi odrađenih aktivnosti </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3.  Izjave o vremenskim prilikama</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“Ja živim u Ordu. Ordu je malen i lijep grad. Ovdje sam veoma sretan...” (“Ben Ordu’da yaşıyorum. Ordu, küçük ve şirin bir şehir. Burada çok mutluyum...”)</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“Danas smo na odmorima igrali igre riječi sa prijateljima. Mnogo volim igre riječi. Igre riječi su veoma zabavne…” (“Bugün teneffüslerde arkadaşlarımla kelime oyunu oynadık. Kelime oyununu çok seviyorum. Kelime oyunu çok eğlenceli…”)</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3. “U Samsunu je kišovito vrijeme…” (“Samsun’da hava yağışlı…”)</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i/>
                <w:lang w:eastAsia="tr-TR" w:bidi="en-US"/>
              </w:rPr>
            </w:pPr>
          </w:p>
        </w:tc>
      </w:tr>
    </w:tbl>
    <w:p w:rsidR="002F58CA" w:rsidRPr="00E7185C" w:rsidRDefault="002F58CA" w:rsidP="00E7185C">
      <w:pPr>
        <w:spacing w:after="0" w:line="240" w:lineRule="auto"/>
        <w:jc w:val="center"/>
        <w:rPr>
          <w:rFonts w:ascii="Trebuchet MS" w:eastAsia="Times New Roman" w:hAnsi="Trebuchet MS" w:cs="Calibri"/>
          <w:b/>
          <w:lang w:eastAsia="tr-TR"/>
        </w:rPr>
      </w:pPr>
    </w:p>
    <w:p w:rsidR="007B5ACA" w:rsidRDefault="007B5ACA" w:rsidP="00DA17E7">
      <w:pPr>
        <w:spacing w:after="0" w:line="240" w:lineRule="auto"/>
        <w:jc w:val="center"/>
        <w:rPr>
          <w:rFonts w:ascii="Trebuchet MS" w:eastAsia="Times New Roman" w:hAnsi="Trebuchet MS" w:cs="Calibri"/>
          <w:b/>
          <w:lang w:eastAsia="tr-TR"/>
        </w:rPr>
      </w:pPr>
    </w:p>
    <w:p w:rsidR="007B5ACA" w:rsidRDefault="007B5ACA" w:rsidP="00DA17E7">
      <w:pPr>
        <w:spacing w:after="0" w:line="240" w:lineRule="auto"/>
        <w:jc w:val="center"/>
        <w:rPr>
          <w:rFonts w:ascii="Trebuchet MS" w:eastAsia="Times New Roman" w:hAnsi="Trebuchet MS" w:cs="Calibri"/>
          <w:b/>
          <w:lang w:eastAsia="tr-TR"/>
        </w:rPr>
      </w:pPr>
    </w:p>
    <w:p w:rsidR="007B5ACA" w:rsidRDefault="007B5ACA" w:rsidP="00DA17E7">
      <w:pPr>
        <w:spacing w:after="0" w:line="240" w:lineRule="auto"/>
        <w:jc w:val="center"/>
        <w:rPr>
          <w:rFonts w:ascii="Trebuchet MS" w:eastAsia="Times New Roman" w:hAnsi="Trebuchet MS" w:cs="Calibri"/>
          <w:b/>
          <w:lang w:eastAsia="tr-TR"/>
        </w:rPr>
      </w:pPr>
    </w:p>
    <w:p w:rsidR="002F58CA" w:rsidRPr="00E7185C" w:rsidRDefault="0099722C" w:rsidP="00DA17E7">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A2</w:t>
      </w:r>
    </w:p>
    <w:tbl>
      <w:tblPr>
        <w:tblW w:w="14743" w:type="dxa"/>
        <w:tblInd w:w="-2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
        <w:gridCol w:w="1190"/>
        <w:gridCol w:w="60"/>
        <w:gridCol w:w="50"/>
        <w:gridCol w:w="2176"/>
        <w:gridCol w:w="104"/>
        <w:gridCol w:w="2226"/>
        <w:gridCol w:w="104"/>
        <w:gridCol w:w="140"/>
        <w:gridCol w:w="2384"/>
        <w:gridCol w:w="139"/>
        <w:gridCol w:w="81"/>
        <w:gridCol w:w="3446"/>
        <w:gridCol w:w="2475"/>
        <w:gridCol w:w="67"/>
      </w:tblGrid>
      <w:tr w:rsidR="002F58CA" w:rsidRPr="00E7185C" w:rsidTr="007B5ACA">
        <w:trPr>
          <w:gridBefore w:val="1"/>
          <w:gridAfter w:val="1"/>
          <w:wBefore w:w="102" w:type="dxa"/>
          <w:wAfter w:w="67" w:type="dxa"/>
        </w:trPr>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060C42">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w:t>
            </w:r>
            <w:r w:rsidR="003124AC">
              <w:rPr>
                <w:rFonts w:ascii="Trebuchet MS" w:eastAsia="Times New Roman" w:hAnsi="Trebuchet MS" w:cs="Calibri"/>
                <w:b/>
                <w:lang w:eastAsia="tr-TR" w:bidi="en-US"/>
              </w:rPr>
              <w:t>A</w:t>
            </w:r>
          </w:p>
        </w:tc>
        <w:tc>
          <w:tcPr>
            <w:tcW w:w="23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ED5D98" w:rsidP="00060C42">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4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060C42">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POSTIGNUĆE</w:t>
            </w:r>
            <w:r w:rsidR="00705E3C" w:rsidRPr="00E7185C">
              <w:rPr>
                <w:rFonts w:ascii="Trebuchet MS" w:eastAsia="Times New Roman" w:hAnsi="Trebuchet MS" w:cs="Calibri"/>
                <w:b/>
                <w:lang w:eastAsia="tr-TR" w:bidi="en-US"/>
              </w:rPr>
              <w:t>/ISHODI UČENJA</w:t>
            </w:r>
          </w:p>
          <w:p w:rsidR="00705E3C" w:rsidRPr="00E7185C" w:rsidRDefault="00705E3C" w:rsidP="00060C42">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007E48AF">
              <w:rPr>
                <w:rFonts w:ascii="Trebuchet MS" w:eastAsia="Times New Roman" w:hAnsi="Trebuchet MS" w:cs="Calibri"/>
                <w:b/>
                <w:lang w:eastAsia="tr-TR" w:bidi="en-US"/>
              </w:rPr>
              <w:t>:</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060C42">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705E3C" w:rsidRPr="00E7185C">
              <w:rPr>
                <w:rFonts w:ascii="Trebuchet MS" w:eastAsia="Times New Roman" w:hAnsi="Trebuchet MS" w:cs="Calibri"/>
                <w:b/>
                <w:lang w:eastAsia="tr-TR" w:bidi="en-US"/>
              </w:rPr>
              <w:t>/TEMA</w:t>
            </w:r>
          </w:p>
        </w:tc>
        <w:tc>
          <w:tcPr>
            <w:tcW w:w="36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05E3C" w:rsidP="00060C42">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OBJAŠNJENJE/INSTRUKCIJA</w:t>
            </w:r>
          </w:p>
        </w:tc>
        <w:tc>
          <w:tcPr>
            <w:tcW w:w="2479"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2F58CA" w:rsidRPr="00E7185C" w:rsidRDefault="002F58CA" w:rsidP="00060C42">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2F58CA" w:rsidRPr="00E7185C" w:rsidTr="007B5ACA">
        <w:trPr>
          <w:gridBefore w:val="1"/>
          <w:gridAfter w:val="1"/>
          <w:wBefore w:w="102" w:type="dxa"/>
          <w:wAfter w:w="67" w:type="dxa"/>
          <w:trHeight w:val="2173"/>
        </w:trPr>
        <w:tc>
          <w:tcPr>
            <w:tcW w:w="1237"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Š</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332" w:type="dxa"/>
            <w:gridSpan w:val="3"/>
            <w:tcBorders>
              <w:top w:val="single" w:sz="4" w:space="0" w:color="auto"/>
              <w:left w:val="single" w:sz="2"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razumjeti dnevne razgovore kada se govori jasno, polahko i direktno.”</w:t>
            </w:r>
          </w:p>
        </w:tc>
        <w:tc>
          <w:tcPr>
            <w:tcW w:w="2470"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 xml:space="preserve">1. </w:t>
            </w:r>
            <w:r w:rsidR="00705E3C" w:rsidRPr="00E7185C">
              <w:rPr>
                <w:rFonts w:ascii="Trebuchet MS" w:eastAsia="Times New Roman" w:hAnsi="Trebuchet MS" w:cs="Calibri"/>
                <w:b/>
                <w:lang w:eastAsia="tr-TR"/>
              </w:rPr>
              <w:t>Razumije</w:t>
            </w:r>
            <w:r w:rsidRPr="00E7185C">
              <w:rPr>
                <w:rFonts w:ascii="Trebuchet MS" w:eastAsia="Times New Roman" w:hAnsi="Trebuchet MS" w:cs="Calibri"/>
                <w:b/>
                <w:lang w:eastAsia="tr-TR"/>
              </w:rPr>
              <w:t xml:space="preserve"> osnovne numeričke izraze koji se koriste u svakodnevnom razovoru.</w:t>
            </w:r>
          </w:p>
          <w:p w:rsidR="002F58CA" w:rsidRPr="00E7185C" w:rsidRDefault="002F58CA" w:rsidP="00E7185C">
            <w:pPr>
              <w:spacing w:after="0" w:line="240" w:lineRule="auto"/>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2. </w:t>
            </w:r>
            <w:r w:rsidR="00705E3C" w:rsidRPr="00E7185C">
              <w:rPr>
                <w:rFonts w:ascii="Trebuchet MS" w:eastAsia="Times New Roman" w:hAnsi="Trebuchet MS" w:cs="Calibri"/>
                <w:b/>
                <w:lang w:eastAsia="tr-TR"/>
              </w:rPr>
              <w:t>RazumijE</w:t>
            </w:r>
            <w:r w:rsidRPr="00E7185C">
              <w:rPr>
                <w:rFonts w:ascii="Trebuchet MS" w:eastAsia="Times New Roman" w:hAnsi="Trebuchet MS" w:cs="Calibri"/>
                <w:b/>
                <w:lang w:eastAsia="tr-TR"/>
              </w:rPr>
              <w:t xml:space="preserve"> mjesto, vrijeme i obavljeni posao osobe</w:t>
            </w:r>
            <w:r w:rsidR="00705E3C" w:rsidRPr="00E7185C">
              <w:rPr>
                <w:rFonts w:ascii="Trebuchet MS" w:eastAsia="Times New Roman" w:hAnsi="Trebuchet MS" w:cs="Calibri"/>
                <w:b/>
                <w:lang w:eastAsia="tr-TR" w:bidi="en-US"/>
              </w:rPr>
              <w:t xml:space="preserve"> </w:t>
            </w:r>
            <w:r w:rsidR="00705E3C" w:rsidRPr="00E7185C">
              <w:rPr>
                <w:rFonts w:ascii="Trebuchet MS" w:eastAsia="Times New Roman" w:hAnsi="Trebuchet MS" w:cs="Calibri"/>
                <w:b/>
                <w:lang w:eastAsia="tr-TR"/>
              </w:rPr>
              <w:t>Iz informacija svakodnevnog razgovora</w:t>
            </w:r>
          </w:p>
        </w:tc>
        <w:tc>
          <w:tcPr>
            <w:tcW w:w="2387" w:type="dxa"/>
            <w:tcBorders>
              <w:top w:val="single" w:sz="4" w:space="0" w:color="auto"/>
              <w:left w:val="single" w:sz="4"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rPr>
                <w:rFonts w:ascii="Trebuchet MS" w:eastAsia="Times New Roman" w:hAnsi="Trebuchet MS" w:cs="Calibri"/>
                <w:lang w:eastAsia="tr-TR" w:bidi="en-US"/>
              </w:rPr>
            </w:pPr>
            <w:r w:rsidRPr="00E7185C">
              <w:rPr>
                <w:rFonts w:ascii="Trebuchet MS" w:eastAsia="Times New Roman" w:hAnsi="Trebuchet MS" w:cs="Calibri"/>
                <w:lang w:eastAsia="tr-TR" w:bidi="en-US"/>
              </w:rPr>
              <w:t>1. Osnovni numerički izrazi</w:t>
            </w:r>
            <w:r w:rsidR="004328F6" w:rsidRPr="00E7185C">
              <w:rPr>
                <w:rFonts w:ascii="Trebuchet MS" w:eastAsia="Times New Roman" w:hAnsi="Trebuchet MS" w:cs="Calibri"/>
                <w:lang w:eastAsia="tr-TR" w:bidi="en-US"/>
              </w:rPr>
              <w:t xml:space="preserve"> </w:t>
            </w:r>
            <w:r w:rsidRPr="00E7185C">
              <w:rPr>
                <w:rFonts w:ascii="Trebuchet MS" w:eastAsia="Times New Roman" w:hAnsi="Trebuchet MS" w:cs="Calibri"/>
                <w:lang w:eastAsia="tr-TR" w:bidi="en-US"/>
              </w:rPr>
              <w:t>2. 5 N 1 K pitanja (5N1K=NE/</w:t>
            </w:r>
            <w:r w:rsidRPr="00E7185C">
              <w:rPr>
                <w:rFonts w:ascii="Trebuchet MS" w:eastAsia="Times New Roman" w:hAnsi="Trebuchet MS" w:cs="Calibri"/>
                <w:lang w:val="bs-Latn-BA" w:eastAsia="tr-TR" w:bidi="en-US"/>
              </w:rPr>
              <w:t>šta</w:t>
            </w:r>
            <w:r w:rsidRPr="00E7185C">
              <w:rPr>
                <w:rFonts w:ascii="Trebuchet MS" w:eastAsia="Times New Roman" w:hAnsi="Trebuchet MS" w:cs="Calibri"/>
                <w:lang w:eastAsia="tr-TR" w:bidi="en-US"/>
              </w:rPr>
              <w:t>, NEDEN NİÇİN/zašto ,NASIL/kako, NEREDE/gdje, NE ZAMAN/kada, KİM/ko)</w:t>
            </w:r>
          </w:p>
        </w:tc>
        <w:tc>
          <w:tcPr>
            <w:tcW w:w="3669" w:type="dxa"/>
            <w:gridSpan w:val="3"/>
            <w:tcBorders>
              <w:top w:val="single" w:sz="4" w:space="0" w:color="auto"/>
              <w:left w:val="single" w:sz="4" w:space="0" w:color="auto"/>
              <w:bottom w:val="single" w:sz="4" w:space="0" w:color="auto"/>
              <w:right w:val="single" w:sz="2" w:space="0" w:color="auto"/>
            </w:tcBorders>
            <w:shd w:val="clear" w:color="auto" w:fill="auto"/>
            <w:hideMark/>
          </w:tcPr>
          <w:p w:rsidR="002F58CA" w:rsidRPr="00E7185C" w:rsidRDefault="002F58CA" w:rsidP="00E7185C">
            <w:pPr>
              <w:spacing w:after="0" w:line="240" w:lineRule="auto"/>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“Premijer ide u Gruziju za dva dana…” (“Başbakan, iki gün sonra Gürcistan’a gidecek…”)</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“Yunus Emre Turski kulturni centar Tbilisi je održao događaj koji predstavlja 100 turskih jela …” (“Tiflis Yunus Emre Türk Kültür Merkezi,  100 Türk yemeğini tanıtan bir etkinlik düzenledi…”)</w:t>
            </w:r>
          </w:p>
        </w:tc>
        <w:tc>
          <w:tcPr>
            <w:tcW w:w="2479" w:type="dxa"/>
            <w:vMerge w:val="restart"/>
            <w:tcBorders>
              <w:top w:val="single" w:sz="2" w:space="0" w:color="auto"/>
              <w:left w:val="single" w:sz="2" w:space="0" w:color="auto"/>
              <w:bottom w:val="single" w:sz="4" w:space="0" w:color="auto"/>
              <w:right w:val="single" w:sz="2" w:space="0" w:color="auto"/>
            </w:tcBorders>
            <w:shd w:val="clear" w:color="auto" w:fill="auto"/>
          </w:tcPr>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Neodređeno prošlo vrijeme</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(-mIş)</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Ekfiil </w:t>
            </w:r>
            <w:r w:rsidRPr="00E7185C">
              <w:rPr>
                <w:rFonts w:ascii="Trebuchet MS" w:eastAsia="Times New Roman" w:hAnsi="Trebuchet MS" w:cs="Calibri"/>
                <w:i/>
                <w:lang w:eastAsia="tr-TR" w:bidi="en-US"/>
              </w:rPr>
              <w:t>(Neodređeno prošlo vrijeme)</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-dAn önce”</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-dAn sonra”</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-dIktAn sonra”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-mAdAn önce”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Naglašavanje</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Prijedlozi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(gibi, kadar)</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Prezent na –r (Široko vrijeme)</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(-Ir / -Ar / -r)</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-cA” / “… -A göre”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Veznici</w:t>
            </w:r>
          </w:p>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(bu yüzden, bu sebeple; hem… hem…, ne... ne..., ya… ya…, ister… ister…)</w:t>
            </w:r>
          </w:p>
        </w:tc>
      </w:tr>
      <w:tr w:rsidR="002F58CA" w:rsidRPr="00E7185C" w:rsidTr="007B5ACA">
        <w:trPr>
          <w:gridBefore w:val="1"/>
          <w:gridAfter w:val="1"/>
          <w:wBefore w:w="102" w:type="dxa"/>
          <w:wAfter w:w="67" w:type="dxa"/>
          <w:trHeight w:val="1709"/>
        </w:trPr>
        <w:tc>
          <w:tcPr>
            <w:tcW w:w="0" w:type="auto"/>
            <w:gridSpan w:val="2"/>
            <w:vMerge/>
            <w:tcBorders>
              <w:top w:val="single" w:sz="2" w:space="0" w:color="auto"/>
              <w:left w:val="single" w:sz="2" w:space="0" w:color="auto"/>
              <w:bottom w:val="single" w:sz="2"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332" w:type="dxa"/>
            <w:gridSpan w:val="3"/>
            <w:tcBorders>
              <w:top w:val="single" w:sz="4" w:space="0" w:color="auto"/>
              <w:left w:val="single" w:sz="2"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razumjeti glavnu temu rasprave kada se govori  polahko i jasno.”</w:t>
            </w:r>
          </w:p>
        </w:tc>
        <w:tc>
          <w:tcPr>
            <w:tcW w:w="2470"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8CA" w:rsidRPr="00E7185C" w:rsidRDefault="00705E3C" w:rsidP="00E7185C">
            <w:pPr>
              <w:spacing w:after="0" w:line="240" w:lineRule="auto"/>
              <w:rPr>
                <w:rFonts w:ascii="Trebuchet MS" w:eastAsia="Times New Roman" w:hAnsi="Trebuchet MS" w:cs="Calibri"/>
                <w:b/>
                <w:lang w:eastAsia="tr-TR" w:bidi="en-US"/>
              </w:rPr>
            </w:pPr>
            <w:r w:rsidRPr="00E7185C">
              <w:rPr>
                <w:rFonts w:ascii="Trebuchet MS" w:eastAsia="Times New Roman" w:hAnsi="Trebuchet MS" w:cs="Calibri"/>
                <w:b/>
                <w:lang w:eastAsia="tr-TR"/>
              </w:rPr>
              <w:t>Razumije</w:t>
            </w:r>
            <w:r w:rsidR="002F58CA" w:rsidRPr="00E7185C">
              <w:rPr>
                <w:rFonts w:ascii="Trebuchet MS" w:eastAsia="Times New Roman" w:hAnsi="Trebuchet MS" w:cs="Calibri"/>
                <w:b/>
                <w:lang w:eastAsia="tr-TR"/>
              </w:rPr>
              <w:t xml:space="preserve"> glavnu temu i zaključke rasprave koju slušaju.</w:t>
            </w:r>
          </w:p>
        </w:tc>
        <w:tc>
          <w:tcPr>
            <w:tcW w:w="2387" w:type="dxa"/>
            <w:tcBorders>
              <w:top w:val="single" w:sz="4" w:space="0" w:color="auto"/>
              <w:left w:val="single" w:sz="4"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rPr>
                <w:rFonts w:ascii="Trebuchet MS" w:eastAsia="Times New Roman" w:hAnsi="Trebuchet MS" w:cs="Calibri"/>
                <w:lang w:eastAsia="tr-TR" w:bidi="en-US"/>
              </w:rPr>
            </w:pPr>
            <w:r w:rsidRPr="00E7185C">
              <w:rPr>
                <w:rFonts w:ascii="Trebuchet MS" w:eastAsia="Times New Roman" w:hAnsi="Trebuchet MS" w:cs="Calibri"/>
                <w:lang w:eastAsia="tr-TR" w:bidi="en-US"/>
              </w:rPr>
              <w:t>Svakodnevne životne rasprave i dijalozi, jednostavne rasprave na televiziji…</w:t>
            </w:r>
          </w:p>
        </w:tc>
        <w:tc>
          <w:tcPr>
            <w:tcW w:w="3669" w:type="dxa"/>
            <w:gridSpan w:val="3"/>
            <w:tcBorders>
              <w:top w:val="single" w:sz="4" w:space="0" w:color="auto"/>
              <w:left w:val="single" w:sz="4" w:space="0" w:color="auto"/>
              <w:bottom w:val="single" w:sz="4" w:space="0" w:color="auto"/>
              <w:right w:val="single" w:sz="2" w:space="0" w:color="auto"/>
            </w:tcBorders>
            <w:shd w:val="clear" w:color="auto" w:fill="auto"/>
          </w:tcPr>
          <w:p w:rsidR="002F58CA" w:rsidRPr="00E7185C" w:rsidRDefault="002F58CA" w:rsidP="00E7185C">
            <w:pPr>
              <w:spacing w:after="0" w:line="240" w:lineRule="auto"/>
              <w:rPr>
                <w:rFonts w:ascii="Trebuchet MS" w:eastAsia="Times New Roman" w:hAnsi="Trebuchet MS" w:cs="Calibri"/>
                <w:i/>
                <w:lang w:eastAsia="tr-TR"/>
              </w:rPr>
            </w:pPr>
            <w:r w:rsidRPr="00E7185C">
              <w:rPr>
                <w:rFonts w:ascii="Trebuchet MS" w:eastAsia="Times New Roman" w:hAnsi="Trebuchet MS" w:cs="Calibri"/>
                <w:i/>
                <w:lang w:eastAsia="tr-TR"/>
              </w:rPr>
              <w:t>“Nakon utakmice, navijači su napravili incident. Sport i nasilje ne idu zajedno…”(“Maçtan sonra taraftar olay çıkardı. Spor ile şiddet bir arada olmaz…”)</w:t>
            </w:r>
          </w:p>
        </w:tc>
        <w:tc>
          <w:tcPr>
            <w:tcW w:w="2479" w:type="dxa"/>
            <w:vMerge/>
            <w:tcBorders>
              <w:top w:val="single" w:sz="2" w:space="0" w:color="auto"/>
              <w:left w:val="single" w:sz="2" w:space="0" w:color="auto"/>
              <w:bottom w:val="single" w:sz="4" w:space="0" w:color="auto"/>
              <w:right w:val="single" w:sz="2"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lang w:eastAsia="tr-TR" w:bidi="en-US"/>
              </w:rPr>
            </w:pPr>
          </w:p>
        </w:tc>
      </w:tr>
      <w:tr w:rsidR="002F58CA" w:rsidRPr="00E7185C" w:rsidTr="007B5ACA">
        <w:trPr>
          <w:gridBefore w:val="1"/>
          <w:gridAfter w:val="1"/>
          <w:wBefore w:w="102" w:type="dxa"/>
          <w:wAfter w:w="67" w:type="dxa"/>
          <w:trHeight w:val="1709"/>
        </w:trPr>
        <w:tc>
          <w:tcPr>
            <w:tcW w:w="0" w:type="auto"/>
            <w:gridSpan w:val="2"/>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332" w:type="dxa"/>
            <w:gridSpan w:val="3"/>
            <w:tcBorders>
              <w:top w:val="single" w:sz="4" w:space="0" w:color="auto"/>
              <w:left w:val="single" w:sz="2"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“Mogu razumjeti osnovne riječi i fraze koje se odnose na lične podatke.</w:t>
            </w:r>
            <w:r w:rsidRPr="00E7185C">
              <w:rPr>
                <w:rFonts w:ascii="Trebuchet MS" w:eastAsia="Times New Roman" w:hAnsi="Trebuchet MS" w:cs="Calibri"/>
                <w:b/>
                <w:i/>
                <w:lang w:eastAsia="tr-TR"/>
              </w:rPr>
              <w:t>”</w:t>
            </w:r>
          </w:p>
        </w:tc>
        <w:tc>
          <w:tcPr>
            <w:tcW w:w="2470"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8CA" w:rsidRPr="00E7185C" w:rsidRDefault="00705E3C"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 xml:space="preserve">1. </w:t>
            </w:r>
            <w:r w:rsidR="002F58CA" w:rsidRPr="00E7185C">
              <w:rPr>
                <w:rFonts w:ascii="Trebuchet MS" w:eastAsia="Times New Roman" w:hAnsi="Trebuchet MS" w:cs="Calibri"/>
                <w:b/>
                <w:lang w:eastAsia="tr-TR"/>
              </w:rPr>
              <w:t xml:space="preserve"> </w:t>
            </w:r>
            <w:r w:rsidRPr="00E7185C">
              <w:rPr>
                <w:rFonts w:ascii="Trebuchet MS" w:eastAsia="Times New Roman" w:hAnsi="Trebuchet MS" w:cs="Calibri"/>
                <w:b/>
                <w:lang w:eastAsia="tr-TR"/>
              </w:rPr>
              <w:t>Razumije</w:t>
            </w:r>
            <w:r w:rsidR="002F58CA" w:rsidRPr="00E7185C">
              <w:rPr>
                <w:rFonts w:ascii="Trebuchet MS" w:eastAsia="Times New Roman" w:hAnsi="Trebuchet MS" w:cs="Calibri"/>
                <w:b/>
                <w:lang w:eastAsia="tr-TR"/>
              </w:rPr>
              <w:t xml:space="preserve"> osnovne pojmove vezane za porodicu.</w:t>
            </w:r>
          </w:p>
          <w:p w:rsidR="002F58CA" w:rsidRPr="00E7185C" w:rsidRDefault="002F58CA" w:rsidP="00E7185C">
            <w:pPr>
              <w:spacing w:after="0" w:line="240" w:lineRule="auto"/>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2. </w:t>
            </w:r>
            <w:r w:rsidR="00705E3C" w:rsidRPr="00E7185C">
              <w:rPr>
                <w:rFonts w:ascii="Trebuchet MS" w:eastAsia="Times New Roman" w:hAnsi="Trebuchet MS" w:cs="Calibri"/>
                <w:b/>
                <w:lang w:eastAsia="tr-TR"/>
              </w:rPr>
              <w:t>Razumije</w:t>
            </w:r>
            <w:r w:rsidRPr="00E7185C">
              <w:rPr>
                <w:rFonts w:ascii="Trebuchet MS" w:eastAsia="Times New Roman" w:hAnsi="Trebuchet MS" w:cs="Calibri"/>
                <w:b/>
                <w:lang w:eastAsia="tr-TR"/>
              </w:rPr>
              <w:t xml:space="preserve"> osnovne pojmove i kvalifikacije iz društvenog i fizičkog okruženja.</w:t>
            </w:r>
          </w:p>
        </w:tc>
        <w:tc>
          <w:tcPr>
            <w:tcW w:w="2387" w:type="dxa"/>
            <w:tcBorders>
              <w:top w:val="single" w:sz="4" w:space="0" w:color="auto"/>
              <w:left w:val="single" w:sz="4"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rPr>
                <w:rFonts w:ascii="Trebuchet MS" w:eastAsia="Times New Roman" w:hAnsi="Trebuchet MS" w:cs="Calibri"/>
                <w:lang w:eastAsia="tr-TR" w:bidi="en-US"/>
              </w:rPr>
            </w:pPr>
            <w:r w:rsidRPr="00E7185C">
              <w:rPr>
                <w:rFonts w:ascii="Trebuchet MS" w:eastAsia="Times New Roman" w:hAnsi="Trebuchet MS" w:cs="Calibri"/>
                <w:lang w:eastAsia="tr-TR" w:bidi="en-US"/>
              </w:rPr>
              <w:t>1. Rodbinski nazivi</w:t>
            </w:r>
          </w:p>
          <w:p w:rsidR="002F58CA" w:rsidRPr="00E7185C" w:rsidRDefault="002F58CA" w:rsidP="00E7185C">
            <w:pPr>
              <w:spacing w:after="0" w:line="240" w:lineRule="auto"/>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2. Psihološki i fizički,značajni opisi stvari vezano za okolinu </w:t>
            </w:r>
            <w:r w:rsidRPr="00E7185C">
              <w:rPr>
                <w:rFonts w:ascii="Trebuchet MS" w:eastAsia="Times New Roman" w:hAnsi="Trebuchet MS" w:cs="Calibri"/>
                <w:lang w:eastAsia="tr-TR"/>
              </w:rPr>
              <w:t>(škola, kuća, posao i ulica idr.)</w:t>
            </w:r>
          </w:p>
        </w:tc>
        <w:tc>
          <w:tcPr>
            <w:tcW w:w="3669" w:type="dxa"/>
            <w:gridSpan w:val="3"/>
            <w:tcBorders>
              <w:top w:val="single" w:sz="4" w:space="0" w:color="auto"/>
              <w:left w:val="single" w:sz="4" w:space="0" w:color="auto"/>
              <w:bottom w:val="single" w:sz="4" w:space="0" w:color="auto"/>
              <w:right w:val="single" w:sz="2" w:space="0" w:color="auto"/>
            </w:tcBorders>
            <w:shd w:val="clear" w:color="auto" w:fill="auto"/>
            <w:hideMark/>
          </w:tcPr>
          <w:p w:rsidR="002F58CA" w:rsidRPr="00E7185C" w:rsidRDefault="002F58CA" w:rsidP="00E7185C">
            <w:pPr>
              <w:spacing w:after="0" w:line="240" w:lineRule="auto"/>
              <w:rPr>
                <w:rFonts w:ascii="Trebuchet MS" w:eastAsia="Times New Roman" w:hAnsi="Trebuchet MS" w:cs="Calibri"/>
                <w:i/>
                <w:lang w:eastAsia="tr-TR" w:bidi="en-US"/>
              </w:rPr>
            </w:pPr>
            <w:r w:rsidRPr="00E7185C">
              <w:rPr>
                <w:rFonts w:ascii="Trebuchet MS" w:eastAsia="Times New Roman" w:hAnsi="Trebuchet MS" w:cs="Calibri"/>
                <w:i/>
                <w:lang w:eastAsia="tr-TR"/>
              </w:rPr>
              <w:t xml:space="preserve">1. </w:t>
            </w:r>
            <w:r w:rsidRPr="00E7185C">
              <w:rPr>
                <w:rFonts w:ascii="Trebuchet MS" w:eastAsia="Times New Roman" w:hAnsi="Trebuchet MS" w:cs="Calibri"/>
                <w:i/>
                <w:lang w:eastAsia="tr-TR" w:bidi="en-US"/>
              </w:rPr>
              <w:t>Osim članova uže porodice tu su unuk, bratić/nećak/rođak, djed, amidža, daidža, tetka… (Çekirdek ailedeki akrabalık isimlerinin yanında torun, yeğen, dede, amca, dayı, hala, teyze…)</w:t>
            </w:r>
          </w:p>
          <w:p w:rsidR="002F58CA" w:rsidRPr="00E7185C" w:rsidRDefault="002F58CA" w:rsidP="00E7185C">
            <w:pPr>
              <w:spacing w:after="0" w:line="240" w:lineRule="auto"/>
              <w:rPr>
                <w:rFonts w:ascii="Trebuchet MS" w:eastAsia="Times New Roman" w:hAnsi="Trebuchet MS" w:cs="Calibri"/>
                <w:i/>
                <w:lang w:eastAsia="tr-TR"/>
              </w:rPr>
            </w:pPr>
            <w:r w:rsidRPr="00E7185C">
              <w:rPr>
                <w:rFonts w:ascii="Trebuchet MS" w:eastAsia="Times New Roman" w:hAnsi="Trebuchet MS" w:cs="Calibri"/>
                <w:i/>
                <w:lang w:eastAsia="tr-TR" w:bidi="en-US"/>
              </w:rPr>
              <w:t>2. gomila/gužva, pust… (kalabalık, tenha…)</w:t>
            </w:r>
          </w:p>
        </w:tc>
        <w:tc>
          <w:tcPr>
            <w:tcW w:w="2479" w:type="dxa"/>
            <w:vMerge/>
            <w:tcBorders>
              <w:top w:val="single" w:sz="2" w:space="0" w:color="auto"/>
              <w:left w:val="single" w:sz="2" w:space="0" w:color="auto"/>
              <w:bottom w:val="single" w:sz="4" w:space="0" w:color="auto"/>
              <w:right w:val="single" w:sz="2"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lang w:eastAsia="tr-TR" w:bidi="en-US"/>
              </w:rPr>
            </w:pPr>
          </w:p>
        </w:tc>
      </w:tr>
      <w:tr w:rsidR="002F58CA" w:rsidRPr="00E7185C" w:rsidTr="005278E3">
        <w:trPr>
          <w:gridBefore w:val="1"/>
          <w:gridAfter w:val="1"/>
          <w:wBefore w:w="102" w:type="dxa"/>
          <w:wAfter w:w="67" w:type="dxa"/>
          <w:trHeight w:val="2173"/>
        </w:trPr>
        <w:tc>
          <w:tcPr>
            <w:tcW w:w="0" w:type="auto"/>
            <w:gridSpan w:val="2"/>
            <w:vMerge/>
            <w:tcBorders>
              <w:top w:val="single" w:sz="4" w:space="0" w:color="auto"/>
              <w:left w:val="single" w:sz="2" w:space="0" w:color="auto"/>
              <w:bottom w:val="nil"/>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332" w:type="dxa"/>
            <w:gridSpan w:val="3"/>
            <w:tcBorders>
              <w:top w:val="single" w:sz="4" w:space="0" w:color="auto"/>
              <w:left w:val="single" w:sz="2"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“Razumiju glavnu temu kratkih, jednostavnih poruka i obavještenja.”</w:t>
            </w:r>
          </w:p>
        </w:tc>
        <w:tc>
          <w:tcPr>
            <w:tcW w:w="2470"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 </w:t>
            </w:r>
            <w:r w:rsidR="004328F6" w:rsidRPr="00E7185C">
              <w:rPr>
                <w:rFonts w:ascii="Trebuchet MS" w:eastAsia="Times New Roman" w:hAnsi="Trebuchet MS" w:cs="Calibri"/>
                <w:b/>
                <w:lang w:eastAsia="tr-TR"/>
              </w:rPr>
              <w:t>Razumije</w:t>
            </w:r>
            <w:r w:rsidRPr="00E7185C">
              <w:rPr>
                <w:rFonts w:ascii="Trebuchet MS" w:eastAsia="Times New Roman" w:hAnsi="Trebuchet MS" w:cs="Calibri"/>
                <w:b/>
                <w:lang w:eastAsia="tr-TR"/>
              </w:rPr>
              <w:t xml:space="preserve"> glavnu temu audio reklama, oglasa, najava i obavijesti.</w:t>
            </w:r>
          </w:p>
          <w:p w:rsidR="002F58CA" w:rsidRPr="00E7185C" w:rsidRDefault="00FF53DB"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w:t>
            </w:r>
            <w:r w:rsidR="004328F6" w:rsidRPr="00E7185C">
              <w:rPr>
                <w:rFonts w:ascii="Trebuchet MS" w:eastAsia="Times New Roman" w:hAnsi="Trebuchet MS" w:cs="Calibri"/>
                <w:b/>
                <w:lang w:eastAsia="tr-TR"/>
              </w:rPr>
              <w:t>Razumije</w:t>
            </w:r>
            <w:r w:rsidR="002F58CA" w:rsidRPr="00E7185C">
              <w:rPr>
                <w:rFonts w:ascii="Trebuchet MS" w:eastAsia="Times New Roman" w:hAnsi="Trebuchet MS" w:cs="Calibri"/>
                <w:b/>
                <w:lang w:eastAsia="tr-TR"/>
              </w:rPr>
              <w:t xml:space="preserve"> važne informacije u najavama o društvenim aktivnostima.</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Osnovne karakteristike proizvoda / usluge, rok za prijavu, uslovi za upis, naknade; sadržaj obrazovnog programa, koncerta ili izložbe…</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Bioskop, pozorište, glasovna obavještenja na stadionima…</w:t>
            </w:r>
          </w:p>
        </w:tc>
        <w:tc>
          <w:tcPr>
            <w:tcW w:w="3529" w:type="dxa"/>
            <w:gridSpan w:val="2"/>
            <w:tcBorders>
              <w:top w:val="single" w:sz="4" w:space="0" w:color="auto"/>
              <w:left w:val="single" w:sz="4" w:space="0" w:color="auto"/>
              <w:bottom w:val="single" w:sz="4" w:space="0" w:color="auto"/>
              <w:right w:val="single" w:sz="2" w:space="0" w:color="auto"/>
            </w:tcBorders>
            <w:shd w:val="clear" w:color="auto" w:fill="auto"/>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“Ovomjesečni proizvodi sa popustom…” (“Bu ayın indirimli ürünleri…”)</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“Naš program će početi za 10 minuta…” (“Programımız on dakika sonra başlayacaktır…”)</w:t>
            </w:r>
          </w:p>
        </w:tc>
        <w:tc>
          <w:tcPr>
            <w:tcW w:w="2479" w:type="dxa"/>
            <w:tcBorders>
              <w:top w:val="single" w:sz="2" w:space="0" w:color="auto"/>
              <w:left w:val="single" w:sz="2" w:space="0" w:color="auto"/>
              <w:bottom w:val="single" w:sz="4" w:space="0" w:color="auto"/>
              <w:right w:val="single" w:sz="2"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lang w:eastAsia="tr-TR" w:bidi="en-US"/>
              </w:rPr>
            </w:pPr>
          </w:p>
        </w:tc>
      </w:tr>
      <w:tr w:rsidR="002F58CA" w:rsidRPr="00E7185C" w:rsidTr="005278E3">
        <w:trPr>
          <w:gridBefore w:val="1"/>
          <w:gridAfter w:val="1"/>
          <w:wBefore w:w="102" w:type="dxa"/>
          <w:wAfter w:w="67" w:type="dxa"/>
          <w:trHeight w:val="2506"/>
        </w:trPr>
        <w:tc>
          <w:tcPr>
            <w:tcW w:w="0" w:type="auto"/>
            <w:gridSpan w:val="2"/>
            <w:vMerge w:val="restart"/>
            <w:tcBorders>
              <w:top w:val="nil"/>
              <w:left w:val="single" w:sz="2" w:space="0" w:color="auto"/>
              <w:bottom w:val="single" w:sz="2" w:space="0" w:color="auto"/>
              <w:right w:val="single" w:sz="2" w:space="0" w:color="auto"/>
            </w:tcBorders>
            <w:shd w:val="clear" w:color="auto" w:fill="auto"/>
            <w:hideMark/>
          </w:tcPr>
          <w:p w:rsidR="005278E3" w:rsidRDefault="005278E3" w:rsidP="005278E3">
            <w:pPr>
              <w:spacing w:after="0" w:line="240" w:lineRule="auto"/>
              <w:jc w:val="center"/>
              <w:rPr>
                <w:rFonts w:ascii="Trebuchet MS" w:eastAsia="Times New Roman" w:hAnsi="Trebuchet MS" w:cs="Calibri"/>
                <w:b/>
                <w:lang w:eastAsia="tr-TR" w:bidi="en-US"/>
              </w:rPr>
            </w:pPr>
          </w:p>
          <w:p w:rsidR="005278E3" w:rsidRDefault="005278E3" w:rsidP="005278E3">
            <w:pPr>
              <w:spacing w:after="0" w:line="240" w:lineRule="auto"/>
              <w:jc w:val="center"/>
              <w:rPr>
                <w:rFonts w:ascii="Trebuchet MS" w:eastAsia="Times New Roman" w:hAnsi="Trebuchet MS" w:cs="Calibri"/>
                <w:b/>
                <w:lang w:eastAsia="tr-TR" w:bidi="en-US"/>
              </w:rPr>
            </w:pPr>
          </w:p>
          <w:p w:rsidR="005278E3" w:rsidRDefault="005278E3" w:rsidP="005278E3">
            <w:pPr>
              <w:spacing w:after="0" w:line="240" w:lineRule="auto"/>
              <w:jc w:val="center"/>
              <w:rPr>
                <w:rFonts w:ascii="Trebuchet MS" w:eastAsia="Times New Roman" w:hAnsi="Trebuchet MS" w:cs="Calibri"/>
                <w:b/>
                <w:lang w:eastAsia="tr-TR" w:bidi="en-US"/>
              </w:rPr>
            </w:pPr>
          </w:p>
          <w:p w:rsidR="005278E3" w:rsidRDefault="005278E3" w:rsidP="005278E3">
            <w:pPr>
              <w:spacing w:after="0" w:line="240" w:lineRule="auto"/>
              <w:jc w:val="center"/>
              <w:rPr>
                <w:rFonts w:ascii="Trebuchet MS" w:eastAsia="Times New Roman" w:hAnsi="Trebuchet MS" w:cs="Calibri"/>
                <w:b/>
                <w:lang w:eastAsia="tr-TR" w:bidi="en-US"/>
              </w:rPr>
            </w:pPr>
          </w:p>
          <w:p w:rsidR="005278E3" w:rsidRDefault="005278E3" w:rsidP="005278E3">
            <w:pPr>
              <w:spacing w:after="0" w:line="240" w:lineRule="auto"/>
              <w:jc w:val="center"/>
              <w:rPr>
                <w:rFonts w:ascii="Trebuchet MS" w:eastAsia="Times New Roman" w:hAnsi="Trebuchet MS" w:cs="Calibri"/>
                <w:b/>
                <w:lang w:eastAsia="tr-TR" w:bidi="en-US"/>
              </w:rPr>
            </w:pP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Š</w:t>
            </w: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332" w:type="dxa"/>
            <w:gridSpan w:val="3"/>
            <w:tcBorders>
              <w:top w:val="single" w:sz="4" w:space="0" w:color="auto"/>
              <w:left w:val="single" w:sz="2"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razumjeti osnovne informacije iz</w:t>
            </w:r>
            <w:r w:rsidRPr="00E7185C">
              <w:rPr>
                <w:rFonts w:ascii="Trebuchet MS" w:hAnsi="Trebuchet MS"/>
              </w:rPr>
              <w:t xml:space="preserve"> </w:t>
            </w:r>
            <w:r w:rsidRPr="00E7185C">
              <w:rPr>
                <w:rFonts w:ascii="Trebuchet MS" w:eastAsia="Times New Roman" w:hAnsi="Trebuchet MS" w:cs="Calibri"/>
                <w:b/>
                <w:i/>
                <w:lang w:eastAsia="tr-TR"/>
              </w:rPr>
              <w:t>polahko i jasnim glasom snimljenih glasovnih kratkih poruka o svakodnevnim temama.”</w:t>
            </w:r>
          </w:p>
        </w:tc>
        <w:tc>
          <w:tcPr>
            <w:tcW w:w="2470"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 xml:space="preserve">1. </w:t>
            </w:r>
            <w:r w:rsidR="004328F6" w:rsidRPr="00E7185C">
              <w:rPr>
                <w:rFonts w:ascii="Trebuchet MS" w:eastAsia="Times New Roman" w:hAnsi="Trebuchet MS" w:cs="Calibri"/>
                <w:b/>
                <w:lang w:eastAsia="tr-TR"/>
              </w:rPr>
              <w:t>Razumije</w:t>
            </w:r>
            <w:r w:rsidRPr="00E7185C">
              <w:rPr>
                <w:rFonts w:ascii="Trebuchet MS" w:eastAsia="Times New Roman" w:hAnsi="Trebuchet MS" w:cs="Calibri"/>
                <w:b/>
                <w:lang w:eastAsia="tr-TR"/>
              </w:rPr>
              <w:t xml:space="preserve"> jednostavne vijesti iz medija, kao što su vijesti radia i televizija.</w:t>
            </w:r>
          </w:p>
          <w:p w:rsidR="002F58CA" w:rsidRPr="00E7185C" w:rsidRDefault="002F58CA" w:rsidP="00E7185C">
            <w:pPr>
              <w:spacing w:after="0" w:line="240" w:lineRule="auto"/>
              <w:rPr>
                <w:rFonts w:ascii="Trebuchet MS" w:eastAsia="Times New Roman" w:hAnsi="Trebuchet MS" w:cs="Calibri"/>
                <w:lang w:eastAsia="tr-TR"/>
              </w:rPr>
            </w:pPr>
            <w:r w:rsidRPr="00E7185C">
              <w:rPr>
                <w:rFonts w:ascii="Trebuchet MS" w:eastAsia="Times New Roman" w:hAnsi="Trebuchet MS" w:cs="Calibri"/>
                <w:b/>
                <w:lang w:eastAsia="tr-TR"/>
              </w:rPr>
              <w:t xml:space="preserve">2. </w:t>
            </w:r>
            <w:r w:rsidR="004328F6" w:rsidRPr="00E7185C">
              <w:rPr>
                <w:rFonts w:ascii="Trebuchet MS" w:eastAsia="Times New Roman" w:hAnsi="Trebuchet MS" w:cs="Calibri"/>
                <w:b/>
                <w:lang w:eastAsia="tr-TR"/>
              </w:rPr>
              <w:t>Razumije</w:t>
            </w:r>
            <w:r w:rsidRPr="00E7185C">
              <w:rPr>
                <w:rFonts w:ascii="Trebuchet MS" w:eastAsia="Times New Roman" w:hAnsi="Trebuchet MS" w:cs="Calibri"/>
                <w:b/>
                <w:lang w:eastAsia="tr-TR"/>
              </w:rPr>
              <w:t xml:space="preserve"> razgovore na telefonskim i drugim snimcima.</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rPr>
                <w:rFonts w:ascii="Trebuchet MS" w:eastAsia="Times New Roman" w:hAnsi="Trebuchet MS" w:cs="Calibri"/>
                <w:lang w:eastAsia="tr-TR" w:bidi="en-US"/>
              </w:rPr>
            </w:pPr>
            <w:r w:rsidRPr="00E7185C">
              <w:rPr>
                <w:rFonts w:ascii="Trebuchet MS" w:eastAsia="Times New Roman" w:hAnsi="Trebuchet MS" w:cs="Calibri"/>
                <w:lang w:eastAsia="tr-TR" w:bidi="en-US"/>
              </w:rPr>
              <w:t>1. Vremenska prognoza, poslovne vijesti, reklame, obavještenja…</w:t>
            </w:r>
          </w:p>
          <w:p w:rsidR="002F58CA" w:rsidRPr="00E7185C" w:rsidRDefault="002F58CA" w:rsidP="00E7185C">
            <w:pPr>
              <w:spacing w:after="0" w:line="240" w:lineRule="auto"/>
              <w:rPr>
                <w:rFonts w:ascii="Trebuchet MS" w:eastAsia="Times New Roman" w:hAnsi="Trebuchet MS" w:cs="Calibri"/>
                <w:lang w:eastAsia="tr-TR" w:bidi="en-US"/>
              </w:rPr>
            </w:pPr>
            <w:r w:rsidRPr="00E7185C">
              <w:rPr>
                <w:rFonts w:ascii="Trebuchet MS" w:eastAsia="Times New Roman" w:hAnsi="Trebuchet MS" w:cs="Calibri"/>
                <w:lang w:eastAsia="tr-TR" w:bidi="en-US"/>
              </w:rPr>
              <w:t>2. Snimke telefonske sekretarice koju su često puta čuli</w:t>
            </w:r>
          </w:p>
        </w:tc>
        <w:tc>
          <w:tcPr>
            <w:tcW w:w="3529" w:type="dxa"/>
            <w:gridSpan w:val="2"/>
            <w:tcBorders>
              <w:top w:val="single" w:sz="4" w:space="0" w:color="auto"/>
              <w:left w:val="single" w:sz="4" w:space="0" w:color="auto"/>
              <w:bottom w:val="single" w:sz="4" w:space="0" w:color="auto"/>
              <w:right w:val="single" w:sz="2" w:space="0" w:color="auto"/>
            </w:tcBorders>
            <w:shd w:val="clear" w:color="auto" w:fill="auto"/>
            <w:hideMark/>
          </w:tcPr>
          <w:p w:rsidR="002F58CA" w:rsidRPr="00E7185C" w:rsidRDefault="002F58CA" w:rsidP="00E7185C">
            <w:pPr>
              <w:spacing w:after="0" w:line="240" w:lineRule="auto"/>
              <w:rPr>
                <w:rFonts w:ascii="Trebuchet MS" w:eastAsia="Times New Roman" w:hAnsi="Trebuchet MS" w:cs="Calibri"/>
                <w:i/>
                <w:lang w:eastAsia="tr-TR"/>
              </w:rPr>
            </w:pPr>
            <w:r w:rsidRPr="00E7185C">
              <w:rPr>
                <w:rFonts w:ascii="Trebuchet MS" w:eastAsia="Times New Roman" w:hAnsi="Trebuchet MS" w:cs="Calibri"/>
                <w:i/>
                <w:lang w:eastAsia="tr-TR"/>
              </w:rPr>
              <w:t>1.“U Ankari je pet stepeni ispod nule i snjegovito …” (“Ankara sıfırın altında beş derece ve karlı…”)</w:t>
            </w:r>
          </w:p>
          <w:p w:rsidR="002F58CA" w:rsidRPr="00E7185C" w:rsidRDefault="002F58CA" w:rsidP="00E7185C">
            <w:pPr>
              <w:spacing w:after="0" w:line="240" w:lineRule="auto"/>
              <w:rPr>
                <w:rFonts w:ascii="Trebuchet MS" w:eastAsia="Times New Roman" w:hAnsi="Trebuchet MS" w:cs="Calibri"/>
                <w:i/>
                <w:lang w:eastAsia="tr-TR"/>
              </w:rPr>
            </w:pPr>
            <w:r w:rsidRPr="00E7185C">
              <w:rPr>
                <w:rFonts w:ascii="Trebuchet MS" w:eastAsia="Times New Roman" w:hAnsi="Trebuchet MS" w:cs="Calibri"/>
                <w:i/>
                <w:lang w:eastAsia="tr-TR"/>
              </w:rPr>
              <w:t>2. “O</w:t>
            </w:r>
            <w:r w:rsidRPr="00E7185C">
              <w:rPr>
                <w:rFonts w:ascii="Trebuchet MS" w:eastAsia="Times New Roman" w:hAnsi="Trebuchet MS" w:cs="Calibri"/>
                <w:i/>
                <w:lang w:eastAsia="tr-TR" w:bidi="en-US"/>
              </w:rPr>
              <w:t>sobu koju zovete u ovom trenutku nije dostupna, molimo vas da ostavite poruku nakon zvučnog signala …” (</w:t>
            </w:r>
            <w:r w:rsidRPr="00E7185C">
              <w:rPr>
                <w:rFonts w:ascii="Trebuchet MS" w:eastAsia="Times New Roman" w:hAnsi="Trebuchet MS" w:cs="Calibri"/>
                <w:i/>
                <w:lang w:eastAsia="tr-TR"/>
              </w:rPr>
              <w:t>“</w:t>
            </w:r>
            <w:r w:rsidRPr="00E7185C">
              <w:rPr>
                <w:rFonts w:ascii="Trebuchet MS" w:eastAsia="Times New Roman" w:hAnsi="Trebuchet MS" w:cs="Calibri"/>
                <w:i/>
                <w:lang w:eastAsia="tr-TR" w:bidi="en-US"/>
              </w:rPr>
              <w:t>Aradığınız kişiye şu anda ulaşılamıyor, sinyal sesinden sonra mesaj bırakınız…”)</w:t>
            </w:r>
          </w:p>
        </w:tc>
        <w:tc>
          <w:tcPr>
            <w:tcW w:w="2479" w:type="dxa"/>
            <w:vMerge w:val="restart"/>
            <w:tcBorders>
              <w:top w:val="single" w:sz="4" w:space="0" w:color="auto"/>
              <w:left w:val="single" w:sz="2" w:space="0" w:color="auto"/>
              <w:bottom w:val="single" w:sz="4" w:space="0" w:color="auto"/>
              <w:right w:val="single" w:sz="2"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Glagolske imenice</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(-mA, -mAk, -Iş)</w:t>
            </w:r>
          </w:p>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Indirektni govor</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(Imperativ)</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[-(y)Ip, -mAdAn,</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-(y)ArAk,</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-(y)A … -(y)A]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Analitička forma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ili forma mogućnosti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[-(y)A bilmek]</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için</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üzere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“…diye sormak”</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diye cevap vermek”</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Particip</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(-An)</w:t>
            </w:r>
          </w:p>
          <w:p w:rsidR="002F58CA" w:rsidRPr="00E7185C" w:rsidRDefault="002F58CA" w:rsidP="00E7185C">
            <w:pPr>
              <w:spacing w:after="0" w:line="240" w:lineRule="auto"/>
              <w:jc w:val="center"/>
              <w:rPr>
                <w:rFonts w:ascii="Trebuchet MS" w:eastAsia="Times New Roman" w:hAnsi="Trebuchet MS" w:cs="Calibri"/>
                <w:lang w:eastAsia="tr-TR" w:bidi="en-US"/>
              </w:rPr>
            </w:pPr>
          </w:p>
        </w:tc>
      </w:tr>
      <w:tr w:rsidR="002F58CA" w:rsidRPr="00E7185C" w:rsidTr="007B5ACA">
        <w:trPr>
          <w:gridBefore w:val="1"/>
          <w:gridAfter w:val="1"/>
          <w:wBefore w:w="102" w:type="dxa"/>
          <w:wAfter w:w="67" w:type="dxa"/>
          <w:trHeight w:val="3380"/>
        </w:trPr>
        <w:tc>
          <w:tcPr>
            <w:tcW w:w="0" w:type="auto"/>
            <w:gridSpan w:val="2"/>
            <w:vMerge/>
            <w:tcBorders>
              <w:top w:val="single" w:sz="2" w:space="0" w:color="auto"/>
              <w:left w:val="single" w:sz="2" w:space="0" w:color="auto"/>
              <w:bottom w:val="single" w:sz="2"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332" w:type="dxa"/>
            <w:gridSpan w:val="3"/>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razumjeti glavne teme televizijskih vijesti podržanih sa slikama.”</w:t>
            </w:r>
          </w:p>
        </w:tc>
        <w:tc>
          <w:tcPr>
            <w:tcW w:w="24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w:t>
            </w:r>
            <w:r w:rsidR="004328F6" w:rsidRPr="00E7185C">
              <w:rPr>
                <w:rFonts w:ascii="Trebuchet MS" w:eastAsia="Times New Roman" w:hAnsi="Trebuchet MS" w:cs="Calibri"/>
                <w:b/>
                <w:lang w:eastAsia="tr-TR"/>
              </w:rPr>
              <w:t>Razumije</w:t>
            </w:r>
            <w:r w:rsidRPr="00E7185C">
              <w:rPr>
                <w:rFonts w:ascii="Trebuchet MS" w:eastAsia="Times New Roman" w:hAnsi="Trebuchet MS" w:cs="Calibri"/>
                <w:b/>
                <w:lang w:eastAsia="tr-TR"/>
              </w:rPr>
              <w:t xml:space="preserve"> osnovne teme televizijskih vijesti.</w:t>
            </w:r>
          </w:p>
          <w:p w:rsidR="002F58CA" w:rsidRPr="00E7185C" w:rsidRDefault="004328F6"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2.Razumije</w:t>
            </w:r>
            <w:r w:rsidR="002F58CA" w:rsidRPr="00E7185C">
              <w:rPr>
                <w:rFonts w:ascii="Trebuchet MS" w:eastAsia="Times New Roman" w:hAnsi="Trebuchet MS" w:cs="Calibri"/>
                <w:b/>
                <w:lang w:eastAsia="tr-TR"/>
              </w:rPr>
              <w:t xml:space="preserve"> temu razgovora, sastanaka i kratkih filmova.</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1. Osnovne informacije (osoba, mjesto, vrijeme i </w:t>
            </w:r>
            <w:r w:rsidR="00785FC7" w:rsidRPr="00E7185C">
              <w:rPr>
                <w:rFonts w:ascii="Trebuchet MS" w:eastAsia="Times New Roman" w:hAnsi="Trebuchet MS" w:cs="Calibri"/>
                <w:lang w:eastAsia="tr-TR" w:bidi="en-US"/>
              </w:rPr>
              <w:t xml:space="preserve">   </w:t>
            </w:r>
            <w:r w:rsidRPr="00E7185C">
              <w:rPr>
                <w:rFonts w:ascii="Trebuchet MS" w:eastAsia="Times New Roman" w:hAnsi="Trebuchet MS" w:cs="Calibri"/>
                <w:lang w:eastAsia="tr-TR" w:bidi="en-US"/>
              </w:rPr>
              <w:t>informacije o događaju) o stanju i događajima na vijestima (reportaže, nesreće idr.)</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2. Razgovori, sastanci i dr. sa temom njihovih interesa. </w:t>
            </w:r>
          </w:p>
        </w:tc>
        <w:tc>
          <w:tcPr>
            <w:tcW w:w="3529" w:type="dxa"/>
            <w:gridSpan w:val="2"/>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F339A3" w:rsidRDefault="002F58CA" w:rsidP="00E7185C">
            <w:pPr>
              <w:spacing w:after="0" w:line="240" w:lineRule="auto"/>
              <w:jc w:val="both"/>
              <w:rPr>
                <w:rFonts w:ascii="Trebuchet MS" w:eastAsia="Times New Roman" w:hAnsi="Trebuchet MS" w:cs="Calibri"/>
                <w:i/>
                <w:spacing w:val="-4"/>
                <w:sz w:val="21"/>
                <w:szCs w:val="21"/>
                <w:lang w:eastAsia="tr-TR" w:bidi="en-US"/>
              </w:rPr>
            </w:pPr>
            <w:r w:rsidRPr="00F339A3">
              <w:rPr>
                <w:rFonts w:ascii="Trebuchet MS" w:eastAsia="Times New Roman" w:hAnsi="Trebuchet MS" w:cs="Calibri"/>
                <w:i/>
                <w:spacing w:val="-4"/>
                <w:sz w:val="21"/>
                <w:szCs w:val="21"/>
                <w:lang w:eastAsia="tr-TR" w:bidi="en-US"/>
              </w:rPr>
              <w:t>1. “Ranjeni, mrtvi, hitna pomoć, bolnica, nesreća, politika, države, gost, govornik, saobraćaj, reporter, uživo, reprize, emitiranje…” (“Yaralı, ölü, ambulans, hastane, kaza, politika, ülkeler, konuk, konuşucu, trafik, muhabir, naklen, bant yayını, yayın akışı, canlı…”)</w:t>
            </w:r>
          </w:p>
          <w:p w:rsidR="002F58CA" w:rsidRPr="00F339A3" w:rsidRDefault="002F58CA" w:rsidP="00E7185C">
            <w:pPr>
              <w:spacing w:after="0" w:line="240" w:lineRule="auto"/>
              <w:jc w:val="both"/>
              <w:rPr>
                <w:rFonts w:ascii="Trebuchet MS" w:eastAsia="Times New Roman" w:hAnsi="Trebuchet MS" w:cs="Calibri"/>
                <w:i/>
                <w:spacing w:val="-4"/>
                <w:sz w:val="21"/>
                <w:szCs w:val="21"/>
                <w:lang w:eastAsia="tr-TR" w:bidi="en-US"/>
              </w:rPr>
            </w:pPr>
          </w:p>
          <w:p w:rsidR="002F58CA" w:rsidRDefault="002F58CA" w:rsidP="00E7185C">
            <w:pPr>
              <w:spacing w:after="0" w:line="240" w:lineRule="auto"/>
              <w:jc w:val="both"/>
              <w:rPr>
                <w:rFonts w:ascii="Trebuchet MS" w:eastAsia="Times New Roman" w:hAnsi="Trebuchet MS" w:cs="Calibri"/>
                <w:i/>
                <w:spacing w:val="-4"/>
                <w:sz w:val="21"/>
                <w:szCs w:val="21"/>
                <w:lang w:eastAsia="tr-TR" w:bidi="en-US"/>
              </w:rPr>
            </w:pPr>
            <w:r w:rsidRPr="00F339A3">
              <w:rPr>
                <w:rFonts w:ascii="Trebuchet MS" w:eastAsia="Times New Roman" w:hAnsi="Trebuchet MS" w:cs="Calibri"/>
                <w:i/>
                <w:spacing w:val="-4"/>
                <w:sz w:val="21"/>
                <w:szCs w:val="21"/>
                <w:lang w:eastAsia="tr-TR" w:bidi="en-US"/>
              </w:rPr>
              <w:t>2. “U programu Zdrav život stručnjaci su objasnili uzroke bolesti srca …” (“Sağlıklı Yaşam programında uzman doktorlar kalp hastalıklarının sebeplerini anlattı…”)</w:t>
            </w:r>
          </w:p>
          <w:p w:rsidR="007B5ACA" w:rsidRDefault="007B5ACA" w:rsidP="00E7185C">
            <w:pPr>
              <w:spacing w:after="0" w:line="240" w:lineRule="auto"/>
              <w:jc w:val="both"/>
              <w:rPr>
                <w:rFonts w:ascii="Trebuchet MS" w:eastAsia="Times New Roman" w:hAnsi="Trebuchet MS" w:cs="Calibri"/>
                <w:i/>
                <w:spacing w:val="-4"/>
                <w:sz w:val="21"/>
                <w:szCs w:val="21"/>
                <w:lang w:eastAsia="tr-TR" w:bidi="en-US"/>
              </w:rPr>
            </w:pPr>
          </w:p>
          <w:p w:rsidR="007B5ACA" w:rsidRPr="00E7185C" w:rsidRDefault="007B5ACA" w:rsidP="00E7185C">
            <w:pPr>
              <w:spacing w:after="0" w:line="240" w:lineRule="auto"/>
              <w:jc w:val="both"/>
              <w:rPr>
                <w:rFonts w:ascii="Trebuchet MS" w:eastAsia="Times New Roman" w:hAnsi="Trebuchet MS" w:cs="Calibri"/>
                <w:i/>
                <w:lang w:eastAsia="tr-TR" w:bidi="en-US"/>
              </w:rPr>
            </w:pPr>
          </w:p>
        </w:tc>
        <w:tc>
          <w:tcPr>
            <w:tcW w:w="2479"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lang w:eastAsia="tr-TR" w:bidi="en-US"/>
              </w:rPr>
            </w:pPr>
          </w:p>
        </w:tc>
      </w:tr>
      <w:tr w:rsidR="002F58CA" w:rsidRPr="00E7185C" w:rsidTr="007B5ACA">
        <w:trPr>
          <w:gridBefore w:val="1"/>
          <w:gridAfter w:val="1"/>
          <w:wBefore w:w="102" w:type="dxa"/>
          <w:wAfter w:w="67" w:type="dxa"/>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w:t>
            </w:r>
            <w:r w:rsidR="003124AC">
              <w:rPr>
                <w:rFonts w:ascii="Trebuchet MS" w:eastAsia="Times New Roman" w:hAnsi="Trebuchet MS" w:cs="Calibri"/>
                <w:b/>
                <w:lang w:eastAsia="tr-TR" w:bidi="en-US"/>
              </w:rPr>
              <w:t>A</w:t>
            </w:r>
          </w:p>
        </w:tc>
        <w:tc>
          <w:tcPr>
            <w:tcW w:w="23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ED5D98" w:rsidP="00E7185C">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8AF" w:rsidRDefault="007E48AF" w:rsidP="007E48AF">
            <w:pPr>
              <w:spacing w:after="0" w:line="240" w:lineRule="auto"/>
              <w:jc w:val="center"/>
              <w:rPr>
                <w:rFonts w:ascii="Trebuchet MS" w:hAnsi="Trebuchet MS" w:cs="Times New Roman"/>
                <w:b/>
              </w:rPr>
            </w:pPr>
            <w:r w:rsidRPr="007B5ACA">
              <w:rPr>
                <w:rFonts w:ascii="Trebuchet MS" w:hAnsi="Trebuchet MS" w:cs="Times New Roman"/>
                <w:b/>
              </w:rPr>
              <w:t>POSTIGNUĆA/ISHODI UČENJA</w:t>
            </w:r>
          </w:p>
          <w:p w:rsidR="002F58CA" w:rsidRPr="00E7185C" w:rsidRDefault="007E48AF" w:rsidP="007E48AF">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Polaznik/ ca</w:t>
            </w:r>
            <w:r w:rsidR="002A2E7C">
              <w:rPr>
                <w:rFonts w:ascii="Trebuchet MS" w:hAnsi="Trebuchet MS" w:cs="Times New Roman"/>
                <w:b/>
              </w:rPr>
              <w:t xml:space="preserve"> </w:t>
            </w:r>
            <w:r w:rsidRPr="007B5ACA">
              <w:rPr>
                <w:rFonts w:ascii="Trebuchet MS" w:hAnsi="Trebuchet MS" w:cs="Times New Roman"/>
                <w:b/>
              </w:rPr>
              <w:t>:</w:t>
            </w:r>
          </w:p>
        </w:tc>
        <w:tc>
          <w:tcPr>
            <w:tcW w:w="27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FF53DB" w:rsidRPr="00E7185C">
              <w:rPr>
                <w:rFonts w:ascii="Trebuchet MS" w:eastAsia="Times New Roman" w:hAnsi="Trebuchet MS" w:cs="Calibri"/>
                <w:b/>
                <w:lang w:eastAsia="tr-TR" w:bidi="en-US"/>
              </w:rPr>
              <w:t>/TEMA</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0633C0" w:rsidRDefault="000633C0" w:rsidP="00E7185C">
            <w:pPr>
              <w:spacing w:after="0" w:line="240" w:lineRule="auto"/>
              <w:jc w:val="center"/>
              <w:rPr>
                <w:rFonts w:ascii="Trebuchet MS" w:eastAsia="Times New Roman" w:hAnsi="Trebuchet MS" w:cs="Calibri"/>
                <w:b/>
                <w:lang w:eastAsia="tr-TR" w:bidi="en-US"/>
              </w:rPr>
            </w:pPr>
          </w:p>
          <w:p w:rsidR="002F58CA" w:rsidRPr="00E7185C" w:rsidRDefault="00FF53DB"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OBJAŠNJENJE/INSTRUKCIJA</w:t>
            </w:r>
          </w:p>
        </w:tc>
        <w:tc>
          <w:tcPr>
            <w:tcW w:w="2479" w:type="dxa"/>
            <w:tcBorders>
              <w:top w:val="single" w:sz="4" w:space="0" w:color="auto"/>
              <w:left w:val="single" w:sz="4" w:space="0" w:color="auto"/>
              <w:bottom w:val="single" w:sz="2" w:space="0" w:color="auto"/>
              <w:right w:val="single" w:sz="4" w:space="0" w:color="auto"/>
            </w:tcBorders>
            <w:shd w:val="clear" w:color="auto" w:fill="auto"/>
            <w:hideMark/>
          </w:tcPr>
          <w:p w:rsidR="000633C0" w:rsidRDefault="000633C0"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2F58CA" w:rsidRPr="00E7185C" w:rsidTr="007B5ACA">
        <w:trPr>
          <w:gridBefore w:val="1"/>
          <w:gridAfter w:val="1"/>
          <w:wBefore w:w="102" w:type="dxa"/>
          <w:wAfter w:w="67" w:type="dxa"/>
          <w:trHeight w:val="2380"/>
        </w:trPr>
        <w:tc>
          <w:tcPr>
            <w:tcW w:w="1176" w:type="dxa"/>
            <w:vMerge w:val="restart"/>
            <w:tcBorders>
              <w:top w:val="single" w:sz="2" w:space="0" w:color="auto"/>
              <w:left w:val="single" w:sz="2"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393" w:type="dxa"/>
            <w:gridSpan w:val="4"/>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“Jasan način izražavanja; mogu razumjeti sažetak novosti podržan sa slikama ili važne informacije iz tekstova u novinama.”</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Razumiju osnovne numeričke izraze koji se nalaze u tekstovima novina.</w:t>
            </w: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 Razumiju iz tekstova vijesti kome, gdje, kada, šta je se dogodilo.</w:t>
            </w:r>
          </w:p>
        </w:tc>
        <w:tc>
          <w:tcPr>
            <w:tcW w:w="27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Temperature, rezultati mečeva…</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2 Tekst sa sadržajem koji odgovara na pitanja: ko, šta, gdje, kada </w:t>
            </w: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“U fudbalskoj utakmici između reprezentacija Turske i Mađarske koja je završila neriješeno 2-2, pobijedilo je prijateljstvo …” (“Türkiye ile Macaristan millî takımları arasında oynanan futbol maçı 2-2 berabere bitti, dostluk kazandı…”)</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“Nesreća u Ankari: 2 mrtvih 8 ranjenih.” (“Ankara’da kaza: 2 ölü 8 yaralı.”)</w:t>
            </w:r>
          </w:p>
        </w:tc>
        <w:tc>
          <w:tcPr>
            <w:tcW w:w="2479" w:type="dxa"/>
            <w:vMerge w:val="restart"/>
            <w:tcBorders>
              <w:top w:val="single" w:sz="2" w:space="0" w:color="auto"/>
              <w:left w:val="single" w:sz="2" w:space="0" w:color="auto"/>
              <w:right w:val="single" w:sz="2" w:space="0" w:color="auto"/>
            </w:tcBorders>
            <w:shd w:val="clear" w:color="auto" w:fill="auto"/>
            <w:vAlign w:val="center"/>
          </w:tcPr>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Neodređeno prošlo vrijeme</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(-mIş)</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Ekfiil </w:t>
            </w:r>
            <w:r w:rsidRPr="00E7185C">
              <w:rPr>
                <w:rFonts w:ascii="Trebuchet MS" w:eastAsia="Times New Roman" w:hAnsi="Trebuchet MS" w:cs="Calibri"/>
                <w:i/>
                <w:lang w:eastAsia="tr-TR" w:bidi="en-US"/>
              </w:rPr>
              <w:t>(Neodređeno prošlo vrijeme)</w:t>
            </w:r>
            <w:r w:rsidRPr="00E7185C">
              <w:rPr>
                <w:rFonts w:ascii="Trebuchet MS" w:eastAsia="Times New Roman" w:hAnsi="Trebuchet MS" w:cs="Calibri"/>
                <w:b/>
                <w:lang w:eastAsia="tr-TR" w:bidi="en-US"/>
              </w:rPr>
              <w:t xml:space="preserve"> </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 -dAn önce” </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-dAn sonra”</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 -dIktAn sonra” </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-mAdAn önce”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Naglašavanje </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Prijedlozi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(gibi, kadar)</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Prezent na –r (Široko vrijeme)</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(-Ir / -Ar / -r)</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-cA” / “… -A göre”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Veznici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(bu yüzden, bu sebeple; hem… hem…, ne... ne..., ya… ya…, ister… ister…)</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Glagolske imenice</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lastRenderedPageBreak/>
              <w:t>(-mA, -mAk, -Iş)</w:t>
            </w:r>
          </w:p>
          <w:p w:rsidR="002F58CA" w:rsidRPr="00E7185C" w:rsidRDefault="002F58CA" w:rsidP="00E7185C">
            <w:pPr>
              <w:spacing w:after="0" w:line="240" w:lineRule="auto"/>
              <w:jc w:val="center"/>
              <w:rPr>
                <w:rFonts w:ascii="Trebuchet MS" w:eastAsia="Times New Roman" w:hAnsi="Trebuchet MS" w:cs="Calibri"/>
                <w:i/>
                <w:lang w:eastAsia="tr-TR" w:bidi="en-US"/>
              </w:rPr>
            </w:pPr>
          </w:p>
        </w:tc>
      </w:tr>
      <w:tr w:rsidR="002F58CA" w:rsidRPr="00E7185C" w:rsidTr="007B5ACA">
        <w:trPr>
          <w:gridBefore w:val="1"/>
          <w:gridAfter w:val="1"/>
          <w:wBefore w:w="102" w:type="dxa"/>
          <w:wAfter w:w="67" w:type="dxa"/>
          <w:trHeight w:val="1709"/>
        </w:trPr>
        <w:tc>
          <w:tcPr>
            <w:tcW w:w="1176" w:type="dxa"/>
            <w:vMerge/>
            <w:tcBorders>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393" w:type="dxa"/>
            <w:gridSpan w:val="4"/>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lang w:eastAsia="tr-TR"/>
              </w:rPr>
              <w:t>“Mogu razumjeti osobno pismo u kojem se objašnjava svakodnevni život ili postavljaju pitanja o svakodnevnom životu.”</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FF53DB"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Razumije</w:t>
            </w:r>
            <w:r w:rsidR="002F58CA" w:rsidRPr="00E7185C">
              <w:rPr>
                <w:rFonts w:ascii="Trebuchet MS" w:eastAsia="Times New Roman" w:hAnsi="Trebuchet MS" w:cs="Calibri"/>
                <w:b/>
                <w:lang w:eastAsia="tr-TR"/>
              </w:rPr>
              <w:t xml:space="preserve"> pisma u kojima se govori i postavljaju pitanja o osnovnim ličnim podacima, situacijama, osjećanjima.</w:t>
            </w:r>
          </w:p>
          <w:p w:rsidR="002F58CA" w:rsidRPr="00E7185C" w:rsidRDefault="00FF53DB"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Razumije</w:t>
            </w:r>
            <w:r w:rsidR="002F58CA" w:rsidRPr="00E7185C">
              <w:rPr>
                <w:rFonts w:ascii="Trebuchet MS" w:eastAsia="Times New Roman" w:hAnsi="Trebuchet MS" w:cs="Calibri"/>
                <w:b/>
                <w:lang w:eastAsia="tr-TR"/>
              </w:rPr>
              <w:t xml:space="preserve"> jednostavne tekstove u kojima se opisuju aktivnosti u jednom danu u školi /na poslu/ odmoru.</w:t>
            </w:r>
          </w:p>
          <w:p w:rsidR="002F58CA" w:rsidRPr="00E7185C" w:rsidRDefault="00FF53DB"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3.Razumije</w:t>
            </w:r>
            <w:r w:rsidR="002F58CA" w:rsidRPr="00E7185C">
              <w:rPr>
                <w:rFonts w:ascii="Trebuchet MS" w:eastAsia="Times New Roman" w:hAnsi="Trebuchet MS" w:cs="Calibri"/>
                <w:b/>
                <w:lang w:eastAsia="tr-TR"/>
              </w:rPr>
              <w:t xml:space="preserve"> jednostavne tekstove u kojima se opisuju hobiji i aktivnosti u slobodnom vremenu.</w:t>
            </w:r>
          </w:p>
        </w:tc>
        <w:tc>
          <w:tcPr>
            <w:tcW w:w="27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1. Jednostavni psihološki i fizički,značajni opisi vezano za zanimanje i okolinu gdje boravi </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Ljetovanje, vikend, radno vrijeme…</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3. Tekstovi sa jednostavnim frazama koji opisuju događaje</w:t>
            </w: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“Ja sam učenik jedanaestog razreda. Imam časove matematike, fizike, hemije i biologije. Najviše volim časove matematike…” (“Ben on birinci sınıf öğrencisiyim. Matematik, fizik, kimya ve biyoloji derslerini okuyorum. En çok matematik dersini seviyorum…”)</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“Otići ćemo u bolnicu sutra poslije škole, jer je naš prijatelj Seda jako bolestan…” (“Yarın okuldan sonra hastaneye gideceğiz çünkü arkadaşımız Seda çok hastaymış…”)</w:t>
            </w:r>
          </w:p>
          <w:p w:rsidR="002F58CA" w:rsidRPr="00E7185C" w:rsidRDefault="002F58CA" w:rsidP="00E7185C">
            <w:pPr>
              <w:spacing w:after="0" w:line="240" w:lineRule="auto"/>
              <w:jc w:val="both"/>
              <w:rPr>
                <w:rFonts w:ascii="Trebuchet MS" w:eastAsia="Times New Roman" w:hAnsi="Trebuchet MS" w:cs="Calibri"/>
                <w:i/>
                <w:lang w:eastAsia="tr-TR"/>
              </w:rPr>
            </w:pPr>
            <w:r w:rsidRPr="00E7185C">
              <w:rPr>
                <w:rFonts w:ascii="Trebuchet MS" w:eastAsia="Times New Roman" w:hAnsi="Trebuchet MS" w:cs="Calibri"/>
                <w:i/>
                <w:lang w:eastAsia="tr-TR" w:bidi="en-US"/>
              </w:rPr>
              <w:t>3. “Učestvujem na svakom izviđačkom kampu ljetne škole…” (“Her yaz okuldaki izci kampına katılıyorum…”)</w:t>
            </w:r>
          </w:p>
        </w:tc>
        <w:tc>
          <w:tcPr>
            <w:tcW w:w="2479" w:type="dxa"/>
            <w:vMerge/>
            <w:tcBorders>
              <w:left w:val="single" w:sz="2"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i/>
                <w:lang w:eastAsia="tr-TR" w:bidi="en-US"/>
              </w:rPr>
            </w:pPr>
          </w:p>
        </w:tc>
      </w:tr>
      <w:tr w:rsidR="002F58CA" w:rsidRPr="00E7185C" w:rsidTr="00B331A1">
        <w:trPr>
          <w:gridBefore w:val="1"/>
          <w:gridAfter w:val="1"/>
          <w:wBefore w:w="102" w:type="dxa"/>
          <w:wAfter w:w="67" w:type="dxa"/>
          <w:trHeight w:val="1709"/>
        </w:trPr>
        <w:tc>
          <w:tcPr>
            <w:tcW w:w="1176" w:type="dxa"/>
            <w:vMerge/>
            <w:tcBorders>
              <w:top w:val="single" w:sz="4" w:space="0" w:color="auto"/>
              <w:left w:val="single" w:sz="2" w:space="0" w:color="auto"/>
              <w:bottom w:val="nil"/>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393" w:type="dxa"/>
            <w:gridSpan w:val="4"/>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razumjeti jednostavne pisane poruke koje se koriste često u svakodnevnom životu.”</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FF53DB"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1.Razumije</w:t>
            </w:r>
            <w:r w:rsidR="002F58CA" w:rsidRPr="00E7185C">
              <w:rPr>
                <w:rFonts w:ascii="Trebuchet MS" w:eastAsia="Times New Roman" w:hAnsi="Trebuchet MS" w:cs="Calibri"/>
                <w:b/>
                <w:lang w:eastAsia="tr-TR"/>
              </w:rPr>
              <w:t xml:space="preserve"> jednostavne poruke koje opisuju činjenice i okolnosti u nekoliko rečenica.</w:t>
            </w:r>
          </w:p>
          <w:p w:rsidR="002F58CA" w:rsidRPr="00E7185C" w:rsidRDefault="002F58CA"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w:t>
            </w:r>
            <w:r w:rsidR="00FF53DB" w:rsidRPr="00E7185C">
              <w:rPr>
                <w:rFonts w:ascii="Trebuchet MS" w:eastAsia="Times New Roman" w:hAnsi="Trebuchet MS" w:cs="Calibri"/>
                <w:b/>
                <w:lang w:eastAsia="tr-TR"/>
              </w:rPr>
              <w:t>.Razumije</w:t>
            </w:r>
            <w:r w:rsidRPr="00E7185C">
              <w:rPr>
                <w:rFonts w:ascii="Trebuchet MS" w:eastAsia="Times New Roman" w:hAnsi="Trebuchet MS" w:cs="Calibri"/>
                <w:b/>
                <w:lang w:eastAsia="tr-TR"/>
              </w:rPr>
              <w:t xml:space="preserve"> osnovne vremenske izraze i glagole u jednostavnim porukama.</w:t>
            </w:r>
          </w:p>
        </w:tc>
        <w:tc>
          <w:tcPr>
            <w:tcW w:w="27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Kratke pisane izjave</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Osnovni vremenski izrazi i glagoli</w:t>
            </w: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rPr>
              <w:t xml:space="preserve">1. </w:t>
            </w:r>
            <w:r w:rsidRPr="00E7185C">
              <w:rPr>
                <w:rFonts w:ascii="Trebuchet MS" w:eastAsia="Times New Roman" w:hAnsi="Trebuchet MS" w:cs="Calibri"/>
                <w:i/>
                <w:lang w:eastAsia="tr-TR" w:bidi="en-US"/>
              </w:rPr>
              <w:t>“Idem hitno u banku.” “Malo ću zakasniti.”, Bolestan sam.”,  “Ja sam zauzet…” (“Acilen bankaya gidiyorum.” “Biraz geç geleceğim.”, Hastayım.”,  “Meşgulüm…”)</w:t>
            </w:r>
          </w:p>
          <w:p w:rsidR="002F58CA" w:rsidRPr="00E7185C" w:rsidRDefault="002F58CA" w:rsidP="00E7185C">
            <w:pPr>
              <w:spacing w:after="0" w:line="240" w:lineRule="auto"/>
              <w:jc w:val="both"/>
              <w:rPr>
                <w:rFonts w:ascii="Trebuchet MS" w:eastAsia="Times New Roman" w:hAnsi="Trebuchet MS" w:cs="Calibri"/>
                <w:i/>
                <w:lang w:eastAsia="tr-TR"/>
              </w:rPr>
            </w:pPr>
            <w:r w:rsidRPr="00E7185C">
              <w:rPr>
                <w:rFonts w:ascii="Trebuchet MS" w:eastAsia="Times New Roman" w:hAnsi="Trebuchet MS" w:cs="Calibri"/>
                <w:i/>
                <w:lang w:eastAsia="tr-TR" w:bidi="en-US"/>
              </w:rPr>
              <w:t>2. “Novac ću uplatiti do podne…” (“Parayı öğleye kadar yatırırım…”)</w:t>
            </w:r>
          </w:p>
        </w:tc>
        <w:tc>
          <w:tcPr>
            <w:tcW w:w="2479" w:type="dxa"/>
            <w:vMerge/>
            <w:tcBorders>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i/>
                <w:lang w:eastAsia="tr-TR" w:bidi="en-US"/>
              </w:rPr>
            </w:pPr>
          </w:p>
        </w:tc>
      </w:tr>
      <w:tr w:rsidR="002F58CA" w:rsidRPr="00E7185C" w:rsidTr="005278E3">
        <w:trPr>
          <w:gridBefore w:val="1"/>
          <w:gridAfter w:val="1"/>
          <w:wBefore w:w="102" w:type="dxa"/>
          <w:wAfter w:w="67" w:type="dxa"/>
          <w:trHeight w:val="1709"/>
        </w:trPr>
        <w:tc>
          <w:tcPr>
            <w:tcW w:w="1176" w:type="dxa"/>
            <w:vMerge w:val="restart"/>
            <w:tcBorders>
              <w:top w:val="nil"/>
              <w:left w:val="single" w:sz="2" w:space="0" w:color="auto"/>
              <w:bottom w:val="single" w:sz="4" w:space="0" w:color="auto"/>
              <w:right w:val="single" w:sz="2" w:space="0" w:color="auto"/>
            </w:tcBorders>
            <w:shd w:val="clear" w:color="auto" w:fill="auto"/>
            <w:hideMark/>
          </w:tcPr>
          <w:p w:rsidR="005278E3" w:rsidRDefault="005278E3" w:rsidP="005278E3">
            <w:pPr>
              <w:spacing w:after="0" w:line="240" w:lineRule="auto"/>
              <w:jc w:val="center"/>
              <w:rPr>
                <w:rFonts w:ascii="Trebuchet MS" w:eastAsia="Times New Roman" w:hAnsi="Trebuchet MS" w:cs="Calibri"/>
                <w:b/>
                <w:lang w:eastAsia="tr-TR" w:bidi="en-US"/>
              </w:rPr>
            </w:pPr>
          </w:p>
          <w:p w:rsidR="005278E3" w:rsidRDefault="005278E3" w:rsidP="005278E3">
            <w:pPr>
              <w:spacing w:after="0" w:line="240" w:lineRule="auto"/>
              <w:jc w:val="center"/>
              <w:rPr>
                <w:rFonts w:ascii="Trebuchet MS" w:eastAsia="Times New Roman" w:hAnsi="Trebuchet MS" w:cs="Calibri"/>
                <w:b/>
                <w:lang w:eastAsia="tr-TR" w:bidi="en-US"/>
              </w:rPr>
            </w:pPr>
          </w:p>
          <w:p w:rsidR="005278E3" w:rsidRDefault="005278E3" w:rsidP="005278E3">
            <w:pPr>
              <w:spacing w:after="0" w:line="240" w:lineRule="auto"/>
              <w:jc w:val="center"/>
              <w:rPr>
                <w:rFonts w:ascii="Trebuchet MS" w:eastAsia="Times New Roman" w:hAnsi="Trebuchet MS" w:cs="Calibri"/>
                <w:b/>
                <w:lang w:eastAsia="tr-TR" w:bidi="en-US"/>
              </w:rPr>
            </w:pPr>
          </w:p>
          <w:p w:rsidR="005278E3" w:rsidRDefault="005278E3" w:rsidP="005278E3">
            <w:pPr>
              <w:spacing w:after="0" w:line="240" w:lineRule="auto"/>
              <w:jc w:val="center"/>
              <w:rPr>
                <w:rFonts w:ascii="Trebuchet MS" w:eastAsia="Times New Roman" w:hAnsi="Trebuchet MS" w:cs="Calibri"/>
                <w:b/>
                <w:lang w:eastAsia="tr-TR" w:bidi="en-US"/>
              </w:rPr>
            </w:pPr>
          </w:p>
          <w:p w:rsidR="005278E3" w:rsidRDefault="005278E3" w:rsidP="005278E3">
            <w:pPr>
              <w:spacing w:after="0" w:line="240" w:lineRule="auto"/>
              <w:jc w:val="center"/>
              <w:rPr>
                <w:rFonts w:ascii="Trebuchet MS" w:eastAsia="Times New Roman" w:hAnsi="Trebuchet MS" w:cs="Calibri"/>
                <w:b/>
                <w:lang w:eastAsia="tr-TR" w:bidi="en-US"/>
              </w:rPr>
            </w:pPr>
          </w:p>
          <w:p w:rsidR="005278E3" w:rsidRDefault="005278E3" w:rsidP="005278E3">
            <w:pPr>
              <w:spacing w:after="0" w:line="240" w:lineRule="auto"/>
              <w:jc w:val="center"/>
              <w:rPr>
                <w:rFonts w:ascii="Trebuchet MS" w:eastAsia="Times New Roman" w:hAnsi="Trebuchet MS" w:cs="Calibri"/>
                <w:b/>
                <w:lang w:eastAsia="tr-TR" w:bidi="en-US"/>
              </w:rPr>
            </w:pP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2F58CA" w:rsidRPr="00E7185C" w:rsidRDefault="002F58CA" w:rsidP="005278E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393" w:type="dxa"/>
            <w:gridSpan w:val="4"/>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razumjeti informacije koje se nalaze u brošurama.”</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FF53DB"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Razumije</w:t>
            </w:r>
            <w:r w:rsidR="002F58CA" w:rsidRPr="00E7185C">
              <w:rPr>
                <w:rFonts w:ascii="Trebuchet MS" w:eastAsia="Times New Roman" w:hAnsi="Trebuchet MS" w:cs="Calibri"/>
                <w:b/>
                <w:lang w:eastAsia="tr-TR"/>
              </w:rPr>
              <w:t xml:space="preserve"> osnovne izraze i informacije u tekstovima plakata, reklama, oglasa, priručnika, aktivnosti u slobodno vrijeme, brošura izložbe.</w:t>
            </w:r>
          </w:p>
        </w:tc>
        <w:tc>
          <w:tcPr>
            <w:tcW w:w="27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Rok za prijavu, uslovi za upis, naknada za kurs, sadržaji obrazovnog programa, koncerta ili izložbe </w:t>
            </w: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“Na kraju edukacije, uspješnim sudionicima će se dodijeliti certifikati.”, “Nazovite odmah kako bi se upisali besplatno na kurs sviranja turskog instrumenta Bağlama…” (“Eğitim sonunda başarılı olan katılımcılara sertifika verilecektir.”, “Bağlama kursumuza ücretsiz kayıt yaptırmak için hemen arayın…”)</w:t>
            </w:r>
          </w:p>
        </w:tc>
        <w:tc>
          <w:tcPr>
            <w:tcW w:w="2479" w:type="dxa"/>
            <w:vMerge w:val="restart"/>
            <w:tcBorders>
              <w:top w:val="single" w:sz="4" w:space="0" w:color="auto"/>
              <w:left w:val="single" w:sz="2"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Indirektni govor</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(Imperativ)</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[-(y)Ip, -mAdAn, </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-(y)ArAk,</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 -(y)A … -(y)A]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Analitička forma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ili forma mogućnosti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[-(y)A bilmek]</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için</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üzere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“…diye sormak”</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diye cevap vermek”</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Particip</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 (-An)</w:t>
            </w:r>
          </w:p>
        </w:tc>
      </w:tr>
      <w:tr w:rsidR="002F58CA" w:rsidRPr="00E7185C" w:rsidTr="00B331A1">
        <w:trPr>
          <w:gridBefore w:val="1"/>
          <w:gridAfter w:val="1"/>
          <w:wBefore w:w="102" w:type="dxa"/>
          <w:wAfter w:w="67" w:type="dxa"/>
          <w:trHeight w:val="1709"/>
        </w:trPr>
        <w:tc>
          <w:tcPr>
            <w:tcW w:w="1176" w:type="dxa"/>
            <w:vMerge/>
            <w:tcBorders>
              <w:top w:val="nil"/>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p>
        </w:tc>
        <w:tc>
          <w:tcPr>
            <w:tcW w:w="2393" w:type="dxa"/>
            <w:gridSpan w:val="4"/>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razumjeti osnovne informacije kao što su dimenzije i cijene za proizvode u oglasima.”</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 xml:space="preserve">1. </w:t>
            </w:r>
            <w:r w:rsidR="00FF53DB" w:rsidRPr="00E7185C">
              <w:rPr>
                <w:rFonts w:ascii="Trebuchet MS" w:eastAsia="Times New Roman" w:hAnsi="Trebuchet MS" w:cs="Calibri"/>
                <w:b/>
                <w:lang w:eastAsia="tr-TR"/>
              </w:rPr>
              <w:t>Razumije</w:t>
            </w:r>
            <w:r w:rsidRPr="00E7185C">
              <w:rPr>
                <w:rFonts w:ascii="Trebuchet MS" w:eastAsia="Times New Roman" w:hAnsi="Trebuchet MS" w:cs="Calibri"/>
                <w:b/>
                <w:lang w:eastAsia="tr-TR"/>
              </w:rPr>
              <w:t xml:space="preserve"> jednostavne tekstove u kojima se opisuju osnovne karakteristike proizvoda/usluge.</w:t>
            </w:r>
          </w:p>
          <w:p w:rsidR="002F58CA" w:rsidRPr="00E7185C" w:rsidRDefault="00FF53DB"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2.Razumije</w:t>
            </w:r>
            <w:r w:rsidR="002F58CA" w:rsidRPr="00E7185C">
              <w:rPr>
                <w:rFonts w:ascii="Trebuchet MS" w:eastAsia="Times New Roman" w:hAnsi="Trebuchet MS" w:cs="Calibri"/>
                <w:b/>
                <w:lang w:eastAsia="tr-TR"/>
              </w:rPr>
              <w:t xml:space="preserve"> osnovne pojmove u oglasima kao najam / prodaja.</w:t>
            </w:r>
          </w:p>
        </w:tc>
        <w:tc>
          <w:tcPr>
            <w:tcW w:w="27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1. Osnovne kvalifikacije </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Izrazi koji opisuju karakteristike proizvoda u oglasima</w:t>
            </w: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rPr>
              <w:t xml:space="preserve">1. </w:t>
            </w:r>
            <w:r w:rsidRPr="00E7185C">
              <w:rPr>
                <w:rFonts w:ascii="Trebuchet MS" w:eastAsia="Times New Roman" w:hAnsi="Trebuchet MS" w:cs="Calibri"/>
                <w:i/>
                <w:lang w:eastAsia="tr-TR" w:bidi="en-US"/>
              </w:rPr>
              <w:t>jeftino, skupo, brzo, popust; čisto, veliko, malo, široko, usko; veličina, tijelo, težina, visina… (ucuz, pahalı, hızlı, indirim; temiz, büyük, küçük, geniş, dar; boy, beden, ağırlık, yükseklik…)</w:t>
            </w:r>
          </w:p>
          <w:p w:rsidR="002F58CA"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Korišteno, od vlasnika, ured za nekretnine, oglasi, težina, širina, sprat, iznajmljivanje stana/auta… (İkinci el, sahibinden, emlak ofisi, ilanlar, ağırlık, genişlik, kat, kiralık ev/araba…)</w:t>
            </w:r>
          </w:p>
          <w:p w:rsidR="006B3AE4" w:rsidRDefault="006B3AE4" w:rsidP="00E7185C">
            <w:pPr>
              <w:spacing w:after="0" w:line="240" w:lineRule="auto"/>
              <w:jc w:val="both"/>
              <w:rPr>
                <w:rFonts w:ascii="Trebuchet MS" w:eastAsia="Times New Roman" w:hAnsi="Trebuchet MS" w:cs="Calibri"/>
                <w:i/>
                <w:lang w:eastAsia="tr-TR" w:bidi="en-US"/>
              </w:rPr>
            </w:pPr>
          </w:p>
          <w:p w:rsidR="006B3AE4" w:rsidRPr="00E7185C" w:rsidRDefault="006B3AE4" w:rsidP="00E7185C">
            <w:pPr>
              <w:spacing w:after="0" w:line="240" w:lineRule="auto"/>
              <w:jc w:val="both"/>
              <w:rPr>
                <w:rFonts w:ascii="Trebuchet MS" w:eastAsia="Times New Roman" w:hAnsi="Trebuchet MS" w:cs="Calibri"/>
                <w:i/>
                <w:lang w:eastAsia="tr-TR"/>
              </w:rPr>
            </w:pPr>
          </w:p>
        </w:tc>
        <w:tc>
          <w:tcPr>
            <w:tcW w:w="2479" w:type="dxa"/>
            <w:vMerge/>
            <w:tcBorders>
              <w:left w:val="single" w:sz="2" w:space="0" w:color="auto"/>
              <w:right w:val="single" w:sz="2"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i/>
                <w:lang w:eastAsia="tr-TR" w:bidi="en-US"/>
              </w:rPr>
            </w:pPr>
          </w:p>
        </w:tc>
      </w:tr>
      <w:tr w:rsidR="00B331A1" w:rsidRPr="00E7185C" w:rsidTr="00B331A1">
        <w:trPr>
          <w:gridBefore w:val="1"/>
          <w:gridAfter w:val="1"/>
          <w:wBefore w:w="102" w:type="dxa"/>
          <w:wAfter w:w="67" w:type="dxa"/>
          <w:trHeight w:val="1709"/>
        </w:trPr>
        <w:tc>
          <w:tcPr>
            <w:tcW w:w="1176" w:type="dxa"/>
            <w:tcBorders>
              <w:top w:val="single" w:sz="4" w:space="0" w:color="auto"/>
              <w:left w:val="single" w:sz="2" w:space="0" w:color="auto"/>
              <w:right w:val="single" w:sz="2" w:space="0" w:color="auto"/>
            </w:tcBorders>
            <w:shd w:val="clear" w:color="auto" w:fill="auto"/>
            <w:hideMark/>
          </w:tcPr>
          <w:p w:rsidR="00B331A1" w:rsidRPr="00E7185C" w:rsidRDefault="00B331A1" w:rsidP="00B331A1">
            <w:pPr>
              <w:spacing w:after="0" w:line="240" w:lineRule="auto"/>
              <w:jc w:val="center"/>
              <w:rPr>
                <w:rFonts w:ascii="Trebuchet MS" w:eastAsia="Times New Roman" w:hAnsi="Trebuchet MS" w:cs="Calibri"/>
                <w:b/>
                <w:i/>
                <w:lang w:eastAsia="tr-TR"/>
              </w:rPr>
            </w:pPr>
          </w:p>
        </w:tc>
        <w:tc>
          <w:tcPr>
            <w:tcW w:w="2393" w:type="dxa"/>
            <w:gridSpan w:val="4"/>
            <w:tcBorders>
              <w:top w:val="single" w:sz="4" w:space="0" w:color="auto"/>
              <w:left w:val="single" w:sz="2" w:space="0" w:color="auto"/>
              <w:bottom w:val="single" w:sz="4" w:space="0" w:color="auto"/>
              <w:right w:val="single" w:sz="4" w:space="0" w:color="auto"/>
            </w:tcBorders>
            <w:shd w:val="clear" w:color="auto" w:fill="auto"/>
            <w:vAlign w:val="center"/>
            <w:hideMark/>
          </w:tcPr>
          <w:p w:rsidR="00B331A1" w:rsidRPr="00E7185C" w:rsidRDefault="00B331A1" w:rsidP="00B331A1">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razumjeti jednostavna upustva za korištenje tehničkih pomagala.”</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31A1" w:rsidRPr="00E7185C" w:rsidRDefault="00B331A1" w:rsidP="00B331A1">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Razumije upustva i naredbe o tehničkim alatima.</w:t>
            </w:r>
          </w:p>
        </w:tc>
        <w:tc>
          <w:tcPr>
            <w:tcW w:w="27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31A1" w:rsidRPr="00E7185C" w:rsidRDefault="00B331A1" w:rsidP="00B331A1">
            <w:pPr>
              <w:spacing w:after="0" w:line="240" w:lineRule="auto"/>
              <w:jc w:val="both"/>
              <w:rPr>
                <w:rFonts w:ascii="Trebuchet MS" w:eastAsia="Times New Roman" w:hAnsi="Trebuchet MS" w:cs="Calibri"/>
                <w:spacing w:val="-4"/>
                <w:lang w:eastAsia="tr-TR" w:bidi="en-US"/>
              </w:rPr>
            </w:pPr>
            <w:r w:rsidRPr="00E7185C">
              <w:rPr>
                <w:rFonts w:ascii="Trebuchet MS" w:eastAsia="Times New Roman" w:hAnsi="Trebuchet MS" w:cs="Calibri"/>
                <w:spacing w:val="-4"/>
                <w:lang w:eastAsia="tr-TR" w:bidi="en-US"/>
              </w:rPr>
              <w:t>Instrukcije i naredbe za aparate kao što su telefonske govornice, bankomati, aparati za čaj i kafu</w:t>
            </w: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B331A1" w:rsidRDefault="00B331A1" w:rsidP="00B331A1">
            <w:pPr>
              <w:spacing w:after="0" w:line="240" w:lineRule="auto"/>
              <w:jc w:val="both"/>
              <w:rPr>
                <w:rFonts w:ascii="Trebuchet MS" w:eastAsia="Times New Roman" w:hAnsi="Trebuchet MS" w:cs="Calibri"/>
                <w:i/>
                <w:lang w:eastAsia="tr-TR" w:bidi="en-US"/>
              </w:rPr>
            </w:pPr>
          </w:p>
          <w:p w:rsidR="00B331A1" w:rsidRDefault="00B331A1" w:rsidP="00B331A1">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“Unesite svoju lozinku.”, “Umetnite karticu.”, “Dopunite kredit.”, “Potvrdite.”, Sada možete uzeti vašu kafu…” (“Şifrenizi giriniz.”, “Kartı itiniz.”, “Kontör yükleyiniz.”, “Onaylayın.”, Şimdi,  kahvenizi alabilirsiniz…”)</w:t>
            </w:r>
          </w:p>
          <w:p w:rsidR="00B331A1" w:rsidRPr="00E7185C" w:rsidRDefault="00B331A1" w:rsidP="00B331A1">
            <w:pPr>
              <w:spacing w:after="0" w:line="240" w:lineRule="auto"/>
              <w:jc w:val="both"/>
              <w:rPr>
                <w:rFonts w:ascii="Trebuchet MS" w:eastAsia="Times New Roman" w:hAnsi="Trebuchet MS" w:cs="Calibri"/>
                <w:i/>
                <w:lang w:eastAsia="tr-TR" w:bidi="en-US"/>
              </w:rPr>
            </w:pPr>
          </w:p>
        </w:tc>
        <w:tc>
          <w:tcPr>
            <w:tcW w:w="2479" w:type="dxa"/>
            <w:tcBorders>
              <w:left w:val="single" w:sz="2" w:space="0" w:color="auto"/>
              <w:right w:val="single" w:sz="2" w:space="0" w:color="auto"/>
            </w:tcBorders>
            <w:shd w:val="clear" w:color="auto" w:fill="auto"/>
            <w:hideMark/>
          </w:tcPr>
          <w:p w:rsidR="00B331A1" w:rsidRPr="00E7185C" w:rsidRDefault="00B331A1" w:rsidP="00B331A1">
            <w:pPr>
              <w:spacing w:after="0" w:line="240" w:lineRule="auto"/>
              <w:jc w:val="center"/>
              <w:rPr>
                <w:rFonts w:ascii="Trebuchet MS" w:eastAsia="Times New Roman" w:hAnsi="Trebuchet MS" w:cs="Calibri"/>
                <w:b/>
                <w:i/>
                <w:lang w:eastAsia="tr-TR"/>
              </w:rPr>
            </w:pPr>
          </w:p>
        </w:tc>
      </w:tr>
      <w:tr w:rsidR="00B331A1" w:rsidRPr="00E7185C" w:rsidTr="00B331A1">
        <w:trPr>
          <w:gridBefore w:val="1"/>
          <w:gridAfter w:val="1"/>
          <w:wBefore w:w="102" w:type="dxa"/>
          <w:wAfter w:w="67" w:type="dxa"/>
          <w:trHeight w:val="1709"/>
        </w:trPr>
        <w:tc>
          <w:tcPr>
            <w:tcW w:w="1176" w:type="dxa"/>
            <w:tcBorders>
              <w:left w:val="single" w:sz="2" w:space="0" w:color="auto"/>
              <w:right w:val="single" w:sz="2" w:space="0" w:color="auto"/>
            </w:tcBorders>
            <w:shd w:val="clear" w:color="auto" w:fill="auto"/>
            <w:hideMark/>
          </w:tcPr>
          <w:p w:rsidR="00B331A1" w:rsidRDefault="00B331A1" w:rsidP="00B331A1">
            <w:pPr>
              <w:spacing w:after="0" w:line="240" w:lineRule="auto"/>
              <w:jc w:val="center"/>
              <w:rPr>
                <w:rFonts w:ascii="Trebuchet MS" w:eastAsia="Times New Roman" w:hAnsi="Trebuchet MS" w:cs="Calibri"/>
                <w:b/>
                <w:i/>
                <w:lang w:eastAsia="tr-TR"/>
              </w:rPr>
            </w:pPr>
          </w:p>
          <w:p w:rsidR="00B331A1" w:rsidRDefault="00B331A1" w:rsidP="00B331A1">
            <w:pPr>
              <w:spacing w:after="0" w:line="240" w:lineRule="auto"/>
              <w:jc w:val="center"/>
              <w:rPr>
                <w:rFonts w:ascii="Trebuchet MS" w:eastAsia="Times New Roman" w:hAnsi="Trebuchet MS" w:cs="Calibri"/>
                <w:b/>
                <w:i/>
                <w:lang w:eastAsia="tr-TR"/>
              </w:rPr>
            </w:pPr>
          </w:p>
          <w:p w:rsidR="00B331A1" w:rsidRDefault="00B331A1" w:rsidP="00B331A1">
            <w:pPr>
              <w:spacing w:after="0" w:line="240" w:lineRule="auto"/>
              <w:jc w:val="center"/>
              <w:rPr>
                <w:rFonts w:ascii="Trebuchet MS" w:eastAsia="Times New Roman" w:hAnsi="Trebuchet MS" w:cs="Calibri"/>
                <w:b/>
                <w:i/>
                <w:lang w:eastAsia="tr-TR"/>
              </w:rPr>
            </w:pPr>
          </w:p>
          <w:p w:rsidR="00B331A1" w:rsidRDefault="00B331A1" w:rsidP="00B331A1">
            <w:pPr>
              <w:spacing w:after="0" w:line="240" w:lineRule="auto"/>
              <w:jc w:val="center"/>
              <w:rPr>
                <w:rFonts w:ascii="Trebuchet MS" w:eastAsia="Times New Roman" w:hAnsi="Trebuchet MS" w:cs="Calibri"/>
                <w:b/>
                <w:i/>
                <w:lang w:eastAsia="tr-TR"/>
              </w:rPr>
            </w:pPr>
          </w:p>
          <w:p w:rsidR="00B331A1" w:rsidRDefault="00B331A1" w:rsidP="00B331A1">
            <w:pPr>
              <w:spacing w:after="0" w:line="240" w:lineRule="auto"/>
              <w:jc w:val="center"/>
              <w:rPr>
                <w:rFonts w:ascii="Trebuchet MS" w:eastAsia="Times New Roman" w:hAnsi="Trebuchet MS" w:cs="Calibri"/>
                <w:b/>
                <w:i/>
                <w:lang w:eastAsia="tr-TR"/>
              </w:rPr>
            </w:pP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B331A1" w:rsidRDefault="00B331A1" w:rsidP="00B331A1">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lang w:eastAsia="tr-TR" w:bidi="en-US"/>
              </w:rPr>
              <w:t>E</w:t>
            </w:r>
          </w:p>
        </w:tc>
        <w:tc>
          <w:tcPr>
            <w:tcW w:w="2393" w:type="dxa"/>
            <w:gridSpan w:val="4"/>
            <w:tcBorders>
              <w:top w:val="single" w:sz="4" w:space="0" w:color="auto"/>
              <w:left w:val="single" w:sz="2" w:space="0" w:color="auto"/>
              <w:bottom w:val="single" w:sz="4" w:space="0" w:color="auto"/>
              <w:right w:val="single" w:sz="4" w:space="0" w:color="auto"/>
            </w:tcBorders>
            <w:shd w:val="clear" w:color="auto" w:fill="auto"/>
            <w:vAlign w:val="center"/>
            <w:hideMark/>
          </w:tcPr>
          <w:p w:rsidR="00B331A1" w:rsidRDefault="00B331A1" w:rsidP="00B331A1">
            <w:pPr>
              <w:spacing w:after="0" w:line="240" w:lineRule="auto"/>
              <w:jc w:val="center"/>
              <w:rPr>
                <w:rFonts w:ascii="Trebuchet MS" w:eastAsia="Times New Roman" w:hAnsi="Trebuchet MS" w:cs="Calibri"/>
                <w:b/>
                <w:i/>
                <w:lang w:eastAsia="tr-TR"/>
              </w:rPr>
            </w:pPr>
          </w:p>
          <w:p w:rsidR="00B331A1" w:rsidRDefault="00B331A1" w:rsidP="00B331A1">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“Mogu razumjeti jednostavne povratne poruke ili upute za pomoć u aparatima koji koriste kompjuterske programe.”</w:t>
            </w:r>
          </w:p>
          <w:p w:rsidR="00B331A1" w:rsidRPr="00E7185C" w:rsidRDefault="00B331A1" w:rsidP="00B331A1">
            <w:pPr>
              <w:spacing w:after="0" w:line="240" w:lineRule="auto"/>
              <w:jc w:val="center"/>
              <w:rPr>
                <w:rFonts w:ascii="Trebuchet MS" w:eastAsia="Times New Roman" w:hAnsi="Trebuchet MS" w:cs="Calibri"/>
                <w:b/>
                <w:i/>
                <w:lang w:eastAsia="tr-TR" w:bidi="en-US"/>
              </w:rPr>
            </w:pP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31A1" w:rsidRPr="00E7185C" w:rsidRDefault="00B331A1" w:rsidP="00B331A1">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Razumije rečenice sa upustvima i obavjestima na aparatima koji koriste kompjuterske programe.</w:t>
            </w:r>
          </w:p>
        </w:tc>
        <w:tc>
          <w:tcPr>
            <w:tcW w:w="27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31A1" w:rsidRPr="00E7185C" w:rsidRDefault="00B331A1" w:rsidP="00B331A1">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Poruke upozorenja i obavještenja u kompjuterskim programima</w:t>
            </w: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B331A1" w:rsidRPr="00E7185C" w:rsidRDefault="00B331A1" w:rsidP="00B331A1">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“Da li želite da sačuvate?”, “Da li želite poslati neimenovanu datoteku u kantu za otpatke?...” (“Kaydetmek istiyor musunuz?”, “Adsız dosyayı geri dönüşüm kutusuna göndermek istiyor musunuz?...”)</w:t>
            </w:r>
          </w:p>
        </w:tc>
        <w:tc>
          <w:tcPr>
            <w:tcW w:w="2479" w:type="dxa"/>
            <w:tcBorders>
              <w:left w:val="single" w:sz="2" w:space="0" w:color="auto"/>
              <w:right w:val="single" w:sz="2" w:space="0" w:color="auto"/>
            </w:tcBorders>
            <w:shd w:val="clear" w:color="auto" w:fill="auto"/>
            <w:hideMark/>
          </w:tcPr>
          <w:p w:rsidR="00B331A1" w:rsidRDefault="00B331A1" w:rsidP="00B331A1">
            <w:pPr>
              <w:spacing w:after="0" w:line="240" w:lineRule="auto"/>
              <w:jc w:val="center"/>
              <w:rPr>
                <w:rFonts w:ascii="Trebuchet MS" w:eastAsia="Times New Roman" w:hAnsi="Trebuchet MS" w:cs="Calibri"/>
                <w:b/>
                <w:i/>
                <w:lang w:eastAsia="tr-TR"/>
              </w:rPr>
            </w:pPr>
          </w:p>
        </w:tc>
      </w:tr>
      <w:tr w:rsidR="00B331A1" w:rsidRPr="00E7185C" w:rsidTr="00B331A1">
        <w:trPr>
          <w:gridBefore w:val="1"/>
          <w:gridAfter w:val="1"/>
          <w:wBefore w:w="102" w:type="dxa"/>
          <w:wAfter w:w="67" w:type="dxa"/>
          <w:trHeight w:val="1709"/>
        </w:trPr>
        <w:tc>
          <w:tcPr>
            <w:tcW w:w="1176" w:type="dxa"/>
            <w:tcBorders>
              <w:left w:val="single" w:sz="2" w:space="0" w:color="auto"/>
              <w:right w:val="single" w:sz="2" w:space="0" w:color="auto"/>
            </w:tcBorders>
            <w:shd w:val="clear" w:color="auto" w:fill="auto"/>
            <w:hideMark/>
          </w:tcPr>
          <w:p w:rsidR="00B331A1" w:rsidRPr="00E7185C" w:rsidRDefault="00B331A1" w:rsidP="00B331A1">
            <w:pPr>
              <w:spacing w:after="0" w:line="240" w:lineRule="auto"/>
              <w:jc w:val="center"/>
              <w:rPr>
                <w:rFonts w:ascii="Trebuchet MS" w:eastAsia="Times New Roman" w:hAnsi="Trebuchet MS" w:cs="Calibri"/>
                <w:b/>
                <w:i/>
                <w:lang w:eastAsia="tr-TR"/>
              </w:rPr>
            </w:pPr>
          </w:p>
        </w:tc>
        <w:tc>
          <w:tcPr>
            <w:tcW w:w="2393" w:type="dxa"/>
            <w:gridSpan w:val="4"/>
            <w:tcBorders>
              <w:top w:val="single" w:sz="4" w:space="0" w:color="auto"/>
              <w:left w:val="single" w:sz="2" w:space="0" w:color="auto"/>
              <w:bottom w:val="single" w:sz="4" w:space="0" w:color="auto"/>
              <w:right w:val="single" w:sz="4" w:space="0" w:color="auto"/>
            </w:tcBorders>
            <w:shd w:val="clear" w:color="auto" w:fill="auto"/>
            <w:vAlign w:val="center"/>
            <w:hideMark/>
          </w:tcPr>
          <w:p w:rsidR="00B331A1" w:rsidRPr="00E7185C" w:rsidRDefault="00B331A1" w:rsidP="00B331A1">
            <w:pPr>
              <w:spacing w:after="0" w:line="240" w:lineRule="auto"/>
              <w:jc w:val="center"/>
              <w:rPr>
                <w:rFonts w:ascii="Trebuchet MS" w:eastAsia="Times New Roman" w:hAnsi="Trebuchet MS" w:cs="Calibri"/>
                <w:b/>
                <w:i/>
                <w:lang w:eastAsia="tr-TR"/>
              </w:rPr>
            </w:pPr>
          </w:p>
          <w:p w:rsidR="00B331A1" w:rsidRPr="00E7185C" w:rsidRDefault="00B331A1" w:rsidP="00B331A1">
            <w:pPr>
              <w:spacing w:after="0" w:line="240" w:lineRule="auto"/>
              <w:jc w:val="center"/>
              <w:rPr>
                <w:rFonts w:ascii="Trebuchet MS" w:eastAsia="Times New Roman" w:hAnsi="Trebuchet MS" w:cs="Calibri"/>
                <w:b/>
                <w:i/>
                <w:lang w:eastAsia="tr-TR"/>
              </w:rPr>
            </w:pPr>
          </w:p>
          <w:p w:rsidR="00B331A1" w:rsidRPr="00E7185C" w:rsidRDefault="00B331A1" w:rsidP="00B331A1">
            <w:pPr>
              <w:spacing w:after="0" w:line="240" w:lineRule="auto"/>
              <w:jc w:val="center"/>
              <w:rPr>
                <w:rFonts w:ascii="Trebuchet MS" w:eastAsia="Times New Roman" w:hAnsi="Trebuchet MS" w:cs="Calibri"/>
                <w:b/>
                <w:i/>
                <w:lang w:eastAsia="tr-TR"/>
              </w:rPr>
            </w:pPr>
          </w:p>
          <w:p w:rsidR="00B331A1" w:rsidRPr="00E7185C" w:rsidRDefault="00B331A1" w:rsidP="00B331A1">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“Mogu razumjeti tekstove o poznatim i aktuelnim temama pisane jednostavnim jezikom.”</w:t>
            </w:r>
          </w:p>
          <w:p w:rsidR="00B331A1" w:rsidRPr="00E7185C" w:rsidRDefault="00B331A1" w:rsidP="00B331A1">
            <w:pPr>
              <w:spacing w:after="0" w:line="240" w:lineRule="auto"/>
              <w:jc w:val="center"/>
              <w:rPr>
                <w:rFonts w:ascii="Trebuchet MS" w:eastAsia="Times New Roman" w:hAnsi="Trebuchet MS" w:cs="Calibri"/>
                <w:b/>
                <w:i/>
                <w:lang w:eastAsia="tr-TR"/>
              </w:rPr>
            </w:pPr>
          </w:p>
          <w:p w:rsidR="00B331A1" w:rsidRPr="00E7185C" w:rsidRDefault="00B331A1" w:rsidP="00B331A1">
            <w:pPr>
              <w:spacing w:after="0" w:line="240" w:lineRule="auto"/>
              <w:jc w:val="center"/>
              <w:rPr>
                <w:rFonts w:ascii="Trebuchet MS" w:hAnsi="Trebuchet MS"/>
              </w:rPr>
            </w:pP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31A1" w:rsidRDefault="00B331A1" w:rsidP="00B331A1">
            <w:pPr>
              <w:spacing w:after="0" w:line="240" w:lineRule="auto"/>
              <w:jc w:val="both"/>
              <w:rPr>
                <w:rFonts w:ascii="Trebuchet MS" w:eastAsia="Times New Roman" w:hAnsi="Trebuchet MS" w:cs="Calibri"/>
                <w:b/>
                <w:lang w:eastAsia="tr-TR"/>
              </w:rPr>
            </w:pPr>
          </w:p>
          <w:p w:rsidR="00B331A1" w:rsidRDefault="00B331A1" w:rsidP="00B331A1">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Razumije kratke tekstove iz oblasti kao što su kratke biografije, zdravlje, politika, sport, magazin, obrazovanje, okoliš, ishrana a koji ne zahtijevaju nikakva specijalistička znanja.</w:t>
            </w:r>
          </w:p>
          <w:p w:rsidR="00B331A1" w:rsidRDefault="00B331A1" w:rsidP="00B331A1">
            <w:pPr>
              <w:spacing w:after="0" w:line="240" w:lineRule="auto"/>
              <w:jc w:val="both"/>
              <w:rPr>
                <w:rFonts w:ascii="Trebuchet MS" w:eastAsia="Times New Roman" w:hAnsi="Trebuchet MS" w:cs="Calibri"/>
                <w:b/>
                <w:lang w:eastAsia="tr-TR"/>
              </w:rPr>
            </w:pPr>
          </w:p>
          <w:p w:rsidR="00B331A1" w:rsidRDefault="00B331A1" w:rsidP="00B331A1">
            <w:pPr>
              <w:spacing w:after="0" w:line="240" w:lineRule="auto"/>
              <w:jc w:val="both"/>
              <w:rPr>
                <w:rFonts w:ascii="Trebuchet MS" w:eastAsia="Times New Roman" w:hAnsi="Trebuchet MS" w:cs="Calibri"/>
                <w:b/>
                <w:lang w:eastAsia="tr-TR"/>
              </w:rPr>
            </w:pPr>
          </w:p>
          <w:p w:rsidR="00B331A1" w:rsidRDefault="00B331A1" w:rsidP="00B331A1">
            <w:pPr>
              <w:spacing w:after="0" w:line="240" w:lineRule="auto"/>
              <w:jc w:val="both"/>
              <w:rPr>
                <w:rFonts w:ascii="Trebuchet MS" w:eastAsia="Times New Roman" w:hAnsi="Trebuchet MS" w:cs="Calibri"/>
                <w:b/>
                <w:lang w:eastAsia="tr-TR"/>
              </w:rPr>
            </w:pPr>
          </w:p>
          <w:p w:rsidR="00B331A1" w:rsidRPr="00E7185C" w:rsidRDefault="00B331A1" w:rsidP="00B331A1">
            <w:pPr>
              <w:spacing w:after="0" w:line="240" w:lineRule="auto"/>
              <w:jc w:val="both"/>
              <w:rPr>
                <w:rFonts w:ascii="Trebuchet MS" w:eastAsia="Times New Roman" w:hAnsi="Trebuchet MS" w:cs="Calibri"/>
                <w:b/>
                <w:lang w:eastAsia="tr-TR"/>
              </w:rPr>
            </w:pPr>
          </w:p>
        </w:tc>
        <w:tc>
          <w:tcPr>
            <w:tcW w:w="27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31A1" w:rsidRPr="00E7185C" w:rsidRDefault="00B331A1" w:rsidP="00B331A1">
            <w:pPr>
              <w:spacing w:after="0" w:line="240" w:lineRule="auto"/>
              <w:jc w:val="both"/>
              <w:rPr>
                <w:rFonts w:ascii="Trebuchet MS" w:eastAsia="Times New Roman" w:hAnsi="Trebuchet MS" w:cs="Calibri"/>
                <w:lang w:eastAsia="tr-TR" w:bidi="en-US"/>
              </w:rPr>
            </w:pPr>
          </w:p>
          <w:p w:rsidR="00B331A1" w:rsidRPr="00E7185C" w:rsidRDefault="00B331A1" w:rsidP="00B331A1">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Jednostav</w:t>
            </w:r>
            <w:r w:rsidRPr="00E7185C">
              <w:rPr>
                <w:rFonts w:ascii="Trebuchet MS" w:eastAsia="Times New Roman" w:hAnsi="Trebuchet MS" w:cs="Calibri"/>
                <w:lang w:val="bs-Latn-BA" w:eastAsia="tr-TR" w:bidi="en-US"/>
              </w:rPr>
              <w:t>ni tekstovi, komentari u novinama o zdravlju, politici, sportu idr.</w:t>
            </w: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B331A1" w:rsidRDefault="00B331A1" w:rsidP="00B331A1">
            <w:pPr>
              <w:spacing w:after="0" w:line="240" w:lineRule="auto"/>
              <w:jc w:val="both"/>
              <w:rPr>
                <w:rFonts w:ascii="Trebuchet MS" w:eastAsia="Times New Roman" w:hAnsi="Trebuchet MS" w:cs="Calibri"/>
                <w:i/>
                <w:lang w:eastAsia="tr-TR" w:bidi="en-US"/>
              </w:rPr>
            </w:pPr>
          </w:p>
          <w:p w:rsidR="00B331A1" w:rsidRDefault="00B331A1" w:rsidP="00B331A1">
            <w:pPr>
              <w:spacing w:after="0" w:line="240" w:lineRule="auto"/>
              <w:jc w:val="both"/>
              <w:rPr>
                <w:rFonts w:ascii="Trebuchet MS" w:eastAsia="Times New Roman" w:hAnsi="Trebuchet MS" w:cs="Calibri"/>
                <w:i/>
                <w:lang w:eastAsia="tr-TR" w:bidi="en-US"/>
              </w:rPr>
            </w:pPr>
          </w:p>
          <w:p w:rsidR="00B331A1" w:rsidRDefault="00B331A1" w:rsidP="00B331A1">
            <w:pPr>
              <w:spacing w:after="0" w:line="240" w:lineRule="auto"/>
              <w:jc w:val="both"/>
              <w:rPr>
                <w:rFonts w:ascii="Trebuchet MS" w:eastAsia="Times New Roman" w:hAnsi="Trebuchet MS" w:cs="Calibri"/>
                <w:i/>
                <w:lang w:eastAsia="tr-TR" w:bidi="en-US"/>
              </w:rPr>
            </w:pPr>
          </w:p>
          <w:p w:rsidR="00B331A1" w:rsidRDefault="00B331A1" w:rsidP="00B331A1">
            <w:pPr>
              <w:spacing w:after="0" w:line="240" w:lineRule="auto"/>
              <w:jc w:val="both"/>
              <w:rPr>
                <w:rFonts w:ascii="Trebuchet MS" w:eastAsia="Times New Roman" w:hAnsi="Trebuchet MS" w:cs="Calibri"/>
                <w:i/>
                <w:lang w:eastAsia="tr-TR" w:bidi="en-US"/>
              </w:rPr>
            </w:pPr>
          </w:p>
          <w:p w:rsidR="00B331A1" w:rsidRDefault="00B331A1" w:rsidP="00B331A1">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Detaljne informacije o ljudskom tijelu, bolesti; sport, recepti; voće, povrće, hrana, detalji o piću; osnovni pojmovi vezano za školu i obrazovanje… (İnsan vücudu ile ilgili ayrıntılı bilgiler, hastalıklar; spor türleri, yemek tarifleri; meyveler, sebzeler, yiyecek, içeceklerle ilgili ayrıntılar;)</w:t>
            </w:r>
          </w:p>
          <w:p w:rsidR="00B331A1" w:rsidRDefault="00B331A1" w:rsidP="00B331A1">
            <w:pPr>
              <w:spacing w:after="0" w:line="240" w:lineRule="auto"/>
              <w:jc w:val="both"/>
              <w:rPr>
                <w:rFonts w:ascii="Trebuchet MS" w:eastAsia="Times New Roman" w:hAnsi="Trebuchet MS" w:cs="Calibri"/>
                <w:i/>
                <w:lang w:eastAsia="tr-TR" w:bidi="en-US"/>
              </w:rPr>
            </w:pPr>
          </w:p>
          <w:p w:rsidR="00B331A1" w:rsidRPr="00E7185C" w:rsidRDefault="00B331A1" w:rsidP="00B331A1">
            <w:pPr>
              <w:spacing w:after="0" w:line="240" w:lineRule="auto"/>
              <w:jc w:val="both"/>
              <w:rPr>
                <w:rFonts w:ascii="Trebuchet MS" w:eastAsia="Times New Roman" w:hAnsi="Trebuchet MS" w:cs="Calibri"/>
                <w:i/>
                <w:lang w:eastAsia="tr-TR" w:bidi="en-US"/>
              </w:rPr>
            </w:pPr>
          </w:p>
        </w:tc>
        <w:tc>
          <w:tcPr>
            <w:tcW w:w="2479" w:type="dxa"/>
            <w:tcBorders>
              <w:left w:val="single" w:sz="2" w:space="0" w:color="auto"/>
              <w:right w:val="single" w:sz="2" w:space="0" w:color="auto"/>
            </w:tcBorders>
            <w:shd w:val="clear" w:color="auto" w:fill="auto"/>
            <w:hideMark/>
          </w:tcPr>
          <w:p w:rsidR="00B331A1" w:rsidRPr="00E7185C" w:rsidRDefault="00B331A1" w:rsidP="00B331A1">
            <w:pPr>
              <w:spacing w:after="0" w:line="240" w:lineRule="auto"/>
              <w:jc w:val="center"/>
              <w:rPr>
                <w:rFonts w:ascii="Trebuchet MS" w:eastAsia="Times New Roman" w:hAnsi="Trebuchet MS" w:cs="Calibri"/>
                <w:b/>
                <w:i/>
                <w:lang w:eastAsia="tr-TR"/>
              </w:rPr>
            </w:pPr>
          </w:p>
        </w:tc>
      </w:tr>
      <w:tr w:rsidR="002F58CA" w:rsidRPr="00E7185C" w:rsidTr="009C15A0">
        <w:tc>
          <w:tcPr>
            <w:tcW w:w="13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3124AC" w:rsidP="009C15A0">
            <w:pPr>
              <w:spacing w:after="0" w:line="240" w:lineRule="auto"/>
              <w:ind w:left="-166"/>
              <w:jc w:val="center"/>
              <w:rPr>
                <w:rFonts w:ascii="Trebuchet MS" w:eastAsia="Times New Roman" w:hAnsi="Trebuchet MS" w:cs="Calibri"/>
                <w:b/>
                <w:lang w:eastAsia="tr-TR" w:bidi="en-US"/>
              </w:rPr>
            </w:pPr>
            <w:r>
              <w:rPr>
                <w:rFonts w:ascii="Trebuchet MS" w:eastAsia="Times New Roman" w:hAnsi="Trebuchet MS" w:cs="Calibri"/>
                <w:b/>
                <w:lang w:eastAsia="tr-TR" w:bidi="en-US"/>
              </w:rPr>
              <w:lastRenderedPageBreak/>
              <w:t>VJEŠTINA</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ED5D98" w:rsidP="009C15A0">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8AF" w:rsidRDefault="007E48AF" w:rsidP="007E48AF">
            <w:pPr>
              <w:spacing w:after="0" w:line="240" w:lineRule="auto"/>
              <w:jc w:val="center"/>
              <w:rPr>
                <w:rFonts w:ascii="Trebuchet MS" w:hAnsi="Trebuchet MS" w:cs="Times New Roman"/>
                <w:b/>
              </w:rPr>
            </w:pPr>
            <w:r w:rsidRPr="007B5ACA">
              <w:rPr>
                <w:rFonts w:ascii="Trebuchet MS" w:hAnsi="Trebuchet MS" w:cs="Times New Roman"/>
                <w:b/>
              </w:rPr>
              <w:t>POSTIGNUĆA/ISHODI UČENJA</w:t>
            </w:r>
          </w:p>
          <w:p w:rsidR="005445C1" w:rsidRPr="00E7185C" w:rsidRDefault="007E48AF" w:rsidP="007E48AF">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Polaznik/ ca</w:t>
            </w:r>
            <w:r w:rsidR="002A2E7C">
              <w:rPr>
                <w:rFonts w:ascii="Trebuchet MS" w:hAnsi="Trebuchet MS" w:cs="Times New Roman"/>
                <w:b/>
              </w:rPr>
              <w:t xml:space="preserve"> </w:t>
            </w:r>
            <w:r w:rsidRPr="007B5ACA">
              <w:rPr>
                <w:rFonts w:ascii="Trebuchet MS" w:hAnsi="Trebuchet MS" w:cs="Times New Roman"/>
                <w:b/>
              </w:rPr>
              <w:t>:</w:t>
            </w:r>
          </w:p>
        </w:tc>
        <w:tc>
          <w:tcPr>
            <w:tcW w:w="28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FF53DB" w:rsidRPr="00E7185C">
              <w:rPr>
                <w:rFonts w:ascii="Trebuchet MS" w:eastAsia="Times New Roman" w:hAnsi="Trebuchet MS" w:cs="Calibri"/>
                <w:b/>
                <w:lang w:eastAsia="tr-TR" w:bidi="en-US"/>
              </w:rPr>
              <w:t>/TEMA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FF53DB"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OBJAŠNJENJE/INSTRUKCIJA</w:t>
            </w:r>
          </w:p>
        </w:tc>
        <w:tc>
          <w:tcPr>
            <w:tcW w:w="2546"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rsidR="002F58CA" w:rsidRPr="00E7185C" w:rsidRDefault="002F58CA" w:rsidP="009C15A0">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2F58CA" w:rsidRPr="00E7185C" w:rsidTr="006B3AE4">
        <w:trPr>
          <w:trHeight w:val="103"/>
        </w:trPr>
        <w:tc>
          <w:tcPr>
            <w:tcW w:w="1389" w:type="dxa"/>
            <w:gridSpan w:val="4"/>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2F58CA" w:rsidRPr="00E7185C" w:rsidRDefault="0036234E"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J</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2F58CA" w:rsidRPr="00E7185C" w:rsidRDefault="002F58CA" w:rsidP="00E7185C">
            <w:pPr>
              <w:spacing w:after="0" w:line="240" w:lineRule="auto"/>
              <w:jc w:val="center"/>
              <w:rPr>
                <w:rFonts w:ascii="Trebuchet MS" w:eastAsia="Times New Roman" w:hAnsi="Trebuchet MS" w:cs="Calibri"/>
                <w:b/>
                <w:lang w:val="bs-Latn-BA" w:eastAsia="tr-TR" w:bidi="en-US"/>
              </w:rPr>
            </w:pPr>
            <w:r w:rsidRPr="00E7185C">
              <w:rPr>
                <w:rFonts w:ascii="Trebuchet MS" w:eastAsia="Times New Roman" w:hAnsi="Trebuchet MS" w:cs="Calibri"/>
                <w:b/>
                <w:lang w:eastAsia="tr-TR" w:bidi="en-US"/>
              </w:rPr>
              <w:t>G</w:t>
            </w:r>
          </w:p>
        </w:tc>
        <w:tc>
          <w:tcPr>
            <w:tcW w:w="2178"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rPr>
            </w:pPr>
          </w:p>
          <w:p w:rsidR="00D54BAC" w:rsidRPr="00E7185C" w:rsidRDefault="00D54BAC" w:rsidP="00E7185C">
            <w:pPr>
              <w:spacing w:after="0" w:line="240" w:lineRule="auto"/>
              <w:jc w:val="center"/>
              <w:rPr>
                <w:rFonts w:ascii="Trebuchet MS" w:eastAsia="Times New Roman" w:hAnsi="Trebuchet MS" w:cs="Calibri"/>
                <w:b/>
                <w:i/>
                <w:lang w:eastAsia="tr-TR" w:bidi="en-US"/>
              </w:rPr>
            </w:pP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F339A3" w:rsidRDefault="002F58CA" w:rsidP="00E7185C">
            <w:pPr>
              <w:spacing w:after="0" w:line="240" w:lineRule="auto"/>
              <w:jc w:val="both"/>
              <w:rPr>
                <w:rFonts w:ascii="Trebuchet MS" w:eastAsia="Times New Roman" w:hAnsi="Trebuchet MS" w:cs="Calibri"/>
                <w:b/>
                <w:sz w:val="21"/>
                <w:szCs w:val="21"/>
                <w:lang w:eastAsia="tr-TR"/>
              </w:rPr>
            </w:pPr>
            <w:r w:rsidRPr="00F339A3">
              <w:rPr>
                <w:rFonts w:ascii="Trebuchet MS" w:eastAsia="Times New Roman" w:hAnsi="Trebuchet MS" w:cs="Calibri"/>
                <w:b/>
                <w:sz w:val="21"/>
                <w:szCs w:val="21"/>
                <w:lang w:eastAsia="tr-TR"/>
              </w:rPr>
              <w:t>1. Obavljaju jednostavne poslove u trgovinama, pošti ili banci kako bi se zadovoljile osnovne životne potrebe.</w:t>
            </w:r>
          </w:p>
          <w:p w:rsidR="002F58CA" w:rsidRPr="00F339A3" w:rsidRDefault="002F58CA" w:rsidP="00E7185C">
            <w:pPr>
              <w:spacing w:after="0" w:line="240" w:lineRule="auto"/>
              <w:jc w:val="both"/>
              <w:rPr>
                <w:rFonts w:ascii="Trebuchet MS" w:eastAsia="Times New Roman" w:hAnsi="Trebuchet MS" w:cs="Calibri"/>
                <w:b/>
                <w:sz w:val="21"/>
                <w:szCs w:val="21"/>
                <w:lang w:eastAsia="tr-TR"/>
              </w:rPr>
            </w:pPr>
            <w:r w:rsidRPr="00F339A3">
              <w:rPr>
                <w:rFonts w:ascii="Trebuchet MS" w:eastAsia="Times New Roman" w:hAnsi="Trebuchet MS" w:cs="Calibri"/>
                <w:b/>
                <w:sz w:val="21"/>
                <w:szCs w:val="21"/>
                <w:lang w:eastAsia="tr-TR"/>
              </w:rPr>
              <w:t>2. Znaju nazive potrebnih stvari i znaju upitati za cijenu istih.</w:t>
            </w:r>
          </w:p>
          <w:p w:rsidR="002F58CA" w:rsidRPr="00E7185C" w:rsidRDefault="002F58CA" w:rsidP="00E7185C">
            <w:pPr>
              <w:spacing w:after="0" w:line="240" w:lineRule="auto"/>
              <w:jc w:val="both"/>
              <w:rPr>
                <w:rFonts w:ascii="Trebuchet MS" w:eastAsia="Times New Roman" w:hAnsi="Trebuchet MS" w:cs="Calibri"/>
                <w:b/>
                <w:lang w:eastAsia="tr-TR" w:bidi="en-US"/>
              </w:rPr>
            </w:pPr>
            <w:r w:rsidRPr="00F339A3">
              <w:rPr>
                <w:rFonts w:ascii="Trebuchet MS" w:eastAsia="Times New Roman" w:hAnsi="Trebuchet MS" w:cs="Calibri"/>
                <w:b/>
                <w:sz w:val="21"/>
                <w:szCs w:val="21"/>
                <w:lang w:eastAsia="tr-TR"/>
              </w:rPr>
              <w:t>3. Koriste osnovne pojmove i izraze koji se odnose na komunikaciju.</w:t>
            </w:r>
          </w:p>
        </w:tc>
        <w:tc>
          <w:tcPr>
            <w:tcW w:w="28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Uplate; struja, voda, plin, stanarina...</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Trgovine prehrane, odjeće, bijele tehnike; odjel, informacije o proizvodu, etikete...</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3. Pismo, čestitke, adresa, poštanska markica; broj telefona, stanje računa, pozivni brojevi za gradove i države...</w:t>
            </w:r>
          </w:p>
          <w:p w:rsidR="002F58CA" w:rsidRPr="00E7185C" w:rsidRDefault="002F58CA" w:rsidP="00E7185C">
            <w:pPr>
              <w:spacing w:after="0" w:line="240" w:lineRule="auto"/>
              <w:jc w:val="both"/>
              <w:rPr>
                <w:rFonts w:ascii="Trebuchet MS" w:eastAsia="Times New Roman" w:hAnsi="Trebuchet MS" w:cs="Calibri"/>
                <w:lang w:eastAsia="tr-TR" w:bidi="en-US"/>
              </w:rPr>
            </w:pP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“Želim uplatiti stotinu lira na račun sa dokumenta…” (“Belgedeki hesap numarasına yüz lira yatırmak istiyorum…”)</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“Koliko košta kilogram jabuka?...” (“Elmanın kilosu ne kadar?...”)</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3. “Koji je tvoj broj telefona?...” (“Telefon numaran ne?...”)</w:t>
            </w:r>
          </w:p>
        </w:tc>
        <w:tc>
          <w:tcPr>
            <w:tcW w:w="2546"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2F58CA" w:rsidRPr="00E7185C" w:rsidRDefault="002F58CA" w:rsidP="00E7185C">
            <w:pPr>
              <w:spacing w:after="0" w:line="240" w:lineRule="auto"/>
              <w:jc w:val="both"/>
              <w:rPr>
                <w:rFonts w:ascii="Trebuchet MS" w:eastAsia="Times New Roman" w:hAnsi="Trebuchet MS" w:cs="Calibri"/>
                <w:b/>
                <w:lang w:eastAsia="tr-TR" w:bidi="en-US"/>
              </w:rPr>
            </w:pP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b/>
                <w:lang w:eastAsia="tr-TR" w:bidi="en-US"/>
              </w:rPr>
              <w:t>Neodređeno prošlo vrijeme</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(-mIş)</w:t>
            </w:r>
          </w:p>
          <w:p w:rsidR="002F58CA" w:rsidRPr="00E7185C" w:rsidRDefault="002F58CA" w:rsidP="00E7185C">
            <w:pPr>
              <w:spacing w:after="0" w:line="240" w:lineRule="auto"/>
              <w:jc w:val="both"/>
              <w:rPr>
                <w:rFonts w:ascii="Trebuchet MS" w:eastAsia="Times New Roman" w:hAnsi="Trebuchet MS" w:cs="Calibri"/>
                <w:b/>
                <w:lang w:eastAsia="tr-TR" w:bidi="en-US"/>
              </w:rPr>
            </w:pP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Ekfiil </w:t>
            </w:r>
            <w:r w:rsidRPr="00E7185C">
              <w:rPr>
                <w:rFonts w:ascii="Trebuchet MS" w:eastAsia="Times New Roman" w:hAnsi="Trebuchet MS" w:cs="Calibri"/>
                <w:i/>
                <w:lang w:eastAsia="tr-TR" w:bidi="en-US"/>
              </w:rPr>
              <w:t>(Neodređeno prošlo vrijeme)</w:t>
            </w:r>
          </w:p>
          <w:p w:rsidR="002F58CA" w:rsidRPr="00E7185C" w:rsidRDefault="002F58CA" w:rsidP="00E7185C">
            <w:pPr>
              <w:spacing w:after="0" w:line="240" w:lineRule="auto"/>
              <w:jc w:val="both"/>
              <w:rPr>
                <w:rFonts w:ascii="Trebuchet MS" w:eastAsia="Times New Roman" w:hAnsi="Trebuchet MS" w:cs="Calibri"/>
                <w:b/>
                <w:lang w:eastAsia="tr-TR" w:bidi="en-US"/>
              </w:rPr>
            </w:pP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-dAn önce”</w:t>
            </w: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-dAn sonra”</w:t>
            </w:r>
          </w:p>
          <w:p w:rsidR="002F58CA" w:rsidRPr="00E7185C" w:rsidRDefault="002F58CA" w:rsidP="00E7185C">
            <w:pPr>
              <w:spacing w:after="0" w:line="240" w:lineRule="auto"/>
              <w:jc w:val="both"/>
              <w:rPr>
                <w:rFonts w:ascii="Trebuchet MS" w:eastAsia="Times New Roman" w:hAnsi="Trebuchet MS" w:cs="Calibri"/>
                <w:lang w:eastAsia="tr-TR" w:bidi="en-US"/>
              </w:rPr>
            </w:pP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-dIktAn sonra”</w:t>
            </w: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 -mAdAn önce”</w:t>
            </w:r>
          </w:p>
          <w:p w:rsidR="002F58CA" w:rsidRPr="00E7185C" w:rsidRDefault="002F58CA" w:rsidP="00E7185C">
            <w:pPr>
              <w:spacing w:after="0" w:line="240" w:lineRule="auto"/>
              <w:jc w:val="both"/>
              <w:rPr>
                <w:rFonts w:ascii="Trebuchet MS" w:eastAsia="Times New Roman" w:hAnsi="Trebuchet MS" w:cs="Calibri"/>
                <w:lang w:eastAsia="tr-TR" w:bidi="en-US"/>
              </w:rPr>
            </w:pP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Naglašavanje</w:t>
            </w:r>
          </w:p>
          <w:p w:rsidR="002F58CA" w:rsidRPr="00E7185C" w:rsidRDefault="002F58CA" w:rsidP="00E7185C">
            <w:pPr>
              <w:spacing w:after="0" w:line="240" w:lineRule="auto"/>
              <w:jc w:val="both"/>
              <w:rPr>
                <w:rFonts w:ascii="Trebuchet MS" w:eastAsia="Times New Roman" w:hAnsi="Trebuchet MS" w:cs="Calibri"/>
                <w:b/>
                <w:lang w:eastAsia="tr-TR" w:bidi="en-US"/>
              </w:rPr>
            </w:pP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Prijedlozi</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(gibi, kadar)</w:t>
            </w:r>
          </w:p>
          <w:p w:rsidR="002F58CA" w:rsidRPr="00E7185C" w:rsidRDefault="002F58CA" w:rsidP="00E7185C">
            <w:pPr>
              <w:spacing w:after="0" w:line="240" w:lineRule="auto"/>
              <w:jc w:val="both"/>
              <w:rPr>
                <w:rFonts w:ascii="Trebuchet MS" w:eastAsia="Times New Roman" w:hAnsi="Trebuchet MS" w:cs="Calibri"/>
                <w:lang w:eastAsia="tr-TR" w:bidi="en-US"/>
              </w:rPr>
            </w:pP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b/>
                <w:lang w:eastAsia="tr-TR" w:bidi="en-US"/>
              </w:rPr>
              <w:t>Prezent na –r (Široko vrijeme)</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(-Ir / -Ar / -r)</w:t>
            </w:r>
          </w:p>
          <w:p w:rsidR="002F58CA" w:rsidRPr="00E7185C" w:rsidRDefault="002F58CA" w:rsidP="00E7185C">
            <w:pPr>
              <w:spacing w:after="0" w:line="240" w:lineRule="auto"/>
              <w:jc w:val="both"/>
              <w:rPr>
                <w:rFonts w:ascii="Trebuchet MS" w:eastAsia="Times New Roman" w:hAnsi="Trebuchet MS" w:cs="Calibri"/>
                <w:lang w:eastAsia="tr-TR" w:bidi="en-US"/>
              </w:rPr>
            </w:pP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 -cA” / “… -A göre”</w:t>
            </w:r>
          </w:p>
          <w:p w:rsidR="002F58CA" w:rsidRPr="00E7185C" w:rsidRDefault="002F58CA" w:rsidP="00E7185C">
            <w:pPr>
              <w:spacing w:after="0" w:line="240" w:lineRule="auto"/>
              <w:jc w:val="both"/>
              <w:rPr>
                <w:rFonts w:ascii="Trebuchet MS" w:eastAsia="Times New Roman" w:hAnsi="Trebuchet MS" w:cs="Calibri"/>
                <w:lang w:eastAsia="tr-TR" w:bidi="en-US"/>
              </w:rPr>
            </w:pPr>
          </w:p>
          <w:p w:rsidR="002F58CA" w:rsidRPr="00E7185C" w:rsidRDefault="002F58CA" w:rsidP="00E7185C">
            <w:pPr>
              <w:spacing w:after="0" w:line="240" w:lineRule="auto"/>
              <w:jc w:val="both"/>
              <w:rPr>
                <w:rFonts w:ascii="Trebuchet MS" w:eastAsia="Times New Roman" w:hAnsi="Trebuchet MS" w:cs="Calibri"/>
                <w:b/>
                <w:lang w:eastAsia="tr-TR" w:bidi="en-US"/>
              </w:rPr>
            </w:pPr>
          </w:p>
          <w:p w:rsidR="002F58CA" w:rsidRPr="00E7185C" w:rsidRDefault="002F58CA" w:rsidP="00E7185C">
            <w:pPr>
              <w:spacing w:after="0" w:line="240" w:lineRule="auto"/>
              <w:jc w:val="both"/>
              <w:rPr>
                <w:rFonts w:ascii="Trebuchet MS" w:eastAsia="Times New Roman" w:hAnsi="Trebuchet MS" w:cs="Calibri"/>
                <w:b/>
                <w:lang w:eastAsia="tr-TR" w:bidi="en-US"/>
              </w:rPr>
            </w:pP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Veznici</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i/>
                <w:lang w:eastAsia="tr-TR" w:bidi="en-US"/>
              </w:rPr>
              <w:t>(bu yüzden, bu sebeple; hem… hem…, ne... ne..., ya… ya…, ister… ister…)</w:t>
            </w:r>
          </w:p>
        </w:tc>
      </w:tr>
      <w:tr w:rsidR="002F58CA" w:rsidRPr="00E7185C" w:rsidTr="006B3AE4">
        <w:trPr>
          <w:trHeight w:val="1709"/>
        </w:trPr>
        <w:tc>
          <w:tcPr>
            <w:tcW w:w="1389" w:type="dxa"/>
            <w:gridSpan w:val="4"/>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178"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postavljati jednostavna pitanja i davati odgovore vezano za korištenje prijevoznih sredstava.”</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C6C0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Obavlja</w:t>
            </w:r>
            <w:r w:rsidR="002F58CA" w:rsidRPr="00E7185C">
              <w:rPr>
                <w:rFonts w:ascii="Trebuchet MS" w:eastAsia="Times New Roman" w:hAnsi="Trebuchet MS" w:cs="Calibri"/>
                <w:b/>
                <w:lang w:eastAsia="tr-TR"/>
              </w:rPr>
              <w:t xml:space="preserve"> j</w:t>
            </w:r>
            <w:r w:rsidR="00FF53DB" w:rsidRPr="00E7185C">
              <w:rPr>
                <w:rFonts w:ascii="Trebuchet MS" w:eastAsia="Times New Roman" w:hAnsi="Trebuchet MS" w:cs="Calibri"/>
                <w:b/>
                <w:lang w:eastAsia="tr-TR"/>
              </w:rPr>
              <w:t>ednostavne poslove i postavlja</w:t>
            </w:r>
            <w:r w:rsidR="002F58CA" w:rsidRPr="00E7185C">
              <w:rPr>
                <w:rFonts w:ascii="Trebuchet MS" w:eastAsia="Times New Roman" w:hAnsi="Trebuchet MS" w:cs="Calibri"/>
                <w:b/>
                <w:lang w:eastAsia="tr-TR"/>
              </w:rPr>
              <w:t xml:space="preserve"> potrebna pitanja za korištenje prijevoznih sredstava.</w:t>
            </w:r>
          </w:p>
        </w:tc>
        <w:tc>
          <w:tcPr>
            <w:tcW w:w="28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Osnovni izrazi koji se koriste za korištenje prijevoznih sredstava</w:t>
            </w: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rPr>
            </w:pPr>
            <w:r w:rsidRPr="00E7185C">
              <w:rPr>
                <w:rFonts w:ascii="Trebuchet MS" w:eastAsia="Times New Roman" w:hAnsi="Trebuchet MS" w:cs="Calibri"/>
                <w:i/>
                <w:lang w:eastAsia="tr-TR"/>
              </w:rPr>
              <w:t>“Prolazi li ovuda autobus broj 618?”, “Koliko košta studentska karta?”, “Imate li propusnicu?...” (“618 numaralı otobüs buradan geçiyor mu?”, “Öğrenci bileti ne kadar?”, “Pasonuz var mı?...”)</w:t>
            </w:r>
          </w:p>
        </w:tc>
        <w:tc>
          <w:tcPr>
            <w:tcW w:w="2546" w:type="dxa"/>
            <w:gridSpan w:val="2"/>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p>
        </w:tc>
      </w:tr>
      <w:tr w:rsidR="002F58CA" w:rsidRPr="00E7185C" w:rsidTr="006B3AE4">
        <w:trPr>
          <w:trHeight w:val="2824"/>
        </w:trPr>
        <w:tc>
          <w:tcPr>
            <w:tcW w:w="1389" w:type="dxa"/>
            <w:gridSpan w:val="4"/>
            <w:vMerge/>
            <w:tcBorders>
              <w:top w:val="single" w:sz="4"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178"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“Mogu dobiti potrebne informacije o planiranom putovanju.”</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6C03" w:rsidRPr="00E7185C" w:rsidRDefault="007C6C0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Postavlja pitanja kako bi dobio/a</w:t>
            </w:r>
            <w:r w:rsidR="002F58CA" w:rsidRPr="00E7185C">
              <w:rPr>
                <w:rFonts w:ascii="Trebuchet MS" w:eastAsia="Times New Roman" w:hAnsi="Trebuchet MS" w:cs="Calibri"/>
                <w:b/>
                <w:lang w:eastAsia="tr-TR"/>
              </w:rPr>
              <w:t xml:space="preserve"> osnovne informacije vezano za prijevoz i mjesto u koje žel</w:t>
            </w:r>
            <w:r w:rsidRPr="00E7185C">
              <w:rPr>
                <w:rFonts w:ascii="Trebuchet MS" w:eastAsia="Times New Roman" w:hAnsi="Trebuchet MS" w:cs="Calibri"/>
                <w:b/>
                <w:lang w:eastAsia="tr-TR"/>
              </w:rPr>
              <w:t>i ići</w:t>
            </w:r>
          </w:p>
          <w:p w:rsidR="002F58CA" w:rsidRPr="00E7185C" w:rsidRDefault="007C6C0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Razumije</w:t>
            </w:r>
            <w:r w:rsidR="002F58CA" w:rsidRPr="00E7185C">
              <w:rPr>
                <w:rFonts w:ascii="Trebuchet MS" w:eastAsia="Times New Roman" w:hAnsi="Trebuchet MS" w:cs="Calibri"/>
                <w:b/>
                <w:lang w:eastAsia="tr-TR"/>
              </w:rPr>
              <w:t xml:space="preserve"> odgovore na postavljena pitanja.</w:t>
            </w:r>
          </w:p>
        </w:tc>
        <w:tc>
          <w:tcPr>
            <w:tcW w:w="28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Autobuske, avionske kompanije; pravac, informacije o ruti; vrijeme polazka, odlaska; predviđeno kašnjenje i odgađanje; mjesta za odmore, transferi, trajanje pauza; mogućnosti za hranu, dodatne usluge; mogućnosti za kofere i prtljag; usluge...</w:t>
            </w: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rPr>
            </w:pPr>
            <w:r w:rsidRPr="00E7185C">
              <w:rPr>
                <w:rFonts w:ascii="Trebuchet MS" w:eastAsia="Times New Roman" w:hAnsi="Trebuchet MS" w:cs="Calibri"/>
                <w:i/>
                <w:lang w:eastAsia="tr-TR"/>
              </w:rPr>
              <w:t>“Da li ima avion za Antaliju u 10:00 sati?” (“Saat 10.00’da Antalya’ya uçak var mı?”)</w:t>
            </w:r>
          </w:p>
        </w:tc>
        <w:tc>
          <w:tcPr>
            <w:tcW w:w="2546" w:type="dxa"/>
            <w:gridSpan w:val="2"/>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p>
        </w:tc>
      </w:tr>
      <w:tr w:rsidR="002F58CA" w:rsidRPr="00E7185C" w:rsidTr="006B3AE4">
        <w:trPr>
          <w:trHeight w:val="1709"/>
        </w:trPr>
        <w:tc>
          <w:tcPr>
            <w:tcW w:w="1389" w:type="dxa"/>
            <w:gridSpan w:val="4"/>
            <w:tcBorders>
              <w:top w:val="single" w:sz="4" w:space="0" w:color="auto"/>
              <w:left w:val="single" w:sz="2"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D</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J</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w:t>
            </w:r>
          </w:p>
        </w:tc>
        <w:tc>
          <w:tcPr>
            <w:tcW w:w="2178"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naručiti hranu i piće.”</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C6C0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Koristi</w:t>
            </w:r>
            <w:r w:rsidR="002F58CA" w:rsidRPr="00E7185C">
              <w:rPr>
                <w:rFonts w:ascii="Trebuchet MS" w:eastAsia="Times New Roman" w:hAnsi="Trebuchet MS" w:cs="Calibri"/>
                <w:b/>
                <w:lang w:eastAsia="tr-TR"/>
              </w:rPr>
              <w:t xml:space="preserve"> osnovne fraze i izraze vezano za naručivanje hrane i pića.</w:t>
            </w: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Jednostavnim r</w:t>
            </w:r>
            <w:r w:rsidR="007C6C03" w:rsidRPr="00E7185C">
              <w:rPr>
                <w:rFonts w:ascii="Trebuchet MS" w:eastAsia="Times New Roman" w:hAnsi="Trebuchet MS" w:cs="Calibri"/>
                <w:b/>
                <w:lang w:eastAsia="tr-TR"/>
              </w:rPr>
              <w:t>ečenicama izražava</w:t>
            </w:r>
            <w:r w:rsidRPr="00E7185C">
              <w:rPr>
                <w:rFonts w:ascii="Trebuchet MS" w:eastAsia="Times New Roman" w:hAnsi="Trebuchet MS" w:cs="Calibri"/>
                <w:b/>
                <w:lang w:eastAsia="tr-TR"/>
              </w:rPr>
              <w:t xml:space="preserve"> detalje vezano za hranu, piće i uslugu.</w:t>
            </w:r>
          </w:p>
        </w:tc>
        <w:tc>
          <w:tcPr>
            <w:tcW w:w="28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Jelovnik, posebni ili dodatni zahtjevi, topla i hladna jela, piće, dodaci jelu, deserti i voće, umaci i arome</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Dobivanje informacija o hrani: začinjen-ne začinjen, crveno-bijelo meso; izjave zahtjeva i molbi</w:t>
            </w:r>
          </w:p>
        </w:tc>
        <w:tc>
          <w:tcPr>
            <w:tcW w:w="344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1.“Molim vas, hoćete li mi donijeti jedan nemasni odrezak?...” (“Lütfen bana az yağlı bir biftek getirir misiniz?...”)</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“Molim vas, da ne bude previše hladno.”, “Želim sos od bijelog luka pored ribe...” (“Lütfen çok soğuk olmasın.”, “Balığın yanında sarımsaklı sos istiyorum...”)</w:t>
            </w:r>
          </w:p>
        </w:tc>
        <w:tc>
          <w:tcPr>
            <w:tcW w:w="2546" w:type="dxa"/>
            <w:gridSpan w:val="2"/>
            <w:tcBorders>
              <w:top w:val="single" w:sz="4" w:space="0" w:color="auto"/>
              <w:left w:val="single" w:sz="2" w:space="0" w:color="auto"/>
              <w:bottom w:val="single" w:sz="4" w:space="0" w:color="auto"/>
              <w:right w:val="single" w:sz="2"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Glagolske imenice</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(-mA, -mAk, -Iş)</w:t>
            </w:r>
          </w:p>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Indirektni govor</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(Imperativ)</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[-(y)Ip, -mAdAn, </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-(y)ArAk,</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 -(y)A … -(y)A]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Analitička forma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ili forma mogućnosti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[-(y)A bilmek]</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için</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üzere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“…diye sormak”</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diye cevap vermek”</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Particip</w:t>
            </w:r>
          </w:p>
          <w:p w:rsidR="002F58CA" w:rsidRPr="00E7185C" w:rsidRDefault="002F58CA" w:rsidP="007B5ACA">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(-An)</w:t>
            </w:r>
          </w:p>
        </w:tc>
      </w:tr>
    </w:tbl>
    <w:p w:rsidR="00D54BAC" w:rsidRPr="00E7185C" w:rsidRDefault="00D54BAC" w:rsidP="00E7185C">
      <w:pPr>
        <w:spacing w:after="0" w:line="240" w:lineRule="auto"/>
        <w:rPr>
          <w:rFonts w:ascii="Trebuchet MS" w:eastAsia="Times New Roman" w:hAnsi="Trebuchet MS" w:cs="Calibri"/>
          <w:b/>
          <w:lang w:eastAsia="tr-TR" w:bidi="en-US"/>
        </w:rPr>
        <w:sectPr w:rsidR="00D54BAC" w:rsidRPr="00E7185C" w:rsidSect="00FE6689">
          <w:pgSz w:w="16838" w:h="11906" w:orient="landscape"/>
          <w:pgMar w:top="1134" w:right="1412" w:bottom="1134" w:left="1412" w:header="709" w:footer="709" w:gutter="0"/>
          <w:cols w:space="708"/>
          <w:docGrid w:linePitch="360"/>
        </w:sectPr>
      </w:pPr>
    </w:p>
    <w:tbl>
      <w:tblPr>
        <w:tblW w:w="14737" w:type="dxa"/>
        <w:tblInd w:w="-2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43"/>
        <w:gridCol w:w="2194"/>
        <w:gridCol w:w="2268"/>
        <w:gridCol w:w="3190"/>
        <w:gridCol w:w="2763"/>
        <w:gridCol w:w="2979"/>
      </w:tblGrid>
      <w:tr w:rsidR="002F58CA" w:rsidRPr="00E7185C" w:rsidTr="007B5ACA">
        <w:trPr>
          <w:trHeight w:val="1709"/>
        </w:trPr>
        <w:tc>
          <w:tcPr>
            <w:tcW w:w="1343" w:type="dxa"/>
            <w:vMerge w:val="restart"/>
            <w:tcBorders>
              <w:left w:val="single" w:sz="2" w:space="0" w:color="auto"/>
              <w:right w:val="single" w:sz="2" w:space="0" w:color="auto"/>
            </w:tcBorders>
            <w:shd w:val="clear" w:color="auto" w:fill="auto"/>
            <w:vAlign w:val="center"/>
            <w:hideMark/>
          </w:tcPr>
          <w:p w:rsidR="00FD0366" w:rsidRPr="00E7185C" w:rsidRDefault="00FD0366" w:rsidP="00FD036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D</w:t>
            </w:r>
          </w:p>
          <w:p w:rsidR="00FD0366" w:rsidRPr="00E7185C" w:rsidRDefault="00FD0366" w:rsidP="00FD036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FD0366" w:rsidRPr="00E7185C" w:rsidRDefault="00FD0366" w:rsidP="00FD036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J</w:t>
            </w:r>
          </w:p>
          <w:p w:rsidR="00FD0366" w:rsidRPr="00E7185C" w:rsidRDefault="00FD0366" w:rsidP="00FD036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FD0366" w:rsidRPr="00E7185C" w:rsidRDefault="00FD0366" w:rsidP="00FD036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FD0366" w:rsidRPr="00E7185C" w:rsidRDefault="00FD0366" w:rsidP="00FD036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FD0366" w:rsidRPr="00E7185C" w:rsidRDefault="00FD0366" w:rsidP="00FD0366">
            <w:pPr>
              <w:spacing w:after="0" w:line="240" w:lineRule="auto"/>
              <w:rPr>
                <w:rFonts w:ascii="Trebuchet MS" w:eastAsia="Times New Roman" w:hAnsi="Trebuchet MS" w:cs="Calibri"/>
                <w:b/>
                <w:lang w:eastAsia="tr-TR" w:bidi="en-US"/>
              </w:rPr>
            </w:pPr>
            <w:r>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G</w:t>
            </w:r>
          </w:p>
        </w:tc>
        <w:tc>
          <w:tcPr>
            <w:tcW w:w="2194"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highlight w:val="yellow"/>
                <w:lang w:eastAsia="tr-TR" w:bidi="en-US"/>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izvršiti jednostavnu kupovinu, određujući šta žele te postavljajući pitanja o cijeni.”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C6C03" w:rsidP="00E7185C">
            <w:pPr>
              <w:spacing w:after="0" w:line="240" w:lineRule="auto"/>
              <w:jc w:val="both"/>
              <w:rPr>
                <w:rFonts w:ascii="Trebuchet MS" w:eastAsia="Times New Roman" w:hAnsi="Trebuchet MS" w:cs="Calibri"/>
                <w:b/>
                <w:highlight w:val="yellow"/>
                <w:lang w:eastAsia="tr-TR" w:bidi="en-US"/>
              </w:rPr>
            </w:pPr>
            <w:r w:rsidRPr="00E7185C">
              <w:rPr>
                <w:rFonts w:ascii="Trebuchet MS" w:eastAsia="Times New Roman" w:hAnsi="Trebuchet MS" w:cs="Calibri"/>
                <w:b/>
                <w:lang w:eastAsia="tr-TR"/>
              </w:rPr>
              <w:t>Postavlja</w:t>
            </w:r>
            <w:r w:rsidR="002F58CA" w:rsidRPr="00E7185C">
              <w:rPr>
                <w:rFonts w:ascii="Trebuchet MS" w:eastAsia="Times New Roman" w:hAnsi="Trebuchet MS" w:cs="Calibri"/>
                <w:b/>
                <w:lang w:eastAsia="tr-TR"/>
              </w:rPr>
              <w:t xml:space="preserve"> jed</w:t>
            </w:r>
            <w:r w:rsidRPr="00E7185C">
              <w:rPr>
                <w:rFonts w:ascii="Trebuchet MS" w:eastAsia="Times New Roman" w:hAnsi="Trebuchet MS" w:cs="Calibri"/>
                <w:b/>
                <w:lang w:eastAsia="tr-TR"/>
              </w:rPr>
              <w:t xml:space="preserve">nostavna pitanja i na iste daje </w:t>
            </w:r>
            <w:r w:rsidR="002F58CA" w:rsidRPr="00E7185C">
              <w:rPr>
                <w:rFonts w:ascii="Trebuchet MS" w:eastAsia="Times New Roman" w:hAnsi="Trebuchet MS" w:cs="Calibri"/>
                <w:b/>
                <w:lang w:eastAsia="tr-TR"/>
              </w:rPr>
              <w:t>odgovore vezano za karakteristike proizvoda, informacije o cijenama i načinu plaćanja prilikom kupovine.</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highlight w:val="yellow"/>
                <w:lang w:eastAsia="tr-TR" w:bidi="en-US"/>
              </w:rPr>
            </w:pPr>
            <w:r w:rsidRPr="00E7185C">
              <w:rPr>
                <w:rFonts w:ascii="Trebuchet MS" w:eastAsia="Times New Roman" w:hAnsi="Trebuchet MS" w:cs="Calibri"/>
                <w:lang w:eastAsia="tr-TR" w:bidi="en-US"/>
              </w:rPr>
              <w:t>Informacije o veličini, broju, boji, modelu; funkcionalne karakteristike, garancija; raspon cijena, načini plaćanja, popust, akcije i poklon proizvodi; korištenje epiteta za proizvode</w:t>
            </w:r>
          </w:p>
        </w:tc>
        <w:tc>
          <w:tcPr>
            <w:tcW w:w="2763"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highlight w:val="yellow"/>
                <w:lang w:eastAsia="tr-TR"/>
              </w:rPr>
            </w:pPr>
            <w:r w:rsidRPr="00E7185C">
              <w:rPr>
                <w:rFonts w:ascii="Trebuchet MS" w:eastAsia="Times New Roman" w:hAnsi="Trebuchet MS" w:cs="Calibri"/>
                <w:i/>
                <w:lang w:eastAsia="tr-TR"/>
              </w:rPr>
              <w:t xml:space="preserve"> “Želim uzeti crne cipele broj četrdeset i dva.”, “Koliko košta ovo?...” (“Kırk iki numara, siyah bir ayakkabı almak istiyorum.”, “Bu, ne kadar?...”)</w:t>
            </w:r>
          </w:p>
        </w:tc>
        <w:tc>
          <w:tcPr>
            <w:tcW w:w="2979" w:type="dxa"/>
            <w:vMerge w:val="restart"/>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lang w:eastAsia="tr-TR" w:bidi="en-US"/>
              </w:rPr>
            </w:pPr>
          </w:p>
        </w:tc>
      </w:tr>
      <w:tr w:rsidR="002F58CA" w:rsidRPr="00E7185C" w:rsidTr="007B5ACA">
        <w:trPr>
          <w:trHeight w:val="1709"/>
        </w:trPr>
        <w:tc>
          <w:tcPr>
            <w:tcW w:w="1343" w:type="dxa"/>
            <w:vMerge/>
            <w:tcBorders>
              <w:left w:val="single" w:sz="2"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194"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davati i tražiti upustva za usmjeravanje koristeći kartu ili plan grada.”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C6C0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1.Postavlja</w:t>
            </w:r>
            <w:r w:rsidR="002F58CA" w:rsidRPr="00E7185C">
              <w:rPr>
                <w:rFonts w:ascii="Trebuchet MS" w:eastAsia="Times New Roman" w:hAnsi="Trebuchet MS" w:cs="Calibri"/>
                <w:b/>
                <w:lang w:eastAsia="tr-TR"/>
              </w:rPr>
              <w:t xml:space="preserve"> jednostavna pitanja vezano za mjesto i pravac.</w:t>
            </w: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 Da</w:t>
            </w:r>
            <w:r w:rsidR="007C6C03" w:rsidRPr="00E7185C">
              <w:rPr>
                <w:rFonts w:ascii="Trebuchet MS" w:eastAsia="Times New Roman" w:hAnsi="Trebuchet MS" w:cs="Calibri"/>
                <w:b/>
                <w:lang w:eastAsia="tr-TR"/>
              </w:rPr>
              <w:t>je</w:t>
            </w:r>
            <w:r w:rsidRPr="00E7185C">
              <w:rPr>
                <w:rFonts w:ascii="Trebuchet MS" w:eastAsia="Times New Roman" w:hAnsi="Trebuchet MS" w:cs="Calibri"/>
                <w:b/>
                <w:lang w:eastAsia="tr-TR"/>
              </w:rPr>
              <w:t xml:space="preserve"> upustva za mjesto i pravac.</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1. Postavljanje pitanja na osnovu karte, upustva, skice, crteža idr. </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2. Opisivanje adrese na osnovu karte, upustva, skice, crteža idr. </w:t>
            </w:r>
          </w:p>
          <w:p w:rsidR="002F58CA" w:rsidRPr="00E7185C" w:rsidRDefault="002F58CA" w:rsidP="00E7185C">
            <w:pPr>
              <w:spacing w:after="0" w:line="240" w:lineRule="auto"/>
              <w:jc w:val="both"/>
              <w:rPr>
                <w:rFonts w:ascii="Trebuchet MS" w:eastAsia="Times New Roman" w:hAnsi="Trebuchet MS" w:cs="Calibri"/>
                <w:lang w:eastAsia="tr-TR" w:bidi="en-US"/>
              </w:rPr>
            </w:pPr>
          </w:p>
        </w:tc>
        <w:tc>
          <w:tcPr>
            <w:tcW w:w="2763"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“Kako mogu otići do banke?...” (“Bankaya nasıl gidebilirim?...”)</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“Skrenite desno tamo na uglu...” (“Şuradaki köşeden sağa dönün...”)</w:t>
            </w:r>
          </w:p>
        </w:tc>
        <w:tc>
          <w:tcPr>
            <w:tcW w:w="2979"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lang w:eastAsia="tr-TR" w:bidi="en-US"/>
              </w:rPr>
            </w:pPr>
          </w:p>
        </w:tc>
      </w:tr>
      <w:tr w:rsidR="002F58CA" w:rsidRPr="00E7185C" w:rsidTr="007B5ACA">
        <w:trPr>
          <w:trHeight w:val="1709"/>
        </w:trPr>
        <w:tc>
          <w:tcPr>
            <w:tcW w:w="1343" w:type="dxa"/>
            <w:vMerge/>
            <w:tcBorders>
              <w:top w:val="single" w:sz="4" w:space="0" w:color="auto"/>
              <w:left w:val="single" w:sz="2" w:space="0" w:color="auto"/>
              <w:bottom w:val="single" w:sz="4" w:space="0" w:color="auto"/>
              <w:right w:val="single" w:sz="2" w:space="0" w:color="auto"/>
            </w:tcBorders>
            <w:shd w:val="clear" w:color="auto" w:fill="auto"/>
            <w:vAlign w:val="center"/>
          </w:tcPr>
          <w:p w:rsidR="002F58CA" w:rsidRPr="00E7185C" w:rsidRDefault="002F58CA" w:rsidP="00E7185C">
            <w:pPr>
              <w:spacing w:after="0" w:line="240" w:lineRule="auto"/>
              <w:jc w:val="both"/>
              <w:rPr>
                <w:rFonts w:ascii="Trebuchet MS" w:eastAsia="Times New Roman" w:hAnsi="Trebuchet MS" w:cs="Calibri"/>
                <w:lang w:eastAsia="tr-TR" w:bidi="en-US"/>
              </w:rPr>
            </w:pPr>
          </w:p>
        </w:tc>
        <w:tc>
          <w:tcPr>
            <w:tcW w:w="2194"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pozvati nekoga i davati odgovore na pozive koji su stigli.”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 </w:t>
            </w:r>
            <w:r w:rsidR="007C6C03" w:rsidRPr="00E7185C">
              <w:rPr>
                <w:rFonts w:ascii="Trebuchet MS" w:eastAsia="Times New Roman" w:hAnsi="Trebuchet MS" w:cs="Calibri"/>
                <w:b/>
                <w:lang w:eastAsia="tr-TR"/>
              </w:rPr>
              <w:t>Izražavaj želju da prove</w:t>
            </w:r>
            <w:r w:rsidRPr="00E7185C">
              <w:rPr>
                <w:rFonts w:ascii="Trebuchet MS" w:eastAsia="Times New Roman" w:hAnsi="Trebuchet MS" w:cs="Calibri"/>
                <w:b/>
                <w:lang w:eastAsia="tr-TR"/>
              </w:rPr>
              <w:t>de vrijeme za</w:t>
            </w:r>
            <w:r w:rsidR="007C6C03" w:rsidRPr="00E7185C">
              <w:rPr>
                <w:rFonts w:ascii="Trebuchet MS" w:eastAsia="Times New Roman" w:hAnsi="Trebuchet MS" w:cs="Calibri"/>
                <w:b/>
                <w:lang w:eastAsia="tr-TR"/>
              </w:rPr>
              <w:t>jedno sa drugima, da prisustvuje</w:t>
            </w:r>
            <w:r w:rsidRPr="00E7185C">
              <w:rPr>
                <w:rFonts w:ascii="Trebuchet MS" w:eastAsia="Times New Roman" w:hAnsi="Trebuchet MS" w:cs="Calibri"/>
                <w:b/>
                <w:lang w:eastAsia="tr-TR"/>
              </w:rPr>
              <w:t xml:space="preserve"> događajima.</w:t>
            </w:r>
          </w:p>
          <w:p w:rsidR="002F58CA" w:rsidRPr="00E7185C" w:rsidRDefault="007C6C0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2.Odgovara</w:t>
            </w:r>
            <w:r w:rsidR="002F58CA" w:rsidRPr="00E7185C">
              <w:rPr>
                <w:rFonts w:ascii="Trebuchet MS" w:eastAsia="Times New Roman" w:hAnsi="Trebuchet MS" w:cs="Calibri"/>
                <w:b/>
                <w:lang w:eastAsia="tr-TR"/>
              </w:rPr>
              <w:t xml:space="preserve"> na prijedloge koji su mu dati.</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Pozivnice za ručak, bioskop, pozorište, odmore…</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Odgovaranje frazama izrazima na iznešene prijedloge.</w:t>
            </w:r>
          </w:p>
          <w:p w:rsidR="002F58CA" w:rsidRPr="00E7185C" w:rsidRDefault="002F58CA" w:rsidP="00E7185C">
            <w:pPr>
              <w:spacing w:after="0" w:line="240" w:lineRule="auto"/>
              <w:jc w:val="both"/>
              <w:rPr>
                <w:rFonts w:ascii="Trebuchet MS" w:eastAsia="Times New Roman" w:hAnsi="Trebuchet MS" w:cs="Calibri"/>
                <w:lang w:eastAsia="tr-TR" w:bidi="en-US"/>
              </w:rPr>
            </w:pPr>
          </w:p>
        </w:tc>
        <w:tc>
          <w:tcPr>
            <w:tcW w:w="2763"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“Možemo li večeras zajedno večerati? Želiš li doći u biblioteku sa mnom?” (“Bu akşam birlikte yemek yiyebilir miyiz? Benimle kütüphaneye gelmek ister misin?”)</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“Hvala, doći ću.”, “Žao mi je, nemam danas vremena…” (“Teşekkür ederim, gelirim.”, “Üzgünüm, bugün vaktim yok…”)</w:t>
            </w:r>
          </w:p>
        </w:tc>
        <w:tc>
          <w:tcPr>
            <w:tcW w:w="2979"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lang w:eastAsia="tr-TR" w:bidi="en-US"/>
              </w:rPr>
            </w:pPr>
          </w:p>
        </w:tc>
      </w:tr>
      <w:tr w:rsidR="002F58CA" w:rsidRPr="00E7185C" w:rsidTr="007B5ACA">
        <w:trPr>
          <w:trHeight w:val="3232"/>
        </w:trPr>
        <w:tc>
          <w:tcPr>
            <w:tcW w:w="1343" w:type="dxa"/>
            <w:vMerge w:val="restart"/>
            <w:tcBorders>
              <w:top w:val="single" w:sz="4" w:space="0" w:color="auto"/>
              <w:left w:val="single" w:sz="2"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D</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J</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w:t>
            </w:r>
          </w:p>
        </w:tc>
        <w:tc>
          <w:tcPr>
            <w:tcW w:w="2194"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razmjenjivati ideje koje se odnose na plan i program sastanka.”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w:t>
            </w:r>
            <w:r w:rsidR="007C6C03" w:rsidRPr="00E7185C">
              <w:rPr>
                <w:rFonts w:ascii="Trebuchet MS" w:eastAsia="Times New Roman" w:hAnsi="Trebuchet MS" w:cs="Calibri"/>
                <w:b/>
                <w:lang w:eastAsia="tr-TR"/>
              </w:rPr>
              <w:t>Koristi</w:t>
            </w:r>
            <w:r w:rsidRPr="00E7185C">
              <w:rPr>
                <w:rFonts w:ascii="Trebuchet MS" w:eastAsia="Times New Roman" w:hAnsi="Trebuchet MS" w:cs="Calibri"/>
                <w:b/>
                <w:lang w:eastAsia="tr-TR"/>
              </w:rPr>
              <w:t xml:space="preserve"> osnovne fraze i izraze koji se odnose na svakodnevno planiranje.</w:t>
            </w: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w:t>
            </w:r>
            <w:r w:rsidR="007C6C03" w:rsidRPr="00E7185C">
              <w:rPr>
                <w:rFonts w:ascii="Trebuchet MS" w:eastAsia="Times New Roman" w:hAnsi="Trebuchet MS" w:cs="Calibri"/>
                <w:b/>
                <w:lang w:eastAsia="tr-TR"/>
              </w:rPr>
              <w:t>Određuje</w:t>
            </w:r>
            <w:r w:rsidRPr="00E7185C">
              <w:rPr>
                <w:rFonts w:ascii="Trebuchet MS" w:eastAsia="Times New Roman" w:hAnsi="Trebuchet MS" w:cs="Calibri"/>
                <w:b/>
                <w:lang w:eastAsia="tr-TR"/>
              </w:rPr>
              <w:t xml:space="preserve"> izbor među jednostavnim opcijama svakodnevnog planiranja.</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Iznošenje mišljenja na teme gdje ići, kada krenuti i koje radnje obavljati</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Obrazci za osnovno poređenje</w:t>
            </w:r>
          </w:p>
        </w:tc>
        <w:tc>
          <w:tcPr>
            <w:tcW w:w="2763"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”Po meni, krenimo na put rano…” (”Bence erkenden yola çıkalım…”)</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“Okupimo se u tri a ne u dva sata”, ”Slažem se sa vašim mišljenjem.”,  “Bilo bi dobro.”, “Preferiram čaj.” , “Više volim tursku kafu…” (“Saat ikide değil üçte toplanalım”, ”Sizin fikrinize katılıyorum.”,  “İyi olur.”, “Çayı tercih ederim.” , “Türk kahvesini daha çok severim…”)</w:t>
            </w:r>
          </w:p>
        </w:tc>
        <w:tc>
          <w:tcPr>
            <w:tcW w:w="2979" w:type="dxa"/>
            <w:vMerge w:val="restart"/>
            <w:tcBorders>
              <w:top w:val="single" w:sz="4"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lang w:eastAsia="tr-TR" w:bidi="en-US"/>
              </w:rPr>
            </w:pPr>
          </w:p>
        </w:tc>
      </w:tr>
      <w:tr w:rsidR="002F58CA" w:rsidRPr="00E7185C" w:rsidTr="007B5ACA">
        <w:trPr>
          <w:trHeight w:val="1709"/>
        </w:trPr>
        <w:tc>
          <w:tcPr>
            <w:tcW w:w="1343" w:type="dxa"/>
            <w:vMerge/>
            <w:tcBorders>
              <w:left w:val="single" w:sz="2" w:space="0" w:color="auto"/>
              <w:bottom w:val="single" w:sz="2"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lang w:eastAsia="tr-TR" w:bidi="en-US"/>
              </w:rPr>
            </w:pPr>
          </w:p>
        </w:tc>
        <w:tc>
          <w:tcPr>
            <w:tcW w:w="2194"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postavljati pitanja osobama o njihovim poslovima i slobodnom vremenu, kao i odgovarati na te vrste pitanja.”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C6C0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1.Postavlja</w:t>
            </w:r>
            <w:r w:rsidR="002F58CA" w:rsidRPr="00E7185C">
              <w:rPr>
                <w:rFonts w:ascii="Trebuchet MS" w:eastAsia="Times New Roman" w:hAnsi="Trebuchet MS" w:cs="Calibri"/>
                <w:b/>
                <w:lang w:eastAsia="tr-TR"/>
              </w:rPr>
              <w:t xml:space="preserve"> pitanja</w:t>
            </w:r>
            <w:r w:rsidRPr="00E7185C">
              <w:rPr>
                <w:rFonts w:ascii="Trebuchet MS" w:eastAsia="Times New Roman" w:hAnsi="Trebuchet MS" w:cs="Calibri"/>
                <w:b/>
                <w:lang w:eastAsia="tr-TR"/>
              </w:rPr>
              <w:t xml:space="preserve"> drugim osobama</w:t>
            </w:r>
            <w:r w:rsidR="002F58CA" w:rsidRPr="00E7185C">
              <w:rPr>
                <w:rFonts w:ascii="Trebuchet MS" w:eastAsia="Times New Roman" w:hAnsi="Trebuchet MS" w:cs="Calibri"/>
                <w:b/>
                <w:lang w:eastAsia="tr-TR"/>
              </w:rPr>
              <w:t xml:space="preserve"> o njihovom poslu, načinima i uslovima rada.</w:t>
            </w:r>
          </w:p>
          <w:p w:rsidR="002F58CA" w:rsidRPr="00E7185C" w:rsidRDefault="002F58CA"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w:t>
            </w:r>
            <w:r w:rsidR="007C6C03" w:rsidRPr="00E7185C">
              <w:rPr>
                <w:rFonts w:ascii="Trebuchet MS" w:eastAsia="Times New Roman" w:hAnsi="Trebuchet MS" w:cs="Calibri"/>
                <w:b/>
                <w:lang w:eastAsia="tr-TR"/>
              </w:rPr>
              <w:t>Odgovara</w:t>
            </w:r>
            <w:r w:rsidRPr="00E7185C">
              <w:rPr>
                <w:rFonts w:ascii="Trebuchet MS" w:eastAsia="Times New Roman" w:hAnsi="Trebuchet MS" w:cs="Calibri"/>
                <w:b/>
                <w:lang w:eastAsia="tr-TR"/>
              </w:rPr>
              <w:t xml:space="preserve"> na pitanja o poslovnom životu i slobodnim aktivnostima.</w:t>
            </w:r>
          </w:p>
          <w:p w:rsidR="002F58CA" w:rsidRPr="00E7185C" w:rsidRDefault="002F58CA" w:rsidP="00E7185C">
            <w:pPr>
              <w:spacing w:after="0" w:line="240" w:lineRule="auto"/>
              <w:jc w:val="both"/>
              <w:rPr>
                <w:rFonts w:ascii="Trebuchet MS" w:eastAsia="Times New Roman" w:hAnsi="Trebuchet MS" w:cs="Calibri"/>
                <w:b/>
                <w:lang w:eastAsia="tr-TR"/>
              </w:rPr>
            </w:pPr>
          </w:p>
          <w:p w:rsidR="002F58CA" w:rsidRPr="00E7185C" w:rsidRDefault="002F58CA" w:rsidP="00E7185C">
            <w:pPr>
              <w:spacing w:after="0" w:line="240" w:lineRule="auto"/>
              <w:jc w:val="both"/>
              <w:rPr>
                <w:rFonts w:ascii="Trebuchet MS" w:eastAsia="Times New Roman" w:hAnsi="Trebuchet MS" w:cs="Calibri"/>
                <w:b/>
                <w:lang w:eastAsia="tr-TR" w:bidi="en-US"/>
              </w:rPr>
            </w:pP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1. Razgovori o radnim sektorima i uslovima rada </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2. Razgovori o poslovnom životu i slobodnim aktivnostima </w:t>
            </w:r>
          </w:p>
        </w:tc>
        <w:tc>
          <w:tcPr>
            <w:tcW w:w="2763"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“Radim u privatnoj kompaniji na osnovu ugovora.”, “Čime se vi bavite?...” (“Özel bir şirkette sözleşmeli olarak çalışıyorum.”, “Siz ne iş yapıyorsunuz?...”)</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“Šta voliš raditi u slobodno vrijeme?...” (“Boş zamanlarında ne yapmayı seviyorsun?...”)</w:t>
            </w:r>
          </w:p>
          <w:p w:rsidR="002F58CA" w:rsidRPr="00E7185C" w:rsidRDefault="002F58CA" w:rsidP="00E7185C">
            <w:pPr>
              <w:spacing w:after="0" w:line="240" w:lineRule="auto"/>
              <w:jc w:val="both"/>
              <w:rPr>
                <w:rFonts w:ascii="Trebuchet MS" w:eastAsia="Times New Roman" w:hAnsi="Trebuchet MS" w:cs="Calibri"/>
                <w:i/>
                <w:lang w:eastAsia="tr-TR" w:bidi="en-US"/>
              </w:rPr>
            </w:pPr>
          </w:p>
          <w:p w:rsidR="002F58CA" w:rsidRPr="00E7185C" w:rsidRDefault="002F58CA" w:rsidP="00E7185C">
            <w:pPr>
              <w:spacing w:after="0" w:line="240" w:lineRule="auto"/>
              <w:jc w:val="both"/>
              <w:rPr>
                <w:rFonts w:ascii="Trebuchet MS" w:eastAsia="Times New Roman" w:hAnsi="Trebuchet MS" w:cs="Calibri"/>
                <w:i/>
                <w:lang w:eastAsia="tr-TR" w:bidi="en-US"/>
              </w:rPr>
            </w:pPr>
          </w:p>
        </w:tc>
        <w:tc>
          <w:tcPr>
            <w:tcW w:w="2979"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lang w:eastAsia="tr-TR" w:bidi="en-US"/>
              </w:rPr>
            </w:pPr>
          </w:p>
        </w:tc>
      </w:tr>
    </w:tbl>
    <w:p w:rsidR="002F58CA" w:rsidRPr="00E7185C" w:rsidRDefault="002F58CA" w:rsidP="00E7185C">
      <w:pPr>
        <w:spacing w:after="0" w:line="240" w:lineRule="auto"/>
        <w:rPr>
          <w:rFonts w:ascii="Trebuchet MS" w:hAnsi="Trebuchet MS"/>
        </w:rPr>
      </w:pPr>
    </w:p>
    <w:p w:rsidR="002F58CA" w:rsidRDefault="002F58CA" w:rsidP="00E7185C">
      <w:pPr>
        <w:spacing w:after="0" w:line="240" w:lineRule="auto"/>
        <w:rPr>
          <w:rFonts w:ascii="Trebuchet MS" w:hAnsi="Trebuchet MS"/>
        </w:rPr>
      </w:pPr>
    </w:p>
    <w:p w:rsidR="00F339A3" w:rsidRDefault="00F339A3" w:rsidP="00E7185C">
      <w:pPr>
        <w:spacing w:after="0" w:line="240" w:lineRule="auto"/>
        <w:rPr>
          <w:rFonts w:ascii="Trebuchet MS" w:hAnsi="Trebuchet MS"/>
        </w:rPr>
      </w:pPr>
    </w:p>
    <w:p w:rsidR="00F339A3" w:rsidRDefault="00F339A3" w:rsidP="00E7185C">
      <w:pPr>
        <w:spacing w:after="0" w:line="240" w:lineRule="auto"/>
        <w:rPr>
          <w:rFonts w:ascii="Trebuchet MS" w:hAnsi="Trebuchet MS"/>
        </w:rPr>
      </w:pPr>
    </w:p>
    <w:p w:rsidR="007B5ACA" w:rsidRPr="00E7185C" w:rsidRDefault="007B5ACA" w:rsidP="00E7185C">
      <w:pPr>
        <w:spacing w:after="0" w:line="240" w:lineRule="auto"/>
        <w:rPr>
          <w:rFonts w:ascii="Trebuchet MS" w:hAnsi="Trebuchet MS"/>
        </w:rPr>
      </w:pPr>
    </w:p>
    <w:p w:rsidR="002F58CA" w:rsidRPr="00E7185C" w:rsidRDefault="002F58CA" w:rsidP="00E7185C">
      <w:pPr>
        <w:spacing w:after="0" w:line="240" w:lineRule="auto"/>
        <w:rPr>
          <w:rFonts w:ascii="Trebuchet MS" w:hAnsi="Trebuchet MS"/>
        </w:rPr>
      </w:pPr>
    </w:p>
    <w:tbl>
      <w:tblPr>
        <w:tblW w:w="1422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2552"/>
        <w:gridCol w:w="2551"/>
        <w:gridCol w:w="2441"/>
        <w:gridCol w:w="3114"/>
        <w:gridCol w:w="2320"/>
      </w:tblGrid>
      <w:tr w:rsidR="002F58CA" w:rsidRPr="00E7185C" w:rsidTr="009C15A0">
        <w:tc>
          <w:tcPr>
            <w:tcW w:w="124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2F58CA" w:rsidRPr="00E7185C" w:rsidRDefault="002F58CA"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ED5D98" w:rsidP="009C15A0">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8AF" w:rsidRDefault="007E48AF" w:rsidP="007E48AF">
            <w:pPr>
              <w:spacing w:after="0" w:line="240" w:lineRule="auto"/>
              <w:jc w:val="center"/>
              <w:rPr>
                <w:rFonts w:ascii="Trebuchet MS" w:hAnsi="Trebuchet MS" w:cs="Times New Roman"/>
                <w:b/>
              </w:rPr>
            </w:pPr>
            <w:r w:rsidRPr="007B5ACA">
              <w:rPr>
                <w:rFonts w:ascii="Trebuchet MS" w:hAnsi="Trebuchet MS" w:cs="Times New Roman"/>
                <w:b/>
              </w:rPr>
              <w:t>POSTIGNUĆA/ISHODI UČENJA</w:t>
            </w:r>
          </w:p>
          <w:p w:rsidR="002F58CA" w:rsidRPr="00E7185C" w:rsidRDefault="007E48AF" w:rsidP="007E48AF">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Polaznik/ ca</w:t>
            </w:r>
            <w:r w:rsidR="002A2E7C">
              <w:rPr>
                <w:rFonts w:ascii="Trebuchet MS" w:hAnsi="Trebuchet MS" w:cs="Times New Roman"/>
                <w:b/>
              </w:rPr>
              <w:t xml:space="preserve"> </w:t>
            </w:r>
            <w:r w:rsidRPr="007B5ACA">
              <w:rPr>
                <w:rFonts w:ascii="Trebuchet MS" w:hAnsi="Trebuchet MS" w:cs="Times New Roman"/>
                <w:b/>
              </w:rPr>
              <w:t>:</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7C6C03" w:rsidRPr="00E7185C">
              <w:rPr>
                <w:rFonts w:ascii="Trebuchet MS" w:eastAsia="Times New Roman" w:hAnsi="Trebuchet MS" w:cs="Calibri"/>
                <w:b/>
                <w:lang w:eastAsia="tr-TR" w:bidi="en-US"/>
              </w:rPr>
              <w:t>/TEMA</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EC0B79"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w:t>
            </w:r>
            <w:r w:rsidR="007C6C03" w:rsidRPr="00E7185C">
              <w:rPr>
                <w:rFonts w:ascii="Trebuchet MS" w:eastAsia="Times New Roman" w:hAnsi="Trebuchet MS" w:cs="Calibri"/>
                <w:b/>
                <w:lang w:eastAsia="tr-TR" w:bidi="en-US"/>
              </w:rPr>
              <w:t>/INSTRUKCIJA</w:t>
            </w:r>
          </w:p>
        </w:tc>
        <w:tc>
          <w:tcPr>
            <w:tcW w:w="2320"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2F58CA" w:rsidRPr="00E7185C" w:rsidRDefault="002F58CA"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GRAMATIKA</w:t>
            </w:r>
          </w:p>
        </w:tc>
      </w:tr>
      <w:tr w:rsidR="002F58CA" w:rsidRPr="00E7185C" w:rsidTr="007B5ACA">
        <w:trPr>
          <w:trHeight w:val="2102"/>
        </w:trPr>
        <w:tc>
          <w:tcPr>
            <w:tcW w:w="1242"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0633C0" w:rsidRPr="00E7185C" w:rsidRDefault="000633C0" w:rsidP="000633C0">
            <w:pPr>
              <w:spacing w:after="0" w:line="240" w:lineRule="auto"/>
              <w:jc w:val="center"/>
              <w:rPr>
                <w:rFonts w:ascii="Trebuchet MS" w:eastAsia="Times New Roman" w:hAnsi="Trebuchet MS" w:cs="Calibri"/>
                <w:b/>
                <w:lang w:eastAsia="tr-TR" w:bidi="en-US"/>
              </w:rPr>
            </w:pP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Z</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2F58CA"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w:t>
            </w:r>
            <w:r w:rsidRPr="00E7185C">
              <w:rPr>
                <w:rFonts w:ascii="Trebuchet MS" w:eastAsia="Times New Roman" w:hAnsi="Trebuchet MS" w:cs="Times New Roman"/>
                <w:b/>
                <w:i/>
                <w:lang w:val="bs-Latn-BA" w:eastAsia="tr-TR"/>
              </w:rPr>
              <w:t>gu</w:t>
            </w:r>
            <w:r w:rsidRPr="00E7185C">
              <w:rPr>
                <w:rFonts w:ascii="Trebuchet MS" w:eastAsia="Times New Roman" w:hAnsi="Trebuchet MS" w:cs="Times New Roman"/>
                <w:b/>
                <w:i/>
                <w:lang w:eastAsia="tr-TR"/>
              </w:rPr>
              <w:t xml:space="preserve"> govoriti o sebi i svojoj porodici, mogu predstaviti porodicu.”</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b/>
                <w:lang w:eastAsia="tr-TR" w:bidi="en-US"/>
              </w:rPr>
            </w:pP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Davanje podataka o sebi i svojoj porodici</w:t>
            </w:r>
          </w:p>
          <w:p w:rsidR="002F58CA" w:rsidRPr="00E7185C" w:rsidRDefault="002F58CA" w:rsidP="00E7185C">
            <w:pPr>
              <w:spacing w:after="0" w:line="240" w:lineRule="auto"/>
              <w:jc w:val="both"/>
              <w:rPr>
                <w:rFonts w:ascii="Trebuchet MS" w:eastAsia="Times New Roman" w:hAnsi="Trebuchet MS" w:cs="Calibri"/>
                <w:b/>
                <w:lang w:eastAsia="tr-TR" w:bidi="en-US"/>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Termini vezani za porodicu i rodbinu, zanimanja, itd…</w:t>
            </w: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“Ağabeyim, bilgisayar öğretmeni…”</w:t>
            </w:r>
          </w:p>
          <w:p w:rsidR="002F58CA" w:rsidRPr="00E7185C" w:rsidRDefault="002F58CA" w:rsidP="00E7185C">
            <w:pPr>
              <w:spacing w:after="0" w:line="240" w:lineRule="auto"/>
              <w:jc w:val="both"/>
              <w:rPr>
                <w:rFonts w:ascii="Trebuchet MS" w:eastAsia="Times New Roman" w:hAnsi="Trebuchet MS" w:cs="Calibri"/>
                <w:i/>
                <w:lang w:eastAsia="tr-TR" w:bidi="en-US"/>
              </w:rPr>
            </w:pPr>
          </w:p>
        </w:tc>
        <w:tc>
          <w:tcPr>
            <w:tcW w:w="232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2F58CA" w:rsidRPr="00E7185C" w:rsidRDefault="002F58CA" w:rsidP="00E7185C">
            <w:pPr>
              <w:spacing w:after="0" w:line="240" w:lineRule="auto"/>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Perfekt na</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-mIş</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Ekfiil </w:t>
            </w:r>
            <w:r w:rsidRPr="00E7185C">
              <w:rPr>
                <w:rFonts w:ascii="Trebuchet MS" w:eastAsia="Times New Roman" w:hAnsi="Trebuchet MS" w:cs="Calibri"/>
                <w:i/>
                <w:lang w:eastAsia="tr-TR" w:bidi="en-US"/>
              </w:rPr>
              <w:t>(Belirsiz Geçmiş Zaman)</w:t>
            </w:r>
            <w:r w:rsidRPr="00E7185C">
              <w:rPr>
                <w:rFonts w:ascii="Trebuchet MS" w:eastAsia="Times New Roman" w:hAnsi="Trebuchet MS" w:cs="Calibri"/>
                <w:b/>
                <w:lang w:eastAsia="tr-TR" w:bidi="en-US"/>
              </w:rPr>
              <w:t xml:space="preserve"> </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Gerundi vremena“… -dAn önce” </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-dAn sonra”</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 -dIktAn sonra” </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-mAdAn önce”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Reduplikacija</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Prijedlozi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(gibi, kadar)</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lang w:val="bs-Latn-BA" w:eastAsia="tr-TR" w:bidi="en-US"/>
              </w:rPr>
            </w:pPr>
            <w:r w:rsidRPr="00E7185C">
              <w:rPr>
                <w:rFonts w:ascii="Trebuchet MS" w:eastAsia="Times New Roman" w:hAnsi="Trebuchet MS" w:cs="Calibri"/>
                <w:b/>
                <w:lang w:eastAsia="tr-TR" w:bidi="en-US"/>
              </w:rPr>
              <w:t xml:space="preserve">Sadašnje vrijeme na </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-Ir / -Ar / -r</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-cA” / “… -A göre”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Veznici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(bu yüzden, bu sebeple; hem… hem…, ne... ne..., ya… ya…, ister… ister…)</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Glagolske imenice</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(-mA, -mAk, -Iş)</w:t>
            </w:r>
          </w:p>
        </w:tc>
      </w:tr>
      <w:tr w:rsidR="002F58CA" w:rsidRPr="00E7185C" w:rsidTr="007B5ACA">
        <w:trPr>
          <w:trHeight w:val="1918"/>
        </w:trPr>
        <w:tc>
          <w:tcPr>
            <w:tcW w:w="1242"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F339A3">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w:t>
            </w:r>
            <w:r w:rsidRPr="00E7185C">
              <w:rPr>
                <w:rFonts w:ascii="Trebuchet MS" w:eastAsia="Times New Roman" w:hAnsi="Trebuchet MS" w:cs="Calibri"/>
                <w:b/>
                <w:i/>
                <w:lang w:val="bs-Latn-BA" w:eastAsia="tr-TR" w:bidi="en-US"/>
              </w:rPr>
              <w:t>Mogu prepričati događaj u osnovnim crtama.</w:t>
            </w:r>
            <w:r w:rsidRPr="00E7185C">
              <w:rPr>
                <w:rFonts w:ascii="Trebuchet MS" w:eastAsia="Times New Roman" w:hAnsi="Trebuchet MS" w:cs="Calibri"/>
                <w:b/>
                <w:i/>
                <w:lang w:eastAsia="tr-TR" w:bidi="en-US"/>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F339A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Pričanje o doživljaju ili događaju u osnovnim crtama.</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F339A3">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Pričanje o osobama, mjestu, vremenu i situacijama određenog događaja</w:t>
            </w: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F339A3">
            <w:pPr>
              <w:spacing w:after="0" w:line="240" w:lineRule="auto"/>
              <w:jc w:val="both"/>
              <w:rPr>
                <w:rFonts w:ascii="Trebuchet MS" w:eastAsia="Times New Roman" w:hAnsi="Trebuchet MS" w:cs="Calibri"/>
                <w:i/>
                <w:lang w:eastAsia="tr-TR"/>
              </w:rPr>
            </w:pPr>
            <w:r w:rsidRPr="00E7185C">
              <w:rPr>
                <w:rFonts w:ascii="Trebuchet MS" w:eastAsia="Times New Roman" w:hAnsi="Trebuchet MS" w:cs="Calibri"/>
                <w:i/>
                <w:lang w:eastAsia="tr-TR"/>
              </w:rPr>
              <w:t>“Dün akşam Kızılay’da küçük bir kaza atlattım…”</w:t>
            </w:r>
          </w:p>
        </w:tc>
        <w:tc>
          <w:tcPr>
            <w:tcW w:w="2320"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i/>
                <w:lang w:eastAsia="tr-TR" w:bidi="en-US"/>
              </w:rPr>
            </w:pPr>
          </w:p>
        </w:tc>
      </w:tr>
      <w:tr w:rsidR="002F58CA" w:rsidRPr="00E7185C" w:rsidTr="007B5ACA">
        <w:trPr>
          <w:trHeight w:val="2954"/>
        </w:trPr>
        <w:tc>
          <w:tcPr>
            <w:tcW w:w="124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“Mogu dati informacije o stepenu obrazovanja i zaposlenju.”</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C6C03"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1.Daje osnovne podatke</w:t>
            </w:r>
            <w:r w:rsidR="002F58CA" w:rsidRPr="00E7185C">
              <w:rPr>
                <w:rFonts w:ascii="Trebuchet MS" w:eastAsia="Times New Roman" w:hAnsi="Trebuchet MS" w:cs="Times New Roman"/>
                <w:b/>
                <w:lang w:eastAsia="tr-TR"/>
              </w:rPr>
              <w:t xml:space="preserve"> o obrazovanju.</w:t>
            </w:r>
          </w:p>
          <w:p w:rsidR="002F58CA" w:rsidRPr="00E7185C" w:rsidRDefault="002F58CA" w:rsidP="00E7185C">
            <w:pPr>
              <w:spacing w:after="0" w:line="240" w:lineRule="auto"/>
              <w:jc w:val="both"/>
              <w:rPr>
                <w:rFonts w:ascii="Trebuchet MS" w:eastAsia="Times New Roman" w:hAnsi="Trebuchet MS" w:cs="Times New Roman"/>
                <w:b/>
                <w:lang w:eastAsia="tr-TR"/>
              </w:rPr>
            </w:pPr>
          </w:p>
          <w:p w:rsidR="002F58CA" w:rsidRPr="00E7185C" w:rsidRDefault="007C6C0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2.Daje podatke</w:t>
            </w:r>
            <w:r w:rsidR="002F58CA" w:rsidRPr="00E7185C">
              <w:rPr>
                <w:rFonts w:ascii="Trebuchet MS" w:eastAsia="Times New Roman" w:hAnsi="Trebuchet MS" w:cs="Times New Roman"/>
                <w:b/>
                <w:lang w:eastAsia="tr-TR"/>
              </w:rPr>
              <w:t xml:space="preserve"> o prošlom ili sadašnjem poslovnom životu. </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Stepen obrazovanja, poznavanje stranih jezika…</w:t>
            </w:r>
          </w:p>
          <w:p w:rsidR="002F58CA" w:rsidRPr="00E7185C" w:rsidRDefault="002F58CA" w:rsidP="00B331A1">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Sektor rada: privatni, javni; gazda, direktor, šef, nadređeni, službenik, radnik, pod ugovorom; radno vrijeme i vrijeme odmora; puno radno vrijeme, skraćeno radno vrijeme; zabavan-dosadan radni dan, vikend, radno vrijeme…</w:t>
            </w: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rPr>
            </w:pPr>
            <w:r w:rsidRPr="00E7185C">
              <w:rPr>
                <w:rFonts w:ascii="Trebuchet MS" w:eastAsia="Times New Roman" w:hAnsi="Trebuchet MS" w:cs="Calibri"/>
                <w:i/>
                <w:lang w:eastAsia="tr-TR"/>
              </w:rPr>
              <w:t xml:space="preserve">1. “Orta seviyede Türkçe biliyorum…” </w:t>
            </w:r>
          </w:p>
          <w:p w:rsidR="002F58CA" w:rsidRPr="00E7185C" w:rsidRDefault="002F58CA" w:rsidP="00E7185C">
            <w:pPr>
              <w:spacing w:after="0" w:line="240" w:lineRule="auto"/>
              <w:jc w:val="both"/>
              <w:rPr>
                <w:rFonts w:ascii="Trebuchet MS" w:eastAsia="Times New Roman" w:hAnsi="Trebuchet MS" w:cs="Calibri"/>
                <w:i/>
                <w:lang w:eastAsia="tr-TR"/>
              </w:rPr>
            </w:pPr>
            <w:r w:rsidRPr="00E7185C">
              <w:rPr>
                <w:rFonts w:ascii="Trebuchet MS" w:eastAsia="Times New Roman" w:hAnsi="Trebuchet MS" w:cs="Calibri"/>
                <w:i/>
                <w:lang w:eastAsia="tr-TR"/>
              </w:rPr>
              <w:t xml:space="preserve">2. “Yaz aylarında amcamın dükkânında marangozluk yapıyorum…” </w:t>
            </w:r>
          </w:p>
        </w:tc>
        <w:tc>
          <w:tcPr>
            <w:tcW w:w="2320"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i/>
                <w:lang w:eastAsia="tr-TR" w:bidi="en-US"/>
              </w:rPr>
            </w:pPr>
          </w:p>
        </w:tc>
      </w:tr>
      <w:tr w:rsidR="002F58CA" w:rsidRPr="00E7185C" w:rsidTr="007B5ACA">
        <w:trPr>
          <w:trHeight w:val="3513"/>
        </w:trPr>
        <w:tc>
          <w:tcPr>
            <w:tcW w:w="1242" w:type="dxa"/>
            <w:vMerge w:val="restart"/>
            <w:tcBorders>
              <w:top w:val="single" w:sz="4" w:space="0" w:color="auto"/>
              <w:left w:val="single" w:sz="2" w:space="0" w:color="auto"/>
              <w:bottom w:val="single" w:sz="2" w:space="0" w:color="auto"/>
              <w:right w:val="single" w:sz="2" w:space="0" w:color="auto"/>
            </w:tcBorders>
            <w:shd w:val="clear" w:color="auto" w:fill="auto"/>
            <w:vAlign w:val="center"/>
            <w:hideMark/>
          </w:tcPr>
          <w:p w:rsidR="007B5ACA" w:rsidRDefault="007B5ACA" w:rsidP="00E7185C">
            <w:pPr>
              <w:spacing w:after="0" w:line="240" w:lineRule="auto"/>
              <w:jc w:val="center"/>
              <w:rPr>
                <w:rFonts w:ascii="Trebuchet MS" w:eastAsia="Times New Roman" w:hAnsi="Trebuchet MS" w:cs="Calibri"/>
                <w:b/>
                <w:lang w:eastAsia="tr-TR" w:bidi="en-US"/>
              </w:rPr>
            </w:pP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0633C0" w:rsidRPr="00E7185C" w:rsidRDefault="000633C0" w:rsidP="000633C0">
            <w:pPr>
              <w:spacing w:after="0" w:line="240" w:lineRule="auto"/>
              <w:jc w:val="center"/>
              <w:rPr>
                <w:rFonts w:ascii="Trebuchet MS" w:eastAsia="Times New Roman" w:hAnsi="Trebuchet MS" w:cs="Calibri"/>
                <w:b/>
                <w:lang w:eastAsia="tr-TR" w:bidi="en-US"/>
              </w:rPr>
            </w:pP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Z</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633C0"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54BAC" w:rsidRPr="00E7185C" w:rsidRDefault="000633C0" w:rsidP="000633C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E </w:t>
            </w:r>
          </w:p>
          <w:p w:rsidR="00D54BAC" w:rsidRPr="00E7185C" w:rsidRDefault="00D54BAC" w:rsidP="00E7185C">
            <w:pPr>
              <w:spacing w:after="0" w:line="240" w:lineRule="auto"/>
              <w:jc w:val="center"/>
              <w:rPr>
                <w:rFonts w:ascii="Trebuchet MS" w:eastAsia="Times New Roman" w:hAnsi="Trebuchet MS" w:cs="Calibri"/>
                <w:b/>
                <w:lang w:eastAsia="tr-TR" w:bidi="en-US"/>
              </w:rPr>
            </w:pPr>
          </w:p>
          <w:p w:rsidR="00D54BAC" w:rsidRPr="00E7185C" w:rsidRDefault="00D54BAC" w:rsidP="00E7185C">
            <w:pPr>
              <w:spacing w:after="0" w:line="240" w:lineRule="auto"/>
              <w:jc w:val="center"/>
              <w:rPr>
                <w:rFonts w:ascii="Trebuchet MS" w:eastAsia="Times New Roman" w:hAnsi="Trebuchet MS" w:cs="Calibri"/>
                <w:b/>
                <w:lang w:eastAsia="tr-TR" w:bidi="en-US"/>
              </w:rPr>
            </w:pPr>
          </w:p>
          <w:p w:rsidR="00D54BAC" w:rsidRDefault="00D54BAC" w:rsidP="00E7185C">
            <w:pPr>
              <w:spacing w:after="0" w:line="240" w:lineRule="auto"/>
              <w:jc w:val="center"/>
              <w:rPr>
                <w:rFonts w:ascii="Trebuchet MS" w:eastAsia="Times New Roman" w:hAnsi="Trebuchet MS" w:cs="Calibri"/>
                <w:b/>
                <w:lang w:eastAsia="tr-TR" w:bidi="en-US"/>
              </w:rPr>
            </w:pPr>
          </w:p>
          <w:p w:rsidR="007B5ACA" w:rsidRDefault="007B5ACA" w:rsidP="00E7185C">
            <w:pPr>
              <w:spacing w:after="0" w:line="240" w:lineRule="auto"/>
              <w:jc w:val="center"/>
              <w:rPr>
                <w:rFonts w:ascii="Trebuchet MS" w:eastAsia="Times New Roman" w:hAnsi="Trebuchet MS" w:cs="Calibri"/>
                <w:b/>
                <w:lang w:eastAsia="tr-TR" w:bidi="en-US"/>
              </w:rPr>
            </w:pPr>
          </w:p>
          <w:p w:rsidR="007B5ACA" w:rsidRPr="00E7185C" w:rsidRDefault="007B5ACA" w:rsidP="00E7185C">
            <w:pPr>
              <w:spacing w:after="0" w:line="240" w:lineRule="auto"/>
              <w:jc w:val="center"/>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 xml:space="preserve"> “Mogu dati osnovne podatke o hobijima i navikama.”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 xml:space="preserve">Na jednostavan način govori o hobijima i navikama. </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Sport, umjetnost, kultura i osobni razvoj</w:t>
            </w: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“Türkçe kelimeleri doğru telaffuz etmek için Türkiye’de bir diksiyon kursuna gittim...” </w:t>
            </w:r>
          </w:p>
          <w:p w:rsidR="002F58CA" w:rsidRPr="00E7185C" w:rsidRDefault="002F58CA" w:rsidP="00E7185C">
            <w:pPr>
              <w:spacing w:after="0" w:line="240" w:lineRule="auto"/>
              <w:jc w:val="both"/>
              <w:rPr>
                <w:rFonts w:ascii="Trebuchet MS" w:eastAsia="Times New Roman" w:hAnsi="Trebuchet MS" w:cs="Calibri"/>
                <w:i/>
                <w:lang w:eastAsia="tr-TR" w:bidi="en-US"/>
              </w:rPr>
            </w:pPr>
          </w:p>
        </w:tc>
        <w:tc>
          <w:tcPr>
            <w:tcW w:w="2320" w:type="dxa"/>
            <w:vMerge w:val="restart"/>
            <w:tcBorders>
              <w:top w:val="single" w:sz="4" w:space="0" w:color="auto"/>
              <w:left w:val="single" w:sz="2" w:space="0" w:color="auto"/>
              <w:bottom w:val="single" w:sz="4" w:space="0" w:color="auto"/>
              <w:right w:val="single" w:sz="2"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Neupravni govor</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(Imperativ)</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[-(y)Ip, -mAdAn,</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-(y)ArAk,</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-(y)A … -(y)A]</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Forma mogućnosti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[-(y)A bilmek]</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için</w:t>
            </w:r>
          </w:p>
          <w:p w:rsidR="00D54BAC" w:rsidRPr="00E7185C" w:rsidRDefault="00D54BAC" w:rsidP="00E7185C">
            <w:pPr>
              <w:spacing w:after="0" w:line="240" w:lineRule="auto"/>
              <w:jc w:val="center"/>
              <w:rPr>
                <w:rFonts w:ascii="Trebuchet MS" w:eastAsia="Times New Roman" w:hAnsi="Trebuchet MS" w:cs="Calibri"/>
                <w:b/>
                <w:lang w:eastAsia="tr-TR" w:bidi="en-US"/>
              </w:rPr>
            </w:pPr>
          </w:p>
          <w:p w:rsidR="00D54BAC" w:rsidRPr="00E7185C" w:rsidRDefault="00D54BAC" w:rsidP="00E7185C">
            <w:pPr>
              <w:spacing w:after="0" w:line="240" w:lineRule="auto"/>
              <w:jc w:val="center"/>
              <w:rPr>
                <w:rFonts w:ascii="Trebuchet MS" w:eastAsia="Times New Roman" w:hAnsi="Trebuchet MS" w:cs="Calibri"/>
                <w:b/>
                <w:lang w:eastAsia="tr-TR" w:bidi="en-US"/>
              </w:rPr>
            </w:pPr>
          </w:p>
          <w:p w:rsidR="00D54BAC" w:rsidRPr="00E7185C" w:rsidRDefault="00D54BAC"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üzere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“…diye sormak”</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diye cevap vermek”</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Particip</w:t>
            </w:r>
          </w:p>
          <w:p w:rsidR="007B5ACA" w:rsidRPr="00E7185C" w:rsidRDefault="002F58CA" w:rsidP="00B331A1">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(-An)</w:t>
            </w:r>
          </w:p>
        </w:tc>
      </w:tr>
      <w:tr w:rsidR="002F58CA" w:rsidRPr="00E7185C" w:rsidTr="007B5ACA">
        <w:trPr>
          <w:trHeight w:val="5435"/>
        </w:trPr>
        <w:tc>
          <w:tcPr>
            <w:tcW w:w="1242"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7E48AF" w:rsidRPr="00E7185C" w:rsidRDefault="002F58CA" w:rsidP="00B331A1">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“U osnovnim crtama mogu objasniti situacije i događaje koji su se desili u bližoj ili daljoj prošlosti.”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CA" w:rsidRDefault="007B5ACA" w:rsidP="007B5ACA">
            <w:pPr>
              <w:spacing w:after="0" w:line="240" w:lineRule="auto"/>
              <w:rPr>
                <w:rFonts w:ascii="Trebuchet MS" w:eastAsia="Times New Roman" w:hAnsi="Trebuchet MS" w:cs="Times New Roman"/>
                <w:b/>
                <w:lang w:eastAsia="tr-TR"/>
              </w:rPr>
            </w:pPr>
          </w:p>
          <w:p w:rsidR="007B5ACA" w:rsidRDefault="007B5ACA" w:rsidP="007B5ACA">
            <w:pPr>
              <w:spacing w:after="0" w:line="240" w:lineRule="auto"/>
              <w:rPr>
                <w:rFonts w:ascii="Trebuchet MS" w:eastAsia="Times New Roman" w:hAnsi="Trebuchet MS" w:cs="Times New Roman"/>
                <w:b/>
                <w:lang w:eastAsia="tr-TR"/>
              </w:rPr>
            </w:pPr>
          </w:p>
          <w:p w:rsidR="007B5ACA" w:rsidRDefault="007B5ACA" w:rsidP="007B5ACA">
            <w:pPr>
              <w:spacing w:after="0" w:line="240" w:lineRule="auto"/>
              <w:rPr>
                <w:rFonts w:ascii="Trebuchet MS" w:eastAsia="Times New Roman" w:hAnsi="Trebuchet MS" w:cs="Times New Roman"/>
                <w:b/>
                <w:lang w:eastAsia="tr-TR"/>
              </w:rPr>
            </w:pPr>
          </w:p>
          <w:p w:rsidR="007B5ACA" w:rsidRDefault="007B5ACA" w:rsidP="007B5ACA">
            <w:pPr>
              <w:spacing w:after="0" w:line="240" w:lineRule="auto"/>
              <w:rPr>
                <w:rFonts w:ascii="Trebuchet MS" w:eastAsia="Times New Roman" w:hAnsi="Trebuchet MS" w:cs="Times New Roman"/>
                <w:b/>
                <w:lang w:eastAsia="tr-TR"/>
              </w:rPr>
            </w:pPr>
          </w:p>
          <w:p w:rsidR="007B5ACA" w:rsidRDefault="007B5ACA" w:rsidP="007B5ACA">
            <w:pPr>
              <w:spacing w:after="0" w:line="240" w:lineRule="auto"/>
              <w:rPr>
                <w:rFonts w:ascii="Trebuchet MS" w:eastAsia="Times New Roman" w:hAnsi="Trebuchet MS" w:cs="Times New Roman"/>
                <w:b/>
                <w:lang w:eastAsia="tr-TR"/>
              </w:rPr>
            </w:pPr>
          </w:p>
          <w:p w:rsidR="00B331A1" w:rsidRDefault="00B331A1" w:rsidP="007B5ACA">
            <w:pPr>
              <w:spacing w:after="0" w:line="240" w:lineRule="auto"/>
              <w:rPr>
                <w:rFonts w:ascii="Trebuchet MS" w:eastAsia="Times New Roman" w:hAnsi="Trebuchet MS" w:cs="Times New Roman"/>
                <w:b/>
                <w:lang w:eastAsia="tr-TR"/>
              </w:rPr>
            </w:pPr>
          </w:p>
          <w:p w:rsidR="00B331A1" w:rsidRDefault="00B331A1" w:rsidP="007B5ACA">
            <w:pPr>
              <w:spacing w:after="0" w:line="240" w:lineRule="auto"/>
              <w:rPr>
                <w:rFonts w:ascii="Trebuchet MS" w:eastAsia="Times New Roman" w:hAnsi="Trebuchet MS" w:cs="Times New Roman"/>
                <w:b/>
                <w:lang w:eastAsia="tr-TR"/>
              </w:rPr>
            </w:pPr>
          </w:p>
          <w:p w:rsidR="002F58CA" w:rsidRPr="00E7185C" w:rsidRDefault="002F58CA" w:rsidP="007B5ACA">
            <w:pPr>
              <w:spacing w:after="0" w:line="240" w:lineRule="auto"/>
              <w:rPr>
                <w:rFonts w:ascii="Trebuchet MS" w:eastAsia="Times New Roman" w:hAnsi="Trebuchet MS" w:cs="Times New Roman"/>
                <w:b/>
                <w:lang w:eastAsia="tr-TR"/>
              </w:rPr>
            </w:pPr>
            <w:r w:rsidRPr="00E7185C">
              <w:rPr>
                <w:rFonts w:ascii="Trebuchet MS" w:eastAsia="Times New Roman" w:hAnsi="Trebuchet MS" w:cs="Times New Roman"/>
                <w:b/>
                <w:lang w:eastAsia="tr-TR"/>
              </w:rPr>
              <w:t>1. Govori o aktivnostima na kojima je prisustvovao/la.</w:t>
            </w:r>
          </w:p>
          <w:p w:rsidR="007E48AF" w:rsidRDefault="002F58CA" w:rsidP="00B331A1">
            <w:pPr>
              <w:spacing w:after="0" w:line="240" w:lineRule="auto"/>
              <w:rPr>
                <w:rFonts w:ascii="Trebuchet MS" w:eastAsia="Times New Roman" w:hAnsi="Trebuchet MS" w:cs="Calibri"/>
                <w:b/>
                <w:lang w:eastAsia="tr-TR" w:bidi="en-US"/>
              </w:rPr>
            </w:pPr>
            <w:r w:rsidRPr="00E7185C">
              <w:rPr>
                <w:rFonts w:ascii="Trebuchet MS" w:eastAsia="Times New Roman" w:hAnsi="Trebuchet MS" w:cs="Times New Roman"/>
                <w:b/>
                <w:lang w:eastAsia="tr-TR"/>
              </w:rPr>
              <w:t>2. Govori o aktivnostima poput odmora, zabave, raspusta.</w:t>
            </w:r>
          </w:p>
          <w:p w:rsidR="007E48AF" w:rsidRDefault="007E48AF" w:rsidP="00E7185C">
            <w:pPr>
              <w:spacing w:after="0" w:line="240" w:lineRule="auto"/>
              <w:jc w:val="both"/>
              <w:rPr>
                <w:rFonts w:ascii="Trebuchet MS" w:eastAsia="Times New Roman" w:hAnsi="Trebuchet MS" w:cs="Calibri"/>
                <w:b/>
                <w:lang w:eastAsia="tr-TR" w:bidi="en-US"/>
              </w:rPr>
            </w:pPr>
          </w:p>
          <w:p w:rsidR="007E48AF" w:rsidRDefault="007E48AF" w:rsidP="00E7185C">
            <w:pPr>
              <w:spacing w:after="0" w:line="240" w:lineRule="auto"/>
              <w:jc w:val="both"/>
              <w:rPr>
                <w:rFonts w:ascii="Trebuchet MS" w:eastAsia="Times New Roman" w:hAnsi="Trebuchet MS" w:cs="Calibri"/>
                <w:b/>
                <w:lang w:eastAsia="tr-TR" w:bidi="en-US"/>
              </w:rPr>
            </w:pPr>
          </w:p>
          <w:p w:rsidR="007E48AF" w:rsidRDefault="007E48AF" w:rsidP="00E7185C">
            <w:pPr>
              <w:spacing w:after="0" w:line="240" w:lineRule="auto"/>
              <w:jc w:val="both"/>
              <w:rPr>
                <w:rFonts w:ascii="Trebuchet MS" w:eastAsia="Times New Roman" w:hAnsi="Trebuchet MS" w:cs="Calibri"/>
                <w:b/>
                <w:lang w:eastAsia="tr-TR" w:bidi="en-US"/>
              </w:rPr>
            </w:pPr>
          </w:p>
          <w:p w:rsidR="007E48AF" w:rsidRDefault="007E48AF" w:rsidP="00E7185C">
            <w:pPr>
              <w:spacing w:after="0" w:line="240" w:lineRule="auto"/>
              <w:jc w:val="both"/>
              <w:rPr>
                <w:rFonts w:ascii="Trebuchet MS" w:eastAsia="Times New Roman" w:hAnsi="Trebuchet MS" w:cs="Calibri"/>
                <w:b/>
                <w:lang w:eastAsia="tr-TR" w:bidi="en-US"/>
              </w:rPr>
            </w:pPr>
          </w:p>
          <w:p w:rsidR="007E48AF" w:rsidRDefault="007E48AF" w:rsidP="00E7185C">
            <w:pPr>
              <w:spacing w:after="0" w:line="240" w:lineRule="auto"/>
              <w:jc w:val="both"/>
              <w:rPr>
                <w:rFonts w:ascii="Trebuchet MS" w:eastAsia="Times New Roman" w:hAnsi="Trebuchet MS" w:cs="Calibri"/>
                <w:b/>
                <w:lang w:eastAsia="tr-TR" w:bidi="en-US"/>
              </w:rPr>
            </w:pPr>
          </w:p>
          <w:p w:rsidR="007E48AF" w:rsidRDefault="007E48AF" w:rsidP="00E7185C">
            <w:pPr>
              <w:spacing w:after="0" w:line="240" w:lineRule="auto"/>
              <w:jc w:val="both"/>
              <w:rPr>
                <w:rFonts w:ascii="Trebuchet MS" w:eastAsia="Times New Roman" w:hAnsi="Trebuchet MS" w:cs="Calibri"/>
                <w:b/>
                <w:lang w:eastAsia="tr-TR" w:bidi="en-US"/>
              </w:rPr>
            </w:pPr>
          </w:p>
          <w:p w:rsidR="007B5ACA" w:rsidRPr="00E7185C" w:rsidRDefault="007B5ACA" w:rsidP="00E7185C">
            <w:pPr>
              <w:spacing w:after="0" w:line="240" w:lineRule="auto"/>
              <w:jc w:val="both"/>
              <w:rPr>
                <w:rFonts w:ascii="Trebuchet MS" w:eastAsia="Times New Roman" w:hAnsi="Trebuchet MS" w:cs="Calibri"/>
                <w:b/>
                <w:lang w:eastAsia="tr-TR" w:bidi="en-US"/>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Pričanje o bilo kojoj situaciji u kojoj se nađe</w:t>
            </w:r>
          </w:p>
          <w:p w:rsidR="007B5ACA" w:rsidRPr="00E7185C" w:rsidRDefault="002F58CA" w:rsidP="00B331A1">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Izrazi vezani za hranu, kino, pozorište, odmor…</w:t>
            </w: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rPr>
            </w:pPr>
            <w:r w:rsidRPr="00E7185C">
              <w:rPr>
                <w:rFonts w:ascii="Trebuchet MS" w:eastAsia="Times New Roman" w:hAnsi="Trebuchet MS" w:cs="Calibri"/>
                <w:i/>
                <w:lang w:eastAsia="tr-TR"/>
              </w:rPr>
              <w:t>1. “Geçen hafta sonu arkadaşımın ablasının düğünü vardı. Ben de oradaydım. Herkes çok mutluydu…”</w:t>
            </w:r>
          </w:p>
          <w:p w:rsidR="007B5ACA" w:rsidRPr="00E7185C" w:rsidRDefault="002F58CA" w:rsidP="00B331A1">
            <w:pPr>
              <w:spacing w:after="0" w:line="240" w:lineRule="auto"/>
              <w:jc w:val="both"/>
              <w:rPr>
                <w:rFonts w:ascii="Trebuchet MS" w:eastAsia="Times New Roman" w:hAnsi="Trebuchet MS" w:cs="Calibri"/>
                <w:i/>
                <w:lang w:eastAsia="tr-TR"/>
              </w:rPr>
            </w:pPr>
            <w:r w:rsidRPr="00E7185C">
              <w:rPr>
                <w:rFonts w:ascii="Trebuchet MS" w:eastAsia="Times New Roman" w:hAnsi="Trebuchet MS" w:cs="Calibri"/>
                <w:i/>
                <w:lang w:eastAsia="tr-TR"/>
              </w:rPr>
              <w:t>2. “Geçen gün arkadaşlarımla bir korku filmi izlemek için sinemaya gittik…”</w:t>
            </w:r>
          </w:p>
        </w:tc>
        <w:tc>
          <w:tcPr>
            <w:tcW w:w="2320"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i/>
                <w:lang w:eastAsia="tr-TR" w:bidi="en-US"/>
              </w:rPr>
            </w:pPr>
          </w:p>
        </w:tc>
      </w:tr>
      <w:tr w:rsidR="002F58CA" w:rsidRPr="00E7185C" w:rsidTr="007B5ACA">
        <w:tc>
          <w:tcPr>
            <w:tcW w:w="124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2F58CA" w:rsidRPr="00E7185C" w:rsidRDefault="002F58CA" w:rsidP="007B5ACA">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ED5D98" w:rsidP="007B5ACA">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7B5ACA">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POSTIGNUĆA</w:t>
            </w:r>
            <w:r w:rsidR="00954496" w:rsidRPr="00E7185C">
              <w:rPr>
                <w:rFonts w:ascii="Trebuchet MS" w:eastAsia="Times New Roman" w:hAnsi="Trebuchet MS" w:cs="Calibri"/>
                <w:b/>
                <w:lang w:eastAsia="tr-TR" w:bidi="en-US"/>
              </w:rPr>
              <w:t>/ISHODI UČENJA</w:t>
            </w:r>
          </w:p>
          <w:p w:rsidR="00954496" w:rsidRPr="00E7185C" w:rsidRDefault="00954496" w:rsidP="007B5ACA">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007C6C03" w:rsidRPr="00E7185C">
              <w:rPr>
                <w:rFonts w:ascii="Trebuchet MS" w:eastAsia="Times New Roman" w:hAnsi="Trebuchet MS" w:cs="Calibri"/>
                <w:b/>
                <w:lang w:eastAsia="tr-TR" w:bidi="en-US"/>
              </w:rPr>
              <w:t>:</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7B5ACA">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7C6C03" w:rsidRPr="00E7185C">
              <w:rPr>
                <w:rFonts w:ascii="Trebuchet MS" w:eastAsia="Times New Roman" w:hAnsi="Trebuchet MS" w:cs="Calibri"/>
                <w:b/>
                <w:lang w:eastAsia="tr-TR" w:bidi="en-US"/>
              </w:rPr>
              <w:t>/TEMA</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EC0B79" w:rsidP="007B5ACA">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w:t>
            </w:r>
            <w:r w:rsidR="007C6C03" w:rsidRPr="00E7185C">
              <w:rPr>
                <w:rFonts w:ascii="Trebuchet MS" w:eastAsia="Times New Roman" w:hAnsi="Trebuchet MS" w:cs="Calibri"/>
                <w:b/>
                <w:lang w:eastAsia="tr-TR" w:bidi="en-US"/>
              </w:rPr>
              <w:t>/INSTRUKCIJA</w:t>
            </w:r>
          </w:p>
        </w:tc>
        <w:tc>
          <w:tcPr>
            <w:tcW w:w="2320"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2F58CA" w:rsidRPr="00E7185C" w:rsidRDefault="002F58CA" w:rsidP="007B5ACA">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GRAMATIKA</w:t>
            </w:r>
          </w:p>
        </w:tc>
      </w:tr>
      <w:tr w:rsidR="002F58CA" w:rsidRPr="00E7185C" w:rsidTr="007B5ACA">
        <w:trPr>
          <w:trHeight w:val="1709"/>
        </w:trPr>
        <w:tc>
          <w:tcPr>
            <w:tcW w:w="1242" w:type="dxa"/>
            <w:vMerge w:val="restart"/>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Times New Roman"/>
                <w:b/>
                <w:i/>
                <w:lang w:eastAsia="tr-TR"/>
              </w:rPr>
            </w:pPr>
          </w:p>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“Mogu pisati krakte i jednostavne bilješke i poruke.”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Piše kratke i jednostavne bilješke i poruke u obliku izjave, želje, molbe, upozorenja.</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Izrazi oslovljavanja</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Izrazi naredbe, želje, molbe, zahvale</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3. Rečenice koje izražavaju stanje</w:t>
            </w: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“Sevgili…”, “Sayın...”</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“Gelin.”, “Gidin.”, “Yapın.”, “Yapmayın…”; “Gelelim.”; “Lütfen…”, “Rica ederim…”; “Teşekkür ederim.”, “Sağ olun…”</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3. “Müsait değilim…”</w:t>
            </w:r>
          </w:p>
        </w:tc>
        <w:tc>
          <w:tcPr>
            <w:tcW w:w="232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2F58CA" w:rsidRPr="00E7185C" w:rsidRDefault="002F58CA" w:rsidP="00E7185C">
            <w:pPr>
              <w:spacing w:after="0" w:line="240" w:lineRule="auto"/>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Perfekt na</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-mIş</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Ekfiil </w:t>
            </w:r>
            <w:r w:rsidRPr="00E7185C">
              <w:rPr>
                <w:rFonts w:ascii="Trebuchet MS" w:eastAsia="Times New Roman" w:hAnsi="Trebuchet MS" w:cs="Calibri"/>
                <w:i/>
                <w:lang w:eastAsia="tr-TR" w:bidi="en-US"/>
              </w:rPr>
              <w:t>(Belirsiz Geçmiş Zaman)</w:t>
            </w:r>
            <w:r w:rsidRPr="00E7185C">
              <w:rPr>
                <w:rFonts w:ascii="Trebuchet MS" w:eastAsia="Times New Roman" w:hAnsi="Trebuchet MS" w:cs="Calibri"/>
                <w:b/>
                <w:lang w:eastAsia="tr-TR" w:bidi="en-US"/>
              </w:rPr>
              <w:t xml:space="preserve"> </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Gerundi vremena“… -dAn önce” </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-dAn sonra”</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 -dIktAn sonra” </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-mAdAn önce”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Reduplikacija</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Prijedlozi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(gibi, kadar)</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lang w:val="bs-Latn-BA" w:eastAsia="tr-TR" w:bidi="en-US"/>
              </w:rPr>
            </w:pPr>
            <w:r w:rsidRPr="00E7185C">
              <w:rPr>
                <w:rFonts w:ascii="Trebuchet MS" w:eastAsia="Times New Roman" w:hAnsi="Trebuchet MS" w:cs="Calibri"/>
                <w:b/>
                <w:lang w:eastAsia="tr-TR" w:bidi="en-US"/>
              </w:rPr>
              <w:t xml:space="preserve">Sadašnje vrijeme na </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-Ir / -Ar / -r</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-cA” / “… -A göre”</w:t>
            </w:r>
          </w:p>
          <w:p w:rsidR="002F58CA" w:rsidRPr="00E7185C" w:rsidRDefault="002F58CA" w:rsidP="00E7185C">
            <w:pPr>
              <w:spacing w:after="0" w:line="240" w:lineRule="auto"/>
              <w:jc w:val="center"/>
              <w:rPr>
                <w:rFonts w:ascii="Trebuchet MS" w:eastAsia="Times New Roman" w:hAnsi="Trebuchet MS" w:cs="Calibri"/>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Veznici</w:t>
            </w:r>
          </w:p>
          <w:p w:rsidR="002F58CA" w:rsidRPr="00E7185C" w:rsidRDefault="002F58CA"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(bu yüzden, bu sebeple; hem… hem…, ne... ne..., ya… ya…, ister… ister…)</w:t>
            </w:r>
          </w:p>
        </w:tc>
      </w:tr>
      <w:tr w:rsidR="002F58CA" w:rsidRPr="00E7185C" w:rsidTr="007B5ACA">
        <w:trPr>
          <w:trHeight w:val="1840"/>
        </w:trPr>
        <w:tc>
          <w:tcPr>
            <w:tcW w:w="124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 xml:space="preserve"> “Mogu objasniti neki događaj ili aktivnost koristeći jednostavne rečenice.”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C6C0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Piše tekstove</w:t>
            </w:r>
            <w:r w:rsidR="002F58CA" w:rsidRPr="00E7185C">
              <w:rPr>
                <w:rFonts w:ascii="Trebuchet MS" w:eastAsia="Times New Roman" w:hAnsi="Trebuchet MS" w:cs="Calibri"/>
                <w:b/>
                <w:lang w:eastAsia="tr-TR" w:bidi="en-US"/>
              </w:rPr>
              <w:t xml:space="preserve"> koji jednostavnim rečenicama opisuju gdje i kada se desio neki događaj.</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Pitanja poput ko, šta, gdje, kada, vezana za određeni događaj kao što je nesreća ili zabava</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Termini koji označavaju vrijeme (jutro, podne, večer… sati, itd…)</w:t>
            </w: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rPr>
            </w:pPr>
            <w:r w:rsidRPr="00E7185C">
              <w:rPr>
                <w:rFonts w:ascii="Trebuchet MS" w:eastAsia="Times New Roman" w:hAnsi="Trebuchet MS" w:cs="Calibri"/>
                <w:i/>
                <w:lang w:eastAsia="tr-TR"/>
              </w:rPr>
              <w:t>“Dün akşam Kızılay’da küçük bir kaza atlattım…”</w:t>
            </w:r>
          </w:p>
        </w:tc>
        <w:tc>
          <w:tcPr>
            <w:tcW w:w="2320"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i/>
                <w:lang w:eastAsia="tr-TR" w:bidi="en-US"/>
              </w:rPr>
            </w:pPr>
          </w:p>
        </w:tc>
      </w:tr>
      <w:tr w:rsidR="002F58CA" w:rsidRPr="00E7185C" w:rsidTr="007B5ACA">
        <w:trPr>
          <w:trHeight w:val="1709"/>
        </w:trPr>
        <w:tc>
          <w:tcPr>
            <w:tcW w:w="124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“Mogu pisati jednostavne tekstove vezane za svakodnevni život.”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C6C03"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1.Piše jednostavne tekstove</w:t>
            </w:r>
            <w:r w:rsidR="002F58CA" w:rsidRPr="00E7185C">
              <w:rPr>
                <w:rFonts w:ascii="Trebuchet MS" w:eastAsia="Times New Roman" w:hAnsi="Trebuchet MS" w:cs="Times New Roman"/>
                <w:b/>
                <w:lang w:eastAsia="tr-TR"/>
              </w:rPr>
              <w:t xml:space="preserve"> koji izražavaju osnovne lične podatke, situacije i osjećaje.</w:t>
            </w:r>
          </w:p>
          <w:p w:rsidR="002F58CA" w:rsidRPr="00E7185C" w:rsidRDefault="007C6C03"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2.Piše jednostavne tekstove</w:t>
            </w:r>
            <w:r w:rsidR="002F58CA" w:rsidRPr="00E7185C">
              <w:rPr>
                <w:rFonts w:ascii="Trebuchet MS" w:eastAsia="Times New Roman" w:hAnsi="Trebuchet MS" w:cs="Times New Roman"/>
                <w:b/>
                <w:lang w:eastAsia="tr-TR"/>
              </w:rPr>
              <w:t xml:space="preserve"> o aktivnostima u jednom školskom / radnom danu ili danu odmora.</w:t>
            </w:r>
          </w:p>
          <w:p w:rsidR="00836E73" w:rsidRPr="00E7185C" w:rsidRDefault="007C6C03"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3.Piše jednostavne tekstove</w:t>
            </w:r>
            <w:r w:rsidR="002F58CA" w:rsidRPr="00E7185C">
              <w:rPr>
                <w:rFonts w:ascii="Trebuchet MS" w:eastAsia="Times New Roman" w:hAnsi="Trebuchet MS" w:cs="Times New Roman"/>
                <w:b/>
                <w:lang w:eastAsia="tr-TR"/>
              </w:rPr>
              <w:t xml:space="preserve"> o aktivnosti</w:t>
            </w:r>
            <w:r w:rsidRPr="00E7185C">
              <w:rPr>
                <w:rFonts w:ascii="Trebuchet MS" w:eastAsia="Times New Roman" w:hAnsi="Trebuchet MS" w:cs="Times New Roman"/>
                <w:b/>
                <w:lang w:eastAsia="tr-TR"/>
              </w:rPr>
              <w:t>ma u slobodnom vremenu i hobiji</w:t>
            </w:r>
            <w:r w:rsidR="002F58CA" w:rsidRPr="00E7185C">
              <w:rPr>
                <w:rFonts w:ascii="Trebuchet MS" w:eastAsia="Times New Roman" w:hAnsi="Trebuchet MS" w:cs="Times New Roman"/>
                <w:b/>
                <w:lang w:eastAsia="tr-TR"/>
              </w:rPr>
              <w:t>a.</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Jednostavni fizički i psihološki opisi vezani za zanimanje, životnu okolinu.</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Opisivanje događaja tokom ljetnog raspusta, vikenda, pauze i sl.</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3. Tekstovi u kojima se pomoću jednostavnih kalupa govori o aktivnostima u slobodno vrijeme.</w:t>
            </w:r>
          </w:p>
          <w:p w:rsidR="002F58CA" w:rsidRPr="00E7185C" w:rsidRDefault="002F58CA" w:rsidP="00E7185C">
            <w:pPr>
              <w:spacing w:after="0" w:line="240" w:lineRule="auto"/>
              <w:jc w:val="both"/>
              <w:rPr>
                <w:rFonts w:ascii="Trebuchet MS" w:eastAsia="Times New Roman" w:hAnsi="Trebuchet MS" w:cs="Calibri"/>
                <w:lang w:eastAsia="tr-TR" w:bidi="en-US"/>
              </w:rPr>
            </w:pP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“Ben on birinci sınıf öğrencisiyim. Matematik, fizik, kimya ve biyoloji derslerini okuyorum. En çok matematik dersini seviyorum…”</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“Yarın okuldan sonra hastaneye gideceğiz çünkü arkadaşımız Seda çok hastaymış…”</w:t>
            </w:r>
          </w:p>
          <w:p w:rsidR="002F58CA" w:rsidRPr="00E7185C" w:rsidRDefault="002F58CA" w:rsidP="00E7185C">
            <w:pPr>
              <w:spacing w:after="0" w:line="240" w:lineRule="auto"/>
              <w:jc w:val="both"/>
              <w:rPr>
                <w:rFonts w:ascii="Trebuchet MS" w:eastAsia="Times New Roman" w:hAnsi="Trebuchet MS" w:cs="Calibri"/>
                <w:i/>
                <w:lang w:eastAsia="tr-TR"/>
              </w:rPr>
            </w:pPr>
            <w:r w:rsidRPr="00E7185C">
              <w:rPr>
                <w:rFonts w:ascii="Trebuchet MS" w:eastAsia="Times New Roman" w:hAnsi="Trebuchet MS" w:cs="Calibri"/>
                <w:i/>
                <w:lang w:eastAsia="tr-TR" w:bidi="en-US"/>
              </w:rPr>
              <w:t>3. “Boş zamanlarımda kitap okurum….”</w:t>
            </w:r>
          </w:p>
        </w:tc>
        <w:tc>
          <w:tcPr>
            <w:tcW w:w="2320"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i/>
                <w:lang w:eastAsia="tr-TR" w:bidi="en-US"/>
              </w:rPr>
            </w:pPr>
          </w:p>
        </w:tc>
      </w:tr>
      <w:tr w:rsidR="002F58CA" w:rsidRPr="00E7185C" w:rsidTr="007B5ACA">
        <w:trPr>
          <w:trHeight w:val="1709"/>
        </w:trPr>
        <w:tc>
          <w:tcPr>
            <w:tcW w:w="1242" w:type="dxa"/>
            <w:vMerge w:val="restart"/>
            <w:tcBorders>
              <w:top w:val="single" w:sz="4"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P</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Times New Roman"/>
                <w:b/>
                <w:i/>
                <w:lang w:eastAsia="tr-TR"/>
              </w:rPr>
            </w:pPr>
            <w:r w:rsidRPr="00E7185C">
              <w:rPr>
                <w:rFonts w:ascii="Trebuchet MS" w:eastAsia="Times New Roman" w:hAnsi="Trebuchet MS" w:cs="Times New Roman"/>
                <w:b/>
                <w:i/>
                <w:lang w:eastAsia="tr-TR"/>
              </w:rPr>
              <w:t>“Mogu ispuniti formular u kojem su traženi lični podaci.”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C6C03"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Ispunjava formulare koji sadrže</w:t>
            </w:r>
            <w:r w:rsidR="002F58CA" w:rsidRPr="00E7185C">
              <w:rPr>
                <w:rFonts w:ascii="Trebuchet MS" w:eastAsia="Times New Roman" w:hAnsi="Trebuchet MS" w:cs="Times New Roman"/>
                <w:b/>
                <w:lang w:eastAsia="tr-TR"/>
              </w:rPr>
              <w:t xml:space="preserve"> pitanja o interesima, poslu, obrazovanju i posebnim sposobnostima. </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Times New Roman"/>
                <w:lang w:eastAsia="tr-TR"/>
              </w:rPr>
              <w:t>CV, formular za prijavu u hotel i sl. formulari koji zahtjevaju podatke o interesima, poslu, obrazovanju i posebnim sposobnostima.</w:t>
            </w: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Adı, soyadı, doğum tarihi, milliyeti, yaşı, mesleği, öğrenim durumu, cinsiyeti, medeni durumu, ev/cep telefonu numarası, eğitim durumu, yabancı dil bilgisi, sertifikaları, ödülleri, üyelikleri, özel ilgi alanları…</w:t>
            </w:r>
          </w:p>
        </w:tc>
        <w:tc>
          <w:tcPr>
            <w:tcW w:w="2320" w:type="dxa"/>
            <w:vMerge w:val="restart"/>
            <w:tcBorders>
              <w:top w:val="single" w:sz="4" w:space="0" w:color="auto"/>
              <w:left w:val="single" w:sz="2" w:space="0" w:color="auto"/>
              <w:bottom w:val="single" w:sz="4" w:space="0" w:color="auto"/>
              <w:right w:val="single" w:sz="2" w:space="0" w:color="auto"/>
            </w:tcBorders>
            <w:shd w:val="clear" w:color="auto" w:fill="auto"/>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Nastavci glagolskih imenica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 -mAk, -Iş)</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Neupravni govor</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(Imperativ)</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[-(y)Ip, -mAdAn,</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-(y)ArAk,</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-(y)A … -(y)A]</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Forma mogućnosti</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[-(y)A bilmek]</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için</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-mAk üzere</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“…diye sormak”</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diye cevap vermek”</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Particip</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(-An)</w:t>
            </w: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b/>
                <w:lang w:eastAsia="tr-TR" w:bidi="en-US"/>
              </w:rPr>
            </w:pPr>
          </w:p>
          <w:p w:rsidR="002F58CA" w:rsidRPr="00E7185C" w:rsidRDefault="002F58CA" w:rsidP="00E7185C">
            <w:pPr>
              <w:spacing w:after="0" w:line="240" w:lineRule="auto"/>
              <w:jc w:val="center"/>
              <w:rPr>
                <w:rFonts w:ascii="Trebuchet MS" w:eastAsia="Times New Roman" w:hAnsi="Trebuchet MS" w:cs="Calibri"/>
                <w:i/>
                <w:lang w:eastAsia="tr-TR" w:bidi="en-US"/>
              </w:rPr>
            </w:pPr>
          </w:p>
        </w:tc>
      </w:tr>
      <w:tr w:rsidR="002F58CA" w:rsidRPr="00E7185C" w:rsidTr="007B5ACA">
        <w:trPr>
          <w:trHeight w:val="1709"/>
        </w:trPr>
        <w:tc>
          <w:tcPr>
            <w:tcW w:w="1242" w:type="dxa"/>
            <w:vMerge/>
            <w:tcBorders>
              <w:top w:val="single" w:sz="4" w:space="0" w:color="auto"/>
              <w:left w:val="single" w:sz="2" w:space="0" w:color="auto"/>
              <w:bottom w:val="nil"/>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“Mogu napisati pismo u kojem će se prestaviti koristeći jednostavne rečenice i kalupe.”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 xml:space="preserve">1. </w:t>
            </w:r>
            <w:r w:rsidR="007C6C03" w:rsidRPr="00E7185C">
              <w:rPr>
                <w:rFonts w:ascii="Trebuchet MS" w:eastAsia="Times New Roman" w:hAnsi="Trebuchet MS" w:cs="Times New Roman"/>
                <w:b/>
                <w:lang w:eastAsia="tr-TR"/>
              </w:rPr>
              <w:t>Piše pisma koja sadrže</w:t>
            </w:r>
            <w:r w:rsidRPr="00E7185C">
              <w:rPr>
                <w:rFonts w:ascii="Trebuchet MS" w:eastAsia="Times New Roman" w:hAnsi="Trebuchet MS" w:cs="Times New Roman"/>
                <w:b/>
                <w:lang w:eastAsia="tr-TR"/>
              </w:rPr>
              <w:t xml:space="preserve"> predstavljanje, vlastita razmišljanja i osjećanja. </w:t>
            </w:r>
          </w:p>
          <w:p w:rsidR="002F58CA" w:rsidRPr="00E7185C" w:rsidRDefault="002F58CA"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 xml:space="preserve">2. </w:t>
            </w:r>
            <w:r w:rsidR="007C6C03" w:rsidRPr="00E7185C">
              <w:rPr>
                <w:rFonts w:ascii="Trebuchet MS" w:eastAsia="Times New Roman" w:hAnsi="Trebuchet MS" w:cs="Times New Roman"/>
                <w:b/>
                <w:lang w:eastAsia="tr-TR"/>
              </w:rPr>
              <w:t>Piše pisma koja govore</w:t>
            </w:r>
            <w:r w:rsidRPr="00E7185C">
              <w:rPr>
                <w:rFonts w:ascii="Trebuchet MS" w:eastAsia="Times New Roman" w:hAnsi="Trebuchet MS" w:cs="Times New Roman"/>
                <w:b/>
                <w:lang w:eastAsia="tr-TR"/>
              </w:rPr>
              <w:t xml:space="preserve"> o aktivnostima tokom sedmice i vikenda.</w:t>
            </w:r>
          </w:p>
          <w:p w:rsidR="002F58CA" w:rsidRPr="00E7185C" w:rsidRDefault="002F58CA"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 xml:space="preserve">3. </w:t>
            </w:r>
            <w:r w:rsidR="007C6C03" w:rsidRPr="00E7185C">
              <w:rPr>
                <w:rFonts w:ascii="Trebuchet MS" w:eastAsia="Times New Roman" w:hAnsi="Trebuchet MS" w:cs="Times New Roman"/>
                <w:b/>
                <w:lang w:eastAsia="tr-TR"/>
              </w:rPr>
              <w:t xml:space="preserve">Piše pisma koja govore </w:t>
            </w:r>
            <w:r w:rsidRPr="00E7185C">
              <w:rPr>
                <w:rFonts w:ascii="Trebuchet MS" w:eastAsia="Times New Roman" w:hAnsi="Trebuchet MS" w:cs="Times New Roman"/>
                <w:b/>
                <w:lang w:eastAsia="tr-TR"/>
              </w:rPr>
              <w:t>o aktivnostima u toku slobodnog vremena i o hobijima.</w:t>
            </w:r>
          </w:p>
          <w:p w:rsidR="002F58CA" w:rsidRPr="00E7185C" w:rsidRDefault="002F58CA"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4.</w:t>
            </w:r>
            <w:r w:rsidR="007C6C03" w:rsidRPr="00E7185C">
              <w:rPr>
                <w:rFonts w:ascii="Trebuchet MS" w:eastAsia="Times New Roman" w:hAnsi="Trebuchet MS" w:cs="Times New Roman"/>
                <w:b/>
                <w:lang w:eastAsia="tr-TR"/>
              </w:rPr>
              <w:t xml:space="preserve"> Poznaje osnovne termine vezane</w:t>
            </w:r>
            <w:r w:rsidRPr="00E7185C">
              <w:rPr>
                <w:rFonts w:ascii="Trebuchet MS" w:eastAsia="Times New Roman" w:hAnsi="Trebuchet MS" w:cs="Times New Roman"/>
                <w:b/>
                <w:lang w:eastAsia="tr-TR"/>
              </w:rPr>
              <w:t xml:space="preserve"> za pisanje pisma. </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Times New Roman"/>
                <w:lang w:eastAsia="tr-TR"/>
              </w:rPr>
            </w:pPr>
            <w:r w:rsidRPr="00E7185C">
              <w:rPr>
                <w:rFonts w:ascii="Trebuchet MS" w:eastAsia="Times New Roman" w:hAnsi="Trebuchet MS" w:cs="Calibri"/>
                <w:lang w:eastAsia="tr-TR" w:bidi="en-US"/>
              </w:rPr>
              <w:t xml:space="preserve">1. </w:t>
            </w:r>
            <w:r w:rsidRPr="00E7185C">
              <w:rPr>
                <w:rFonts w:ascii="Trebuchet MS" w:eastAsia="Times New Roman" w:hAnsi="Trebuchet MS" w:cs="Times New Roman"/>
                <w:lang w:eastAsia="tr-TR"/>
              </w:rPr>
              <w:t>Tekstovi koji govore o porodici, školi, poslu i sl, te o vlastitim osjećanjima i razmišljanjima</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Times New Roman"/>
                <w:lang w:eastAsia="tr-TR"/>
              </w:rPr>
              <w:t>2. Prepričavanje aktivnosti jednog dana.</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3. Hobiji </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4. </w:t>
            </w:r>
            <w:r w:rsidRPr="00E7185C">
              <w:rPr>
                <w:rFonts w:ascii="Trebuchet MS" w:eastAsia="Times New Roman" w:hAnsi="Trebuchet MS" w:cs="Times New Roman"/>
                <w:lang w:eastAsia="tr-TR"/>
              </w:rPr>
              <w:t>Termini vezani za oslovljavanje, datum, mjesto i sl.</w:t>
            </w:r>
          </w:p>
          <w:p w:rsidR="002F58CA" w:rsidRPr="00E7185C" w:rsidRDefault="002F58CA" w:rsidP="00E7185C">
            <w:pPr>
              <w:spacing w:after="0" w:line="240" w:lineRule="auto"/>
              <w:jc w:val="both"/>
              <w:rPr>
                <w:rFonts w:ascii="Trebuchet MS" w:eastAsia="Times New Roman" w:hAnsi="Trebuchet MS" w:cs="Calibri"/>
                <w:lang w:eastAsia="tr-TR" w:bidi="en-US"/>
              </w:rPr>
            </w:pP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“Benim, altı kişilik bir ailem var: babam, annem, ablam, ağabeyim, ben ve küçük kardeşim…”</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“Bugün ailemle akrabalarımızı ziyaret ettik…”</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3. “Doğa gezilerini çok severim…”</w:t>
            </w:r>
          </w:p>
        </w:tc>
        <w:tc>
          <w:tcPr>
            <w:tcW w:w="2320"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i/>
                <w:lang w:eastAsia="tr-TR" w:bidi="en-US"/>
              </w:rPr>
            </w:pPr>
          </w:p>
        </w:tc>
      </w:tr>
      <w:tr w:rsidR="002F58CA" w:rsidRPr="00E7185C" w:rsidTr="007B5ACA">
        <w:trPr>
          <w:trHeight w:val="1709"/>
        </w:trPr>
        <w:tc>
          <w:tcPr>
            <w:tcW w:w="124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Times New Roman"/>
                <w:b/>
                <w:i/>
                <w:lang w:eastAsia="tr-TR"/>
              </w:rPr>
            </w:pPr>
            <w:r w:rsidRPr="00E7185C">
              <w:rPr>
                <w:rFonts w:ascii="Trebuchet MS" w:eastAsia="Times New Roman" w:hAnsi="Trebuchet MS" w:cs="Times New Roman"/>
                <w:b/>
                <w:i/>
                <w:lang w:eastAsia="tr-TR"/>
              </w:rPr>
              <w:t>“Mogu napisati zahvalnicu za svaku prigodu.”</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C6C0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Piše pisma koja</w:t>
            </w:r>
            <w:r w:rsidR="002F58CA" w:rsidRPr="00E7185C">
              <w:rPr>
                <w:rFonts w:ascii="Trebuchet MS" w:eastAsia="Times New Roman" w:hAnsi="Trebuchet MS" w:cs="Times New Roman"/>
                <w:b/>
                <w:lang w:eastAsia="tr-TR"/>
              </w:rPr>
              <w:t xml:space="preserve"> sadrže osnovni pozdrav, oslovljavanje, izraze zahvale koji se odnose na određenu situaciju, želju i zadovoljstvo. </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Oslovljavanje</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2. Izrazi naredbe, želje, molbe i zahvale. </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3. Rečenice koje izražavaju stanje.</w:t>
            </w:r>
          </w:p>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4. Kalupi za uvodne i završne pozdrave</w:t>
            </w: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“Sevgili…”, “Sayın...”</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“Gelin.”, “Gidin.”, “Yapın.”, “Yapmayın…”; “Gelelim.”; “Lütfen…”, “Rica ederim…”; “Teşekkür ederim.”, “Sağ olun…”</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3. “Çok güzel!...”</w:t>
            </w:r>
          </w:p>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4. “Hoşça kalın.”, “Güle güle…”</w:t>
            </w:r>
          </w:p>
          <w:p w:rsidR="002F58CA" w:rsidRPr="00E7185C" w:rsidRDefault="002F58CA" w:rsidP="00E7185C">
            <w:pPr>
              <w:spacing w:after="0" w:line="240" w:lineRule="auto"/>
              <w:jc w:val="both"/>
              <w:rPr>
                <w:rFonts w:ascii="Trebuchet MS" w:eastAsia="Times New Roman" w:hAnsi="Trebuchet MS" w:cs="Calibri"/>
                <w:i/>
                <w:lang w:eastAsia="tr-TR" w:bidi="en-US"/>
              </w:rPr>
            </w:pPr>
          </w:p>
        </w:tc>
        <w:tc>
          <w:tcPr>
            <w:tcW w:w="2320"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i/>
                <w:lang w:eastAsia="tr-TR" w:bidi="en-US"/>
              </w:rPr>
            </w:pPr>
          </w:p>
        </w:tc>
      </w:tr>
      <w:tr w:rsidR="002F58CA" w:rsidRPr="00E7185C" w:rsidTr="007B5ACA">
        <w:trPr>
          <w:trHeight w:val="1709"/>
        </w:trPr>
        <w:tc>
          <w:tcPr>
            <w:tcW w:w="1242" w:type="dxa"/>
            <w:vMerge w:val="restart"/>
            <w:tcBorders>
              <w:top w:val="single" w:sz="4" w:space="0" w:color="auto"/>
              <w:left w:val="single" w:sz="2" w:space="0" w:color="auto"/>
              <w:bottom w:val="single" w:sz="4" w:space="0" w:color="auto"/>
              <w:right w:val="single" w:sz="2" w:space="0" w:color="auto"/>
            </w:tcBorders>
            <w:shd w:val="clear" w:color="auto" w:fill="auto"/>
            <w:vAlign w:val="center"/>
          </w:tcPr>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P</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I </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2F58CA" w:rsidRPr="00E7185C" w:rsidRDefault="002F58CA"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Times New Roman"/>
                <w:b/>
                <w:i/>
                <w:lang w:eastAsia="tr-TR"/>
              </w:rPr>
            </w:pPr>
          </w:p>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“Mogu izraziti ciljeve i planove pomoću jednostavnih rečenica koje sadrže uzroke i posljedice.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7C6C0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Piše jednostavne tekstove</w:t>
            </w:r>
            <w:r w:rsidR="002F58CA" w:rsidRPr="00E7185C">
              <w:rPr>
                <w:rFonts w:ascii="Trebuchet MS" w:eastAsia="Times New Roman" w:hAnsi="Trebuchet MS" w:cs="Times New Roman"/>
                <w:b/>
                <w:lang w:eastAsia="tr-TR"/>
              </w:rPr>
              <w:t xml:space="preserve"> u čijim se rečenicama koriste veznici poput “i”, “međutim”, “jer”.</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Izražavanje ciljeva i planova pomoću uzročnih i posljedičnih rečenica. </w:t>
            </w: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“Türkçeyi öğrenebilirsin ancak çok iyi konuşman için zamana ihtiyacın var…”</w:t>
            </w:r>
          </w:p>
        </w:tc>
        <w:tc>
          <w:tcPr>
            <w:tcW w:w="2320" w:type="dxa"/>
            <w:vMerge w:val="restart"/>
            <w:tcBorders>
              <w:top w:val="single" w:sz="4"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i/>
                <w:lang w:eastAsia="tr-TR" w:bidi="en-US"/>
              </w:rPr>
            </w:pPr>
          </w:p>
        </w:tc>
      </w:tr>
      <w:tr w:rsidR="002F58CA" w:rsidRPr="00E7185C" w:rsidTr="007B5ACA">
        <w:trPr>
          <w:trHeight w:val="1709"/>
        </w:trPr>
        <w:tc>
          <w:tcPr>
            <w:tcW w:w="1242"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 xml:space="preserve"> “Mogu pisati kratke tekstove o događajima koristeći riječi i konstrukcije koje određuju hronološki red događaja.”</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F58CA" w:rsidRPr="00E7185C" w:rsidRDefault="002F58CA"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Pi</w:t>
            </w:r>
            <w:r w:rsidR="007C6C03" w:rsidRPr="00E7185C">
              <w:rPr>
                <w:rFonts w:ascii="Trebuchet MS" w:eastAsia="Times New Roman" w:hAnsi="Trebuchet MS" w:cs="Times New Roman"/>
                <w:b/>
                <w:lang w:eastAsia="tr-TR"/>
              </w:rPr>
              <w:t>še kratke tekstove</w:t>
            </w:r>
            <w:r w:rsidRPr="00E7185C">
              <w:rPr>
                <w:rFonts w:ascii="Trebuchet MS" w:eastAsia="Times New Roman" w:hAnsi="Trebuchet MS" w:cs="Times New Roman"/>
                <w:b/>
                <w:lang w:eastAsia="tr-TR"/>
              </w:rPr>
              <w:t xml:space="preserve"> uz upotrebu riječi koje određuju hronološki red događaja kao što su: “najprije”, “poslije”, “malo poslije”, “nakon”.</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Izražavanje događaja vodeći računa o hronologiji događaja</w:t>
            </w:r>
          </w:p>
        </w:tc>
        <w:tc>
          <w:tcPr>
            <w:tcW w:w="311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 “Tiyatro oyunundan sonra bütün izleyiciler sahneye çıktılar ve oyuncuları tebrik ettiler…”</w:t>
            </w:r>
          </w:p>
        </w:tc>
        <w:tc>
          <w:tcPr>
            <w:tcW w:w="2320"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2F58CA" w:rsidRPr="00E7185C" w:rsidRDefault="002F58CA" w:rsidP="00E7185C">
            <w:pPr>
              <w:spacing w:after="0" w:line="240" w:lineRule="auto"/>
              <w:rPr>
                <w:rFonts w:ascii="Trebuchet MS" w:eastAsia="Times New Roman" w:hAnsi="Trebuchet MS" w:cs="Calibri"/>
                <w:i/>
                <w:lang w:eastAsia="tr-TR" w:bidi="en-US"/>
              </w:rPr>
            </w:pPr>
          </w:p>
        </w:tc>
      </w:tr>
    </w:tbl>
    <w:p w:rsidR="00C32433" w:rsidRPr="00E7185C" w:rsidRDefault="00C32433" w:rsidP="00E7185C">
      <w:pPr>
        <w:spacing w:after="0" w:line="240" w:lineRule="auto"/>
        <w:jc w:val="center"/>
        <w:rPr>
          <w:rFonts w:ascii="Trebuchet MS" w:eastAsia="Times New Roman" w:hAnsi="Trebuchet MS" w:cs="Calibri"/>
          <w:b/>
          <w:lang w:eastAsia="tr-TR"/>
        </w:rPr>
      </w:pPr>
    </w:p>
    <w:p w:rsidR="00C32433" w:rsidRDefault="00C3243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Default="00F339A3" w:rsidP="00E7185C">
      <w:pPr>
        <w:spacing w:after="0" w:line="240" w:lineRule="auto"/>
        <w:jc w:val="center"/>
        <w:rPr>
          <w:rFonts w:ascii="Trebuchet MS" w:eastAsia="Times New Roman" w:hAnsi="Trebuchet MS" w:cs="Calibri"/>
          <w:b/>
          <w:lang w:eastAsia="tr-TR"/>
        </w:rPr>
      </w:pPr>
    </w:p>
    <w:p w:rsidR="00F339A3" w:rsidRPr="00E7185C" w:rsidRDefault="00F339A3" w:rsidP="00E7185C">
      <w:pPr>
        <w:spacing w:after="0" w:line="240" w:lineRule="auto"/>
        <w:jc w:val="center"/>
        <w:rPr>
          <w:rFonts w:ascii="Trebuchet MS" w:eastAsia="Times New Roman" w:hAnsi="Trebuchet MS" w:cs="Calibri"/>
          <w:b/>
          <w:lang w:eastAsia="tr-TR"/>
        </w:rPr>
      </w:pPr>
    </w:p>
    <w:p w:rsidR="00C32433" w:rsidRPr="00E7185C" w:rsidRDefault="00C32433" w:rsidP="00E7185C">
      <w:pPr>
        <w:spacing w:after="0" w:line="240" w:lineRule="auto"/>
        <w:rPr>
          <w:rFonts w:ascii="Trebuchet MS" w:hAnsi="Trebuchet MS"/>
        </w:rPr>
      </w:pPr>
    </w:p>
    <w:p w:rsidR="00836E73" w:rsidRPr="00E7185C" w:rsidRDefault="00C32433" w:rsidP="00E7185C">
      <w:pPr>
        <w:spacing w:after="0" w:line="240" w:lineRule="auto"/>
        <w:jc w:val="center"/>
        <w:rPr>
          <w:rFonts w:ascii="Trebuchet MS" w:hAnsi="Trebuchet MS"/>
          <w:b/>
        </w:rPr>
      </w:pPr>
      <w:r w:rsidRPr="00E7185C">
        <w:rPr>
          <w:rFonts w:ascii="Trebuchet MS" w:hAnsi="Trebuchet MS"/>
          <w:b/>
        </w:rPr>
        <w:lastRenderedPageBreak/>
        <w:t>B1</w:t>
      </w:r>
    </w:p>
    <w:tbl>
      <w:tblPr>
        <w:tblW w:w="14220"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2552"/>
        <w:gridCol w:w="2551"/>
        <w:gridCol w:w="2807"/>
        <w:gridCol w:w="28"/>
        <w:gridCol w:w="2949"/>
        <w:gridCol w:w="28"/>
        <w:gridCol w:w="2035"/>
        <w:gridCol w:w="28"/>
      </w:tblGrid>
      <w:tr w:rsidR="00D66391" w:rsidRPr="00E7185C" w:rsidTr="009C15A0">
        <w:trPr>
          <w:gridAfter w:val="1"/>
          <w:wAfter w:w="28" w:type="dxa"/>
          <w:trHeight w:val="737"/>
        </w:trPr>
        <w:tc>
          <w:tcPr>
            <w:tcW w:w="124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VJEŠTINA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D5D98" w:rsidP="009C15A0">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8AF" w:rsidRDefault="007E48AF" w:rsidP="007E48AF">
            <w:pPr>
              <w:spacing w:after="0" w:line="240" w:lineRule="auto"/>
              <w:jc w:val="center"/>
              <w:rPr>
                <w:rFonts w:ascii="Trebuchet MS" w:hAnsi="Trebuchet MS" w:cs="Times New Roman"/>
                <w:b/>
              </w:rPr>
            </w:pPr>
            <w:r w:rsidRPr="007B5ACA">
              <w:rPr>
                <w:rFonts w:ascii="Trebuchet MS" w:hAnsi="Trebuchet MS" w:cs="Times New Roman"/>
                <w:b/>
              </w:rPr>
              <w:t>POSTIGNUĆA/ISHODI UČENJA</w:t>
            </w:r>
          </w:p>
          <w:p w:rsidR="00954496" w:rsidRPr="00E7185C" w:rsidRDefault="007E48AF" w:rsidP="002A2E7C">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Polaznik/ ca</w:t>
            </w:r>
            <w:r w:rsidR="002A2E7C">
              <w:rPr>
                <w:rFonts w:ascii="Trebuchet MS" w:hAnsi="Trebuchet MS" w:cs="Times New Roman"/>
                <w:b/>
              </w:rPr>
              <w:t xml:space="preserve"> </w:t>
            </w:r>
            <w:r w:rsidRPr="007B5ACA">
              <w:rPr>
                <w:rFonts w:ascii="Trebuchet MS" w:hAnsi="Trebuchet MS" w:cs="Times New Roman"/>
                <w:b/>
              </w:rPr>
              <w:t>:</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9C15A0">
            <w:pPr>
              <w:spacing w:after="0" w:line="240" w:lineRule="auto"/>
              <w:ind w:right="-108"/>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7C6C03" w:rsidRPr="00E7185C">
              <w:rPr>
                <w:rFonts w:ascii="Trebuchet MS" w:eastAsia="Times New Roman" w:hAnsi="Trebuchet MS" w:cs="Calibri"/>
                <w:b/>
                <w:lang w:eastAsia="tr-TR" w:bidi="en-US"/>
              </w:rPr>
              <w:t>/TEMA</w:t>
            </w:r>
          </w:p>
        </w:tc>
        <w:tc>
          <w:tcPr>
            <w:tcW w:w="30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C0B79" w:rsidP="009C15A0">
            <w:pPr>
              <w:spacing w:after="0" w:line="240" w:lineRule="auto"/>
              <w:ind w:left="-108" w:right="-29"/>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w:t>
            </w:r>
            <w:r w:rsidR="00CC4166" w:rsidRPr="00E7185C">
              <w:rPr>
                <w:rFonts w:ascii="Trebuchet MS" w:eastAsia="Times New Roman" w:hAnsi="Trebuchet MS" w:cs="Calibri"/>
                <w:b/>
                <w:lang w:eastAsia="tr-TR" w:bidi="en-US"/>
              </w:rPr>
              <w:t>/INSTRUKCIJA</w:t>
            </w:r>
          </w:p>
        </w:tc>
        <w:tc>
          <w:tcPr>
            <w:tcW w:w="2035"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9C15A0">
            <w:pPr>
              <w:spacing w:after="0" w:line="240" w:lineRule="auto"/>
              <w:ind w:right="-29"/>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GRAMATIKA</w:t>
            </w:r>
          </w:p>
        </w:tc>
      </w:tr>
      <w:tr w:rsidR="00D66391" w:rsidRPr="00E7185C" w:rsidTr="009C15A0">
        <w:trPr>
          <w:gridAfter w:val="1"/>
          <w:wAfter w:w="28" w:type="dxa"/>
          <w:trHeight w:val="1709"/>
        </w:trPr>
        <w:tc>
          <w:tcPr>
            <w:tcW w:w="1242" w:type="dxa"/>
            <w:vMerge w:val="restart"/>
            <w:tcBorders>
              <w:top w:val="single" w:sz="2"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Š</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 xml:space="preserve"> “Mogu pratiti svakodnevnu konverzaciju iako će ponekad biti primorani da zatraže ponavljanje određenih riječi ili fraza.”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 </w:t>
            </w:r>
            <w:r w:rsidR="002A2E7C">
              <w:rPr>
                <w:rFonts w:ascii="Trebuchet MS" w:eastAsia="Times New Roman" w:hAnsi="Trebuchet MS" w:cs="Calibri"/>
                <w:b/>
                <w:lang w:eastAsia="tr-TR"/>
              </w:rPr>
              <w:t>Razumije osnovnE</w:t>
            </w:r>
            <w:r w:rsidR="00CC4166" w:rsidRPr="00E7185C">
              <w:rPr>
                <w:rFonts w:ascii="Trebuchet MS" w:eastAsia="Times New Roman" w:hAnsi="Trebuchet MS" w:cs="Calibri"/>
                <w:b/>
                <w:lang w:eastAsia="tr-TR"/>
              </w:rPr>
              <w:t xml:space="preserve"> frazE i kalupE</w:t>
            </w:r>
            <w:r w:rsidRPr="00E7185C">
              <w:rPr>
                <w:rFonts w:ascii="Trebuchet MS" w:eastAsia="Times New Roman" w:hAnsi="Trebuchet MS" w:cs="Calibri"/>
                <w:b/>
                <w:lang w:eastAsia="tr-TR"/>
              </w:rPr>
              <w:t xml:space="preserve"> u svakodnevnoj konverzaciji.</w:t>
            </w:r>
          </w:p>
          <w:p w:rsidR="00D66391" w:rsidRPr="00E7185C" w:rsidRDefault="00CC4166"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2.DonoSI zaključke vezane</w:t>
            </w:r>
            <w:r w:rsidR="00D66391" w:rsidRPr="00E7185C">
              <w:rPr>
                <w:rFonts w:ascii="Trebuchet MS" w:eastAsia="Times New Roman" w:hAnsi="Trebuchet MS" w:cs="Calibri"/>
                <w:b/>
                <w:lang w:eastAsia="tr-TR"/>
              </w:rPr>
              <w:t xml:space="preserve"> za temu o kojoj se govori.</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3. </w:t>
            </w:r>
            <w:r w:rsidR="00CC4166" w:rsidRPr="00E7185C">
              <w:rPr>
                <w:rFonts w:ascii="Trebuchet MS" w:eastAsia="Times New Roman" w:hAnsi="Trebuchet MS" w:cs="Calibri"/>
                <w:b/>
                <w:lang w:eastAsia="tr-TR"/>
              </w:rPr>
              <w:t>Razumije situacija doživljene</w:t>
            </w:r>
            <w:r w:rsidRPr="00E7185C">
              <w:rPr>
                <w:rFonts w:ascii="Trebuchet MS" w:eastAsia="Times New Roman" w:hAnsi="Trebuchet MS" w:cs="Calibri"/>
                <w:b/>
                <w:lang w:eastAsia="tr-TR"/>
              </w:rPr>
              <w:t xml:space="preserve"> u socijalno</w:t>
            </w:r>
            <w:r w:rsidR="00CC4166" w:rsidRPr="00E7185C">
              <w:rPr>
                <w:rFonts w:ascii="Trebuchet MS" w:eastAsia="Times New Roman" w:hAnsi="Trebuchet MS" w:cs="Calibri"/>
                <w:b/>
                <w:lang w:eastAsia="tr-TR"/>
              </w:rPr>
              <w:t>j i fizičkoj okolini i komentare</w:t>
            </w:r>
            <w:r w:rsidRPr="00E7185C">
              <w:rPr>
                <w:rFonts w:ascii="Trebuchet MS" w:eastAsia="Times New Roman" w:hAnsi="Trebuchet MS" w:cs="Calibri"/>
                <w:b/>
                <w:lang w:eastAsia="tr-TR"/>
              </w:rPr>
              <w:t xml:space="preserve"> o događajima.</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D35E60">
            <w:pPr>
              <w:spacing w:after="0" w:line="240" w:lineRule="auto"/>
              <w:ind w:right="-108"/>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Fraze poput “Baciti oko, načuliti uši, zapasti za oko i sl…”</w:t>
            </w:r>
          </w:p>
        </w:tc>
        <w:tc>
          <w:tcPr>
            <w:tcW w:w="2977"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D66391" w:rsidRPr="00E7185C" w:rsidRDefault="00D66391" w:rsidP="005748C9">
            <w:pPr>
              <w:spacing w:after="0" w:line="240" w:lineRule="auto"/>
              <w:ind w:left="-108"/>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“İstemeden konuşmalarınıza </w:t>
            </w:r>
            <w:r w:rsidRPr="00E7185C">
              <w:rPr>
                <w:rFonts w:ascii="Trebuchet MS" w:eastAsia="Times New Roman" w:hAnsi="Trebuchet MS" w:cs="Calibri"/>
                <w:b/>
                <w:i/>
                <w:lang w:eastAsia="tr-TR" w:bidi="en-US"/>
              </w:rPr>
              <w:t>kulak misafiri ol</w:t>
            </w:r>
            <w:r w:rsidRPr="00E7185C">
              <w:rPr>
                <w:rFonts w:ascii="Trebuchet MS" w:eastAsia="Times New Roman" w:hAnsi="Trebuchet MS" w:cs="Calibri"/>
                <w:i/>
                <w:lang w:eastAsia="tr-TR" w:bidi="en-US"/>
              </w:rPr>
              <w:t>dum…”</w:t>
            </w:r>
          </w:p>
          <w:p w:rsidR="00D66391" w:rsidRPr="00E7185C" w:rsidRDefault="00D66391" w:rsidP="005748C9">
            <w:pPr>
              <w:spacing w:after="0" w:line="240" w:lineRule="auto"/>
              <w:ind w:left="-108"/>
              <w:jc w:val="both"/>
              <w:rPr>
                <w:rFonts w:ascii="Trebuchet MS" w:eastAsia="Times New Roman" w:hAnsi="Trebuchet MS" w:cs="Calibri"/>
                <w:i/>
                <w:lang w:eastAsia="tr-TR" w:bidi="en-US"/>
              </w:rPr>
            </w:pPr>
          </w:p>
        </w:tc>
        <w:tc>
          <w:tcPr>
            <w:tcW w:w="2063" w:type="dxa"/>
            <w:gridSpan w:val="2"/>
            <w:vMerge w:val="restart"/>
            <w:tcBorders>
              <w:top w:val="single" w:sz="4" w:space="0" w:color="auto"/>
              <w:left w:val="single" w:sz="2" w:space="0" w:color="auto"/>
              <w:bottom w:val="single" w:sz="2" w:space="0" w:color="auto"/>
              <w:right w:val="single" w:sz="2" w:space="0" w:color="auto"/>
            </w:tcBorders>
            <w:shd w:val="clear" w:color="auto" w:fill="auto"/>
          </w:tcPr>
          <w:p w:rsidR="00D66391" w:rsidRPr="00E7185C" w:rsidRDefault="00D66391" w:rsidP="009C15A0">
            <w:pPr>
              <w:spacing w:after="0" w:line="240" w:lineRule="auto"/>
              <w:ind w:right="-29"/>
              <w:jc w:val="center"/>
              <w:rPr>
                <w:rFonts w:ascii="Trebuchet MS" w:eastAsia="Times New Roman" w:hAnsi="Trebuchet MS" w:cs="Calibri"/>
                <w:lang w:eastAsia="tr-TR" w:bidi="en-US"/>
              </w:rPr>
            </w:pPr>
          </w:p>
          <w:p w:rsidR="00D66391" w:rsidRPr="00E7185C" w:rsidRDefault="00D66391" w:rsidP="009C15A0">
            <w:pPr>
              <w:spacing w:after="0" w:line="240" w:lineRule="auto"/>
              <w:ind w:right="-29"/>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 vremena</w:t>
            </w:r>
          </w:p>
          <w:p w:rsidR="00D66391" w:rsidRPr="00E7185C" w:rsidRDefault="00D66391" w:rsidP="009C15A0">
            <w:pPr>
              <w:spacing w:after="0" w:line="240" w:lineRule="auto"/>
              <w:ind w:right="-29"/>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(-ken) </w:t>
            </w:r>
          </w:p>
          <w:p w:rsidR="00D66391" w:rsidRPr="00E7185C" w:rsidRDefault="00D66391" w:rsidP="009C15A0">
            <w:pPr>
              <w:spacing w:after="0" w:line="240" w:lineRule="auto"/>
              <w:ind w:right="-29"/>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Sadašnje vrijeme forma:</w:t>
            </w:r>
          </w:p>
          <w:p w:rsidR="00D66391" w:rsidRPr="00E7185C" w:rsidRDefault="00D66391" w:rsidP="009C15A0">
            <w:pPr>
              <w:spacing w:after="0" w:line="240" w:lineRule="auto"/>
              <w:ind w:right="-29"/>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-mAktA</w:t>
            </w:r>
          </w:p>
          <w:p w:rsidR="00D66391" w:rsidRPr="00E7185C" w:rsidRDefault="00D66391" w:rsidP="009C15A0">
            <w:pPr>
              <w:spacing w:after="0" w:line="240" w:lineRule="auto"/>
              <w:ind w:right="-29"/>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(Kek yapmakta üstüne yok!) </w:t>
            </w:r>
          </w:p>
          <w:p w:rsidR="00D66391" w:rsidRPr="00E7185C" w:rsidRDefault="00D66391" w:rsidP="009C15A0">
            <w:pPr>
              <w:spacing w:after="0" w:line="240" w:lineRule="auto"/>
              <w:ind w:right="-29"/>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Reciprocitativ</w:t>
            </w:r>
          </w:p>
          <w:p w:rsidR="00D66391" w:rsidRPr="00E7185C" w:rsidRDefault="00D66391" w:rsidP="009C15A0">
            <w:pPr>
              <w:spacing w:after="0" w:line="240" w:lineRule="auto"/>
              <w:ind w:right="-29"/>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(-ş-)</w:t>
            </w:r>
          </w:p>
          <w:p w:rsidR="00D66391" w:rsidRPr="00E7185C" w:rsidRDefault="00D66391" w:rsidP="009C15A0">
            <w:pPr>
              <w:spacing w:after="0" w:line="240" w:lineRule="auto"/>
              <w:ind w:right="-29"/>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w:t>
            </w:r>
          </w:p>
          <w:p w:rsidR="00D66391" w:rsidRPr="00E7185C" w:rsidRDefault="00D66391" w:rsidP="009C15A0">
            <w:pPr>
              <w:spacing w:after="0" w:line="240" w:lineRule="auto"/>
              <w:ind w:right="-29"/>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“Bence… / “Bana göre…”</w:t>
            </w:r>
          </w:p>
          <w:p w:rsidR="00D66391" w:rsidRPr="00E7185C" w:rsidRDefault="00D66391" w:rsidP="009C15A0">
            <w:pPr>
              <w:spacing w:after="0" w:line="240" w:lineRule="auto"/>
              <w:ind w:right="-29"/>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Željni način</w:t>
            </w:r>
          </w:p>
          <w:p w:rsidR="00D66391" w:rsidRPr="00E7185C" w:rsidRDefault="00D66391" w:rsidP="009C15A0">
            <w:pPr>
              <w:spacing w:after="0" w:line="240" w:lineRule="auto"/>
              <w:ind w:right="-29"/>
              <w:jc w:val="center"/>
              <w:rPr>
                <w:rFonts w:ascii="Trebuchet MS" w:eastAsia="Times New Roman" w:hAnsi="Trebuchet MS" w:cs="Calibri"/>
                <w:b/>
                <w:lang w:eastAsia="tr-TR" w:bidi="en-US"/>
              </w:rPr>
            </w:pPr>
            <w:r w:rsidRPr="00E7185C">
              <w:rPr>
                <w:rFonts w:ascii="Trebuchet MS" w:eastAsia="Times New Roman" w:hAnsi="Trebuchet MS" w:cs="Calibri"/>
                <w:i/>
                <w:lang w:eastAsia="tr-TR" w:bidi="en-US"/>
              </w:rPr>
              <w:t>(“Keşke …-sA”)</w:t>
            </w:r>
            <w:r w:rsidR="00C32433" w:rsidRPr="00E7185C">
              <w:rPr>
                <w:rFonts w:ascii="Trebuchet MS" w:eastAsia="Times New Roman" w:hAnsi="Trebuchet MS" w:cs="Calibri"/>
                <w:i/>
                <w:lang w:eastAsia="tr-TR" w:bidi="en-US"/>
              </w:rPr>
              <w:t xml:space="preserve"> </w:t>
            </w:r>
            <w:r w:rsidRPr="00E7185C">
              <w:rPr>
                <w:rFonts w:ascii="Trebuchet MS" w:eastAsia="Times New Roman" w:hAnsi="Trebuchet MS" w:cs="Calibri"/>
                <w:b/>
                <w:lang w:eastAsia="tr-TR" w:bidi="en-US"/>
              </w:rPr>
              <w:t>Kondicional</w:t>
            </w:r>
          </w:p>
          <w:p w:rsidR="00D66391" w:rsidRPr="00E7185C" w:rsidRDefault="00D66391" w:rsidP="009C15A0">
            <w:pPr>
              <w:spacing w:after="0" w:line="240" w:lineRule="auto"/>
              <w:ind w:right="-29"/>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(“Eğer… -sA, -IrsA…”)</w:t>
            </w:r>
          </w:p>
          <w:p w:rsidR="00D66391" w:rsidRPr="00E7185C" w:rsidRDefault="00D66391" w:rsidP="009C15A0">
            <w:pPr>
              <w:spacing w:after="0" w:line="240" w:lineRule="auto"/>
              <w:ind w:right="-29"/>
              <w:jc w:val="center"/>
              <w:rPr>
                <w:rFonts w:ascii="Trebuchet MS" w:eastAsia="Times New Roman" w:hAnsi="Trebuchet MS" w:cs="Calibri"/>
                <w:lang w:eastAsia="tr-TR" w:bidi="en-US"/>
              </w:rPr>
            </w:pPr>
          </w:p>
          <w:p w:rsidR="00D66391" w:rsidRPr="00E7185C" w:rsidRDefault="00D66391" w:rsidP="009C15A0">
            <w:pPr>
              <w:spacing w:after="0" w:line="240" w:lineRule="auto"/>
              <w:ind w:right="-29"/>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Kondicional u imenskim rečenicama</w:t>
            </w:r>
          </w:p>
          <w:p w:rsidR="00D66391" w:rsidRPr="00E7185C" w:rsidRDefault="00D66391" w:rsidP="009C15A0">
            <w:pPr>
              <w:spacing w:after="0" w:line="240" w:lineRule="auto"/>
              <w:ind w:right="-29"/>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Pasiv</w:t>
            </w:r>
          </w:p>
          <w:p w:rsidR="00D66391" w:rsidRPr="00E7185C" w:rsidRDefault="00D66391" w:rsidP="009C15A0">
            <w:pPr>
              <w:spacing w:after="0" w:line="240" w:lineRule="auto"/>
              <w:ind w:right="-29"/>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(-l-, -n-)</w:t>
            </w:r>
          </w:p>
        </w:tc>
      </w:tr>
      <w:tr w:rsidR="00D66391" w:rsidRPr="00E7185C" w:rsidTr="009C15A0">
        <w:trPr>
          <w:gridAfter w:val="1"/>
          <w:wAfter w:w="28" w:type="dxa"/>
          <w:trHeight w:val="1478"/>
        </w:trPr>
        <w:tc>
          <w:tcPr>
            <w:tcW w:w="124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“Mogu pratiti osnovne crte konverzacije na standardnom jeziku sve dok se koriste jasni izrazi.”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U osnovnim crtama razumije govor standardnog jezika</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2. Primjećuje uzročno-posljedične veze u razgovorima. </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Izrazi poput: “Kako, zašto, zato, iz tog razloga, kao razultat, ukratko, zbog toga, dati povod</w:t>
            </w:r>
            <w:r w:rsidRPr="00E7185C">
              <w:rPr>
                <w:rFonts w:ascii="Trebuchet MS" w:eastAsia="Times New Roman" w:hAnsi="Trebuchet MS" w:cs="Calibri"/>
                <w:lang w:val="bs-Latn-BA" w:eastAsia="tr-TR" w:bidi="en-US"/>
              </w:rPr>
              <w:t>, omogućiti, dostići.</w:t>
            </w:r>
            <w:r w:rsidRPr="00E7185C">
              <w:rPr>
                <w:rFonts w:ascii="Trebuchet MS" w:eastAsia="Times New Roman" w:hAnsi="Trebuchet MS" w:cs="Calibri"/>
                <w:lang w:eastAsia="tr-TR" w:bidi="en-US"/>
              </w:rPr>
              <w:t>”</w:t>
            </w:r>
          </w:p>
        </w:tc>
        <w:tc>
          <w:tcPr>
            <w:tcW w:w="2977" w:type="dxa"/>
            <w:gridSpan w:val="2"/>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 “Oğuz hiç ders çalışmıyormuş ve sınıfta kalmış. </w:t>
            </w:r>
            <w:r w:rsidRPr="00E7185C">
              <w:rPr>
                <w:rFonts w:ascii="Trebuchet MS" w:eastAsia="Times New Roman" w:hAnsi="Trebuchet MS" w:cs="Calibri"/>
                <w:b/>
                <w:i/>
                <w:lang w:eastAsia="tr-TR" w:bidi="en-US"/>
              </w:rPr>
              <w:t>Bu yüzden</w:t>
            </w:r>
            <w:r w:rsidRPr="00E7185C">
              <w:rPr>
                <w:rFonts w:ascii="Trebuchet MS" w:eastAsia="Times New Roman" w:hAnsi="Trebuchet MS" w:cs="Calibri"/>
                <w:i/>
                <w:lang w:eastAsia="tr-TR" w:bidi="en-US"/>
              </w:rPr>
              <w:t xml:space="preserve"> babası Oğuz’a dünyayı dar etmiş …” </w:t>
            </w:r>
          </w:p>
        </w:tc>
        <w:tc>
          <w:tcPr>
            <w:tcW w:w="2063" w:type="dxa"/>
            <w:gridSpan w:val="2"/>
            <w:vMerge/>
            <w:tcBorders>
              <w:top w:val="single" w:sz="4"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9C15A0">
        <w:trPr>
          <w:gridAfter w:val="1"/>
          <w:wAfter w:w="28" w:type="dxa"/>
          <w:trHeight w:val="3524"/>
        </w:trPr>
        <w:tc>
          <w:tcPr>
            <w:tcW w:w="124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 xml:space="preserve"> “Mogu ispričati kratku priču i komentarisati je.”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F339A3" w:rsidRDefault="00D66391" w:rsidP="00E7185C">
            <w:pPr>
              <w:spacing w:after="0" w:line="240" w:lineRule="auto"/>
              <w:jc w:val="both"/>
              <w:rPr>
                <w:rFonts w:ascii="Trebuchet MS" w:eastAsia="Times New Roman" w:hAnsi="Trebuchet MS" w:cs="Calibri"/>
                <w:b/>
                <w:spacing w:val="-4"/>
                <w:lang w:eastAsia="tr-TR"/>
              </w:rPr>
            </w:pPr>
            <w:r w:rsidRPr="00F339A3">
              <w:rPr>
                <w:rFonts w:ascii="Trebuchet MS" w:eastAsia="Times New Roman" w:hAnsi="Trebuchet MS" w:cs="Calibri"/>
                <w:b/>
                <w:spacing w:val="-4"/>
                <w:lang w:eastAsia="tr-TR"/>
              </w:rPr>
              <w:t>1. Razumije temu ili situaciju priče.</w:t>
            </w:r>
          </w:p>
          <w:p w:rsidR="00D66391" w:rsidRPr="00F339A3" w:rsidRDefault="00D66391" w:rsidP="00E7185C">
            <w:pPr>
              <w:spacing w:after="0" w:line="240" w:lineRule="auto"/>
              <w:jc w:val="both"/>
              <w:rPr>
                <w:rFonts w:ascii="Trebuchet MS" w:eastAsia="Times New Roman" w:hAnsi="Trebuchet MS" w:cs="Calibri"/>
                <w:b/>
                <w:spacing w:val="-4"/>
                <w:lang w:eastAsia="tr-TR"/>
              </w:rPr>
            </w:pPr>
            <w:r w:rsidRPr="00F339A3">
              <w:rPr>
                <w:rFonts w:ascii="Trebuchet MS" w:eastAsia="Times New Roman" w:hAnsi="Trebuchet MS" w:cs="Calibri"/>
                <w:b/>
                <w:spacing w:val="-4"/>
                <w:lang w:eastAsia="tr-TR"/>
              </w:rPr>
              <w:t>2. Razumije glavnu poruku priče.</w:t>
            </w:r>
          </w:p>
          <w:p w:rsidR="00D66391" w:rsidRPr="00F339A3" w:rsidRDefault="00D66391" w:rsidP="00E7185C">
            <w:pPr>
              <w:spacing w:after="0" w:line="240" w:lineRule="auto"/>
              <w:jc w:val="both"/>
              <w:rPr>
                <w:rFonts w:ascii="Trebuchet MS" w:eastAsia="Times New Roman" w:hAnsi="Trebuchet MS" w:cs="Calibri"/>
                <w:b/>
                <w:spacing w:val="-4"/>
                <w:lang w:eastAsia="tr-TR"/>
              </w:rPr>
            </w:pPr>
            <w:r w:rsidRPr="00F339A3">
              <w:rPr>
                <w:rFonts w:ascii="Trebuchet MS" w:eastAsia="Times New Roman" w:hAnsi="Trebuchet MS" w:cs="Calibri"/>
                <w:b/>
                <w:spacing w:val="-4"/>
                <w:lang w:eastAsia="tr-TR"/>
              </w:rPr>
              <w:t xml:space="preserve">3. Razumije funkciju likova u priči. </w:t>
            </w:r>
          </w:p>
          <w:p w:rsidR="00D66391" w:rsidRPr="00F339A3" w:rsidRDefault="00D66391" w:rsidP="00E7185C">
            <w:pPr>
              <w:spacing w:after="0" w:line="240" w:lineRule="auto"/>
              <w:jc w:val="both"/>
              <w:rPr>
                <w:rFonts w:ascii="Trebuchet MS" w:eastAsia="Times New Roman" w:hAnsi="Trebuchet MS" w:cs="Calibri"/>
                <w:b/>
                <w:spacing w:val="-4"/>
                <w:lang w:eastAsia="tr-TR"/>
              </w:rPr>
            </w:pPr>
            <w:r w:rsidRPr="00F339A3">
              <w:rPr>
                <w:rFonts w:ascii="Trebuchet MS" w:eastAsia="Times New Roman" w:hAnsi="Trebuchet MS" w:cs="Calibri"/>
                <w:b/>
                <w:spacing w:val="-4"/>
                <w:lang w:eastAsia="tr-TR"/>
              </w:rPr>
              <w:t xml:space="preserve">4. Razumije uzročno-posljedične veze između događaja u priči. </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F339A3">
              <w:rPr>
                <w:rFonts w:ascii="Trebuchet MS" w:eastAsia="Times New Roman" w:hAnsi="Trebuchet MS" w:cs="Calibri"/>
                <w:b/>
                <w:spacing w:val="-4"/>
                <w:lang w:eastAsia="tr-TR"/>
              </w:rPr>
              <w:t>5. Donosi zaključke i pretpostavke vezane za razvoj i kraj radnje.</w:t>
            </w:r>
            <w:r w:rsidRPr="00E7185C">
              <w:rPr>
                <w:rFonts w:ascii="Trebuchet MS" w:eastAsia="Times New Roman" w:hAnsi="Trebuchet MS" w:cs="Calibri"/>
                <w:b/>
                <w:lang w:eastAsia="tr-TR"/>
              </w:rPr>
              <w:t xml:space="preserve"> </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Krakte i jasne priče jednostavno ispričane koje posjeduju jasnu poruku i jasne karakteristike likova. </w:t>
            </w:r>
          </w:p>
        </w:tc>
        <w:tc>
          <w:tcPr>
            <w:tcW w:w="2977" w:type="dxa"/>
            <w:gridSpan w:val="2"/>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“İhtiyar marangoz, çocuğun genç olmasına rağmen sorduğu ayrıntılı soruların onun parlak zekâsını ortaya koyduğunu düşünmüş ve çocuğu dinlerken ağzı açık kalmış…”</w:t>
            </w:r>
          </w:p>
        </w:tc>
        <w:tc>
          <w:tcPr>
            <w:tcW w:w="2063" w:type="dxa"/>
            <w:gridSpan w:val="2"/>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7B5ACA">
        <w:trPr>
          <w:trHeight w:val="1709"/>
        </w:trPr>
        <w:tc>
          <w:tcPr>
            <w:tcW w:w="1242" w:type="dxa"/>
            <w:vMerge w:val="restart"/>
            <w:tcBorders>
              <w:top w:val="single" w:sz="4" w:space="0" w:color="auto"/>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S</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Š</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razumjeti osnovne crte čistog audio snimka čija je tema vezana za polje interesovanja.”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Razumije osnovne crte i temu teksta kojeg sluša.</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2. Donosi jednostavne zaključke vezane za snimljeni tekst na određenu temu.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Rasprave, razgovori i drugi programi na radiju i televiziji</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Reklame, obavijesti…</w:t>
            </w:r>
          </w:p>
        </w:tc>
        <w:tc>
          <w:tcPr>
            <w:tcW w:w="2977" w:type="dxa"/>
            <w:gridSpan w:val="2"/>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“Programda... konusu tartışılıyor…”</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“Haftanın indirimli ürünleri…”</w:t>
            </w:r>
          </w:p>
        </w:tc>
        <w:tc>
          <w:tcPr>
            <w:tcW w:w="2063" w:type="dxa"/>
            <w:gridSpan w:val="2"/>
            <w:vMerge w:val="restart"/>
            <w:tcBorders>
              <w:top w:val="single" w:sz="4" w:space="0" w:color="auto"/>
              <w:left w:val="single" w:sz="2" w:space="0" w:color="auto"/>
              <w:bottom w:val="single" w:sz="2" w:space="0" w:color="auto"/>
              <w:right w:val="single" w:sz="2"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Calibri"/>
                <w: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Necesitativ</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(-mAlI)</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(–AlI, +DIğIndAn beri, +DI …- AlI)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Faktativ-kauzativ</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(+DIr-, -Ir-, -t-, -Ar-)</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Povratni glagoli</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(-n-, -l-)</w:t>
            </w:r>
          </w:p>
          <w:p w:rsidR="00D66391" w:rsidRPr="00E7185C" w:rsidRDefault="00D66391" w:rsidP="00E7185C">
            <w:pPr>
              <w:spacing w:after="0" w:line="240" w:lineRule="auto"/>
              <w:jc w:val="center"/>
              <w:rPr>
                <w:rFonts w:ascii="Trebuchet MS" w:eastAsia="Times New Roman" w:hAnsi="Trebuchet MS" w:cs="Calibri"/>
                <w:b/>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Povratna zamjenica</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(kendi)</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Participi i proparticipi</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(-An, +DIk, -AcAk)</w:t>
            </w:r>
          </w:p>
        </w:tc>
      </w:tr>
      <w:tr w:rsidR="00D66391" w:rsidRPr="00E7185C" w:rsidTr="007B5ACA">
        <w:trPr>
          <w:trHeight w:val="1709"/>
        </w:trPr>
        <w:tc>
          <w:tcPr>
            <w:tcW w:w="1242" w:type="dxa"/>
            <w:vMerge/>
            <w:tcBorders>
              <w:left w:val="single" w:sz="2" w:space="0" w:color="auto"/>
              <w:right w:val="single" w:sz="2" w:space="0" w:color="auto"/>
            </w:tcBorders>
            <w:shd w:val="clear" w:color="auto" w:fill="auto"/>
            <w:vAlign w:val="center"/>
          </w:tcPr>
          <w:p w:rsidR="00D66391" w:rsidRPr="00E7185C" w:rsidRDefault="00D66391" w:rsidP="00E7185C">
            <w:pPr>
              <w:spacing w:after="0" w:line="240" w:lineRule="auto"/>
              <w:jc w:val="both"/>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 xml:space="preserve"> “Slušajući radio ili gledajući TV mogu razumjeti lagane i jasne razgovore o temama u koje su upuće</w:t>
            </w:r>
            <w:r w:rsidR="00D91A76" w:rsidRPr="00E7185C">
              <w:rPr>
                <w:rFonts w:ascii="Trebuchet MS" w:eastAsia="Times New Roman" w:hAnsi="Trebuchet MS" w:cs="Calibri"/>
                <w:b/>
                <w:i/>
                <w:lang w:eastAsia="tr-TR"/>
              </w:rPr>
              <w:t>n</w:t>
            </w:r>
            <w:r w:rsidRPr="00E7185C">
              <w:rPr>
                <w:rFonts w:ascii="Trebuchet MS" w:eastAsia="Times New Roman" w:hAnsi="Trebuchet MS" w:cs="Calibri"/>
                <w:b/>
                <w:i/>
                <w:lang w:eastAsia="tr-TR"/>
              </w:rPr>
              <w:t>i, mogu shvatiti glavne crte programa.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Razumije glavne crte i temu televizijskog ili radio programa.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Dnevni događaji, ekonomija, politika, magazin, sport, aktuelnosti i udarne vijesti…</w:t>
            </w:r>
          </w:p>
        </w:tc>
        <w:tc>
          <w:tcPr>
            <w:tcW w:w="2977" w:type="dxa"/>
            <w:gridSpan w:val="2"/>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“Yunus Emre Enstitüsü tarafından düzenlenen Türkçe Yaz Okulu’na bu yıl yurt dışından 400 öğrenci davet edildi…”</w:t>
            </w:r>
          </w:p>
        </w:tc>
        <w:tc>
          <w:tcPr>
            <w:tcW w:w="2063" w:type="dxa"/>
            <w:gridSpan w:val="2"/>
            <w:vMerge/>
            <w:tcBorders>
              <w:top w:val="single" w:sz="4"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7B5ACA">
        <w:trPr>
          <w:trHeight w:val="1709"/>
        </w:trPr>
        <w:tc>
          <w:tcPr>
            <w:tcW w:w="1242" w:type="dxa"/>
            <w:vMerge/>
            <w:tcBorders>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“Mogu razumjeti jednostavne podatke iz uputstva za upotrebu.”</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 </w:t>
            </w:r>
            <w:r w:rsidR="00CC4166" w:rsidRPr="00E7185C">
              <w:rPr>
                <w:rFonts w:ascii="Trebuchet MS" w:eastAsia="Times New Roman" w:hAnsi="Trebuchet MS" w:cs="Calibri"/>
                <w:b/>
                <w:lang w:eastAsia="tr-TR"/>
              </w:rPr>
              <w:t>Razumije</w:t>
            </w:r>
            <w:r w:rsidRPr="00E7185C">
              <w:rPr>
                <w:rFonts w:ascii="Trebuchet MS" w:eastAsia="Times New Roman" w:hAnsi="Trebuchet MS" w:cs="Calibri"/>
                <w:b/>
                <w:lang w:eastAsia="tr-TR"/>
              </w:rPr>
              <w:t xml:space="preserve"> glasovne upute i obavijesti iz uputstva za uputrebu aparata koji su u svakodnevnoj upotrebi.</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2. </w:t>
            </w:r>
            <w:r w:rsidR="00CC4166" w:rsidRPr="00E7185C">
              <w:rPr>
                <w:rFonts w:ascii="Trebuchet MS" w:eastAsia="Times New Roman" w:hAnsi="Trebuchet MS" w:cs="Calibri"/>
                <w:b/>
                <w:lang w:eastAsia="tr-TR"/>
              </w:rPr>
              <w:t>Razumije</w:t>
            </w:r>
            <w:r w:rsidRPr="00E7185C">
              <w:rPr>
                <w:rFonts w:ascii="Trebuchet MS" w:eastAsia="Times New Roman" w:hAnsi="Trebuchet MS" w:cs="Calibri"/>
                <w:b/>
                <w:lang w:eastAsia="tr-TR"/>
              </w:rPr>
              <w:t xml:space="preserve"> tehničke podatke i termine iz uputstva za upotrebu.</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Upozorenja i uputstva prilikom korištenja, paljenja i gašenja aparata</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2. Jednostavni tehnički termini u uputstvu za upotrebu. </w:t>
            </w:r>
          </w:p>
        </w:tc>
        <w:tc>
          <w:tcPr>
            <w:tcW w:w="2977" w:type="dxa"/>
            <w:gridSpan w:val="2"/>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1. “Lütfen, bekleyiniz.”, “Telefonunuzu tam olarak şarj etmeden, fişini prizden çıkarmayın…” </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Kullanım, açma, kapama, ahizesiz konuşma…</w:t>
            </w:r>
          </w:p>
        </w:tc>
        <w:tc>
          <w:tcPr>
            <w:tcW w:w="2063" w:type="dxa"/>
            <w:gridSpan w:val="2"/>
            <w:vMerge/>
            <w:tcBorders>
              <w:top w:val="single" w:sz="4"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bl>
    <w:p w:rsidR="00836E73" w:rsidRPr="00E7185C" w:rsidRDefault="00836E73" w:rsidP="00E7185C">
      <w:pPr>
        <w:spacing w:after="0" w:line="240" w:lineRule="auto"/>
        <w:jc w:val="center"/>
        <w:rPr>
          <w:rFonts w:ascii="Trebuchet MS" w:eastAsia="Times New Roman" w:hAnsi="Trebuchet MS" w:cs="Calibri"/>
          <w:b/>
          <w:lang w:eastAsia="tr-TR" w:bidi="en-US"/>
        </w:rPr>
        <w:sectPr w:rsidR="00836E73" w:rsidRPr="00E7185C" w:rsidSect="00836E73">
          <w:pgSz w:w="16838" w:h="11906" w:orient="landscape"/>
          <w:pgMar w:top="1296" w:right="1296" w:bottom="1296" w:left="1296" w:header="864" w:footer="706" w:gutter="0"/>
          <w:cols w:space="708"/>
          <w:docGrid w:linePitch="360"/>
        </w:sectPr>
      </w:pPr>
    </w:p>
    <w:tbl>
      <w:tblPr>
        <w:tblW w:w="14228" w:type="dxa"/>
        <w:tblInd w:w="-1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
        <w:gridCol w:w="1234"/>
        <w:gridCol w:w="8"/>
        <w:gridCol w:w="2544"/>
        <w:gridCol w:w="8"/>
        <w:gridCol w:w="2543"/>
        <w:gridCol w:w="8"/>
        <w:gridCol w:w="2694"/>
        <w:gridCol w:w="3118"/>
        <w:gridCol w:w="2055"/>
        <w:gridCol w:w="8"/>
      </w:tblGrid>
      <w:tr w:rsidR="00D66391" w:rsidRPr="00E7185C" w:rsidTr="009C15A0">
        <w:trPr>
          <w:gridBefore w:val="1"/>
          <w:wBefore w:w="8" w:type="dxa"/>
          <w:trHeight w:val="737"/>
        </w:trPr>
        <w:tc>
          <w:tcPr>
            <w:tcW w:w="1242"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D5D98" w:rsidP="009C15A0">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8AF" w:rsidRDefault="007E48AF" w:rsidP="007E48AF">
            <w:pPr>
              <w:spacing w:after="0" w:line="240" w:lineRule="auto"/>
              <w:jc w:val="center"/>
              <w:rPr>
                <w:rFonts w:ascii="Trebuchet MS" w:hAnsi="Trebuchet MS" w:cs="Times New Roman"/>
                <w:b/>
              </w:rPr>
            </w:pPr>
            <w:r w:rsidRPr="007B5ACA">
              <w:rPr>
                <w:rFonts w:ascii="Trebuchet MS" w:hAnsi="Trebuchet MS" w:cs="Times New Roman"/>
                <w:b/>
              </w:rPr>
              <w:t>POSTIGNUĆA/ISHODI UČENJA</w:t>
            </w:r>
          </w:p>
          <w:p w:rsidR="00954496" w:rsidRPr="00E7185C" w:rsidRDefault="007E48AF" w:rsidP="007E48AF">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Polaznik/ ca: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CC4166" w:rsidRPr="00E7185C">
              <w:rPr>
                <w:rFonts w:ascii="Trebuchet MS" w:eastAsia="Times New Roman" w:hAnsi="Trebuchet MS" w:cs="Calibri"/>
                <w:b/>
                <w:lang w:eastAsia="tr-TR" w:bidi="en-US"/>
              </w:rPr>
              <w:t>/TEMA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C0B79"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w:t>
            </w:r>
            <w:r w:rsidR="00CC4166" w:rsidRPr="00E7185C">
              <w:rPr>
                <w:rFonts w:ascii="Trebuchet MS" w:eastAsia="Times New Roman" w:hAnsi="Trebuchet MS" w:cs="Calibri"/>
                <w:b/>
                <w:lang w:eastAsia="tr-TR" w:bidi="en-US"/>
              </w:rPr>
              <w:t>/INSTRUKCIJA</w:t>
            </w:r>
          </w:p>
        </w:tc>
        <w:tc>
          <w:tcPr>
            <w:tcW w:w="2063"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GRAMATIKA</w:t>
            </w:r>
          </w:p>
        </w:tc>
      </w:tr>
      <w:tr w:rsidR="00D66391" w:rsidRPr="00E7185C" w:rsidTr="007B5ACA">
        <w:trPr>
          <w:gridBefore w:val="1"/>
          <w:wBefore w:w="8" w:type="dxa"/>
          <w:trHeight w:val="1709"/>
        </w:trPr>
        <w:tc>
          <w:tcPr>
            <w:tcW w:w="1242" w:type="dxa"/>
            <w:gridSpan w:val="2"/>
            <w:vMerge w:val="restart"/>
            <w:tcBorders>
              <w:top w:val="single" w:sz="4" w:space="0" w:color="auto"/>
              <w:left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val="bs-Latn-BA" w:eastAsia="tr-TR" w:bidi="en-US"/>
              </w:rPr>
            </w:pPr>
            <w:r w:rsidRPr="00E7185C">
              <w:rPr>
                <w:rFonts w:ascii="Trebuchet MS" w:eastAsia="Times New Roman" w:hAnsi="Trebuchet MS" w:cs="Calibri"/>
                <w:b/>
                <w:i/>
                <w:lang w:eastAsia="tr-TR"/>
              </w:rPr>
              <w:t>“Mogu ra</w:t>
            </w:r>
            <w:r w:rsidRPr="00E7185C">
              <w:rPr>
                <w:rFonts w:ascii="Trebuchet MS" w:eastAsia="Times New Roman" w:hAnsi="Trebuchet MS" w:cs="Calibri"/>
                <w:b/>
                <w:i/>
                <w:lang w:val="bs-Latn-BA" w:eastAsia="tr-TR"/>
              </w:rPr>
              <w:t>zumjeti u glavnim crtama kratke novinske članke u kojima se obrađuju aktuelne teme.“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CC4166"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Razumije kratke novinske članke</w:t>
            </w:r>
            <w:r w:rsidR="00D66391" w:rsidRPr="00E7185C">
              <w:rPr>
                <w:rFonts w:ascii="Trebuchet MS" w:eastAsia="Times New Roman" w:hAnsi="Trebuchet MS" w:cs="Calibri"/>
                <w:b/>
                <w:lang w:eastAsia="tr-TR"/>
              </w:rPr>
              <w:t xml:space="preserve"> koji se tiču aktuelnih tema.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Ekonomske, političke, magazin, obrazovne, sportske vijesti…</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“Okul servisi ücretlerine zam geliyor…”</w:t>
            </w:r>
          </w:p>
        </w:tc>
        <w:tc>
          <w:tcPr>
            <w:tcW w:w="2063" w:type="dxa"/>
            <w:gridSpan w:val="2"/>
            <w:vMerge w:val="restart"/>
            <w:tcBorders>
              <w:top w:val="single" w:sz="4" w:space="0" w:color="auto"/>
              <w:left w:val="single" w:sz="2" w:space="0" w:color="auto"/>
              <w:bottom w:val="single" w:sz="4" w:space="0" w:color="auto"/>
              <w:right w:val="single" w:sz="2" w:space="0" w:color="auto"/>
            </w:tcBorders>
            <w:shd w:val="clear" w:color="auto" w:fill="auto"/>
          </w:tcPr>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 vremena</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(-ken) </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Sadašnje vrijeme forma:</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-mAktA</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(Kek yapmakta üstüne yok!) </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Reciprocitativ</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(-ş-)</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“Bence… / “Bana göre…”</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Željni način</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(“Keşke …-sA”)</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Kondicional</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(“Eğer… -sA, -IrsA…”)</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Kondicional u imenskim rečenicama</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Pasiv</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(-l-, -n-)</w:t>
            </w:r>
          </w:p>
        </w:tc>
      </w:tr>
      <w:tr w:rsidR="00D66391" w:rsidRPr="00E7185C" w:rsidTr="007B5ACA">
        <w:trPr>
          <w:gridBefore w:val="1"/>
          <w:wBefore w:w="8" w:type="dxa"/>
          <w:trHeight w:val="2451"/>
        </w:trPr>
        <w:tc>
          <w:tcPr>
            <w:tcW w:w="1242" w:type="dxa"/>
            <w:gridSpan w:val="2"/>
            <w:vMerge/>
            <w:tcBorders>
              <w:left w:val="single" w:sz="4" w:space="0" w:color="auto"/>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E7185C">
            <w:pPr>
              <w:tabs>
                <w:tab w:val="left" w:pos="8280"/>
              </w:tabs>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 xml:space="preserve"> “Mogu razumjeti osnovne poruke reportaža i članaka u novinama i časopisima.”</w:t>
            </w:r>
          </w:p>
        </w:tc>
        <w:tc>
          <w:tcPr>
            <w:tcW w:w="2551"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CC4166"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Razumije pitanja, komentare i izraze</w:t>
            </w:r>
            <w:r w:rsidR="00D66391" w:rsidRPr="00E7185C">
              <w:rPr>
                <w:rFonts w:ascii="Trebuchet MS" w:eastAsia="Times New Roman" w:hAnsi="Trebuchet MS" w:cs="Calibri"/>
                <w:b/>
                <w:lang w:eastAsia="tr-TR"/>
              </w:rPr>
              <w:t xml:space="preserve"> u člancima i reportažama.</w:t>
            </w:r>
          </w:p>
        </w:tc>
        <w:tc>
          <w:tcPr>
            <w:tcW w:w="2694"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Osnovne forme koje se koriste pri objašnjenju pojedinačnih komentara</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Upitne forme koje se često koriste u reportažama</w:t>
            </w:r>
          </w:p>
        </w:tc>
        <w:tc>
          <w:tcPr>
            <w:tcW w:w="3118" w:type="dxa"/>
            <w:tcBorders>
              <w:top w:val="single" w:sz="4" w:space="0" w:color="auto"/>
              <w:left w:val="single" w:sz="4"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Bence, bana göre, benim düşünceme göre…</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2.“Ne düşünüyorsunuz?”, “Anlatır mısınız?”, “Bu konudaki iddialarınız nelerdir?...”</w:t>
            </w:r>
          </w:p>
        </w:tc>
        <w:tc>
          <w:tcPr>
            <w:tcW w:w="2063" w:type="dxa"/>
            <w:gridSpan w:val="2"/>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7B5ACA">
        <w:trPr>
          <w:gridBefore w:val="1"/>
          <w:wBefore w:w="8" w:type="dxa"/>
          <w:trHeight w:val="280"/>
        </w:trPr>
        <w:tc>
          <w:tcPr>
            <w:tcW w:w="1242" w:type="dxa"/>
            <w:gridSpan w:val="2"/>
            <w:vMerge/>
            <w:tcBorders>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gridSpan w:val="2"/>
            <w:tcBorders>
              <w:top w:val="single" w:sz="2"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p>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val="bs-Latn-BA" w:eastAsia="tr-TR"/>
              </w:rPr>
              <w:t>„Mogu pretpostaviti značenje nepoznatih riječi i izraza koji se nalaze u tekstovima koji se tiču opštih tema.“</w:t>
            </w:r>
          </w:p>
          <w:p w:rsidR="00D66391" w:rsidRPr="00E7185C" w:rsidRDefault="00D66391" w:rsidP="00E7185C">
            <w:pPr>
              <w:spacing w:after="0" w:line="240" w:lineRule="auto"/>
              <w:jc w:val="center"/>
              <w:rPr>
                <w:rFonts w:ascii="Trebuchet MS" w:eastAsia="Times New Roman" w:hAnsi="Trebuchet MS" w:cs="Calibri"/>
                <w:b/>
                <w:i/>
                <w:lang w:eastAsia="tr-TR" w:bidi="en-US"/>
              </w:rPr>
            </w:pPr>
          </w:p>
        </w:tc>
        <w:tc>
          <w:tcPr>
            <w:tcW w:w="2551" w:type="dxa"/>
            <w:gridSpan w:val="2"/>
            <w:tcBorders>
              <w:top w:val="single" w:sz="2" w:space="0" w:color="auto"/>
              <w:left w:val="single" w:sz="4" w:space="0" w:color="auto"/>
              <w:bottom w:val="single" w:sz="4" w:space="0" w:color="auto"/>
              <w:right w:val="single" w:sz="4" w:space="0" w:color="auto"/>
            </w:tcBorders>
            <w:shd w:val="clear" w:color="auto" w:fill="auto"/>
            <w:vAlign w:val="center"/>
            <w:hideMark/>
          </w:tcPr>
          <w:p w:rsidR="00D66391" w:rsidRPr="00E7185C" w:rsidRDefault="00CC4166"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Razumije iz konteksta nepoznate riječi i izraze</w:t>
            </w:r>
            <w:r w:rsidR="00D66391" w:rsidRPr="00E7185C">
              <w:rPr>
                <w:rFonts w:ascii="Trebuchet MS" w:eastAsia="Times New Roman" w:hAnsi="Trebuchet MS" w:cs="Calibri"/>
                <w:b/>
                <w:lang w:eastAsia="tr-TR"/>
              </w:rPr>
              <w:t xml:space="preserve"> koji se nalaze u tekstovima koji obrađuju opšte teme.</w:t>
            </w:r>
          </w:p>
        </w:tc>
        <w:tc>
          <w:tcPr>
            <w:tcW w:w="2694" w:type="dxa"/>
            <w:tcBorders>
              <w:top w:val="single" w:sz="2"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Tekstovi koji se tiču zdravlja, politike, sporta, magazina, obrazovanja, okoline, ishrane itd</w:t>
            </w:r>
          </w:p>
        </w:tc>
        <w:tc>
          <w:tcPr>
            <w:tcW w:w="3118" w:type="dxa"/>
            <w:tcBorders>
              <w:top w:val="single" w:sz="2"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Times New Roman"/>
                <w:i/>
                <w:lang w:eastAsia="tr-TR"/>
              </w:rPr>
            </w:pPr>
            <w:r w:rsidRPr="00E7185C">
              <w:rPr>
                <w:rFonts w:ascii="Trebuchet MS" w:eastAsia="Times New Roman" w:hAnsi="Trebuchet MS" w:cs="Calibri"/>
                <w:i/>
                <w:lang w:eastAsia="tr-TR" w:bidi="en-US"/>
              </w:rPr>
              <w:t>“</w:t>
            </w:r>
            <w:r w:rsidRPr="00E7185C">
              <w:rPr>
                <w:rFonts w:ascii="Trebuchet MS" w:eastAsia="Times New Roman" w:hAnsi="Trebuchet MS" w:cs="Calibri"/>
                <w:b/>
                <w:i/>
                <w:lang w:eastAsia="tr-TR" w:bidi="en-US"/>
              </w:rPr>
              <w:t>Besin değerleri</w:t>
            </w:r>
            <w:r w:rsidRPr="00E7185C">
              <w:rPr>
                <w:rFonts w:ascii="Trebuchet MS" w:eastAsia="Times New Roman" w:hAnsi="Trebuchet MS" w:cs="Calibri"/>
                <w:i/>
                <w:lang w:eastAsia="tr-TR" w:bidi="en-US"/>
              </w:rPr>
              <w:t xml:space="preserve"> (yiyeceklerin taşıdıkları besin maddesi oranları) yüksek yiyeceklerin tüketimi…”</w:t>
            </w:r>
          </w:p>
        </w:tc>
        <w:tc>
          <w:tcPr>
            <w:tcW w:w="2063" w:type="dxa"/>
            <w:gridSpan w:val="2"/>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B331A1">
        <w:trPr>
          <w:gridBefore w:val="1"/>
          <w:wBefore w:w="8" w:type="dxa"/>
          <w:trHeight w:val="2443"/>
        </w:trPr>
        <w:tc>
          <w:tcPr>
            <w:tcW w:w="1242" w:type="dxa"/>
            <w:gridSpan w:val="2"/>
            <w:vMerge/>
            <w:tcBorders>
              <w:top w:val="single" w:sz="4" w:space="0" w:color="auto"/>
              <w:left w:val="single" w:sz="4" w:space="0" w:color="auto"/>
              <w:bottom w:val="nil"/>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doći do važnih informacija letimično čitajući kratke tekstove”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CC4166"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Razumije tekstove</w:t>
            </w:r>
            <w:r w:rsidR="00D66391" w:rsidRPr="00E7185C">
              <w:rPr>
                <w:rFonts w:ascii="Trebuchet MS" w:eastAsia="Times New Roman" w:hAnsi="Trebuchet MS" w:cs="Calibri"/>
                <w:b/>
                <w:lang w:eastAsia="tr-TR"/>
              </w:rPr>
              <w:t xml:space="preserve"> u čijem fokusu se nalazi događaj kroz lice, vrijeme, mjesto, uzročno-posljedičnu i ciljno-posljedičnu vezu, te kroz sami nastanak događaja.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rPr>
              <w:t>Kratke vijesti poput tekstova koji u fokusu imaju događaje</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“Trafik kazalarının yüzde elli altısı aşırı hız sebebiyle meydana geliyor…”</w:t>
            </w:r>
          </w:p>
        </w:tc>
        <w:tc>
          <w:tcPr>
            <w:tcW w:w="2063" w:type="dxa"/>
            <w:gridSpan w:val="2"/>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B331A1">
        <w:trPr>
          <w:gridBefore w:val="1"/>
          <w:wBefore w:w="8" w:type="dxa"/>
          <w:trHeight w:val="1621"/>
        </w:trPr>
        <w:tc>
          <w:tcPr>
            <w:tcW w:w="12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lastRenderedPageBreak/>
              <w:t xml:space="preserve"> “Mogu razumjeti važne informacije iz jednostavnih brošura”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CC4166"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Vrši </w:t>
            </w:r>
            <w:r w:rsidR="00D66391" w:rsidRPr="00E7185C">
              <w:rPr>
                <w:rFonts w:ascii="Trebuchet MS" w:eastAsia="Times New Roman" w:hAnsi="Trebuchet MS" w:cs="Calibri"/>
                <w:b/>
                <w:lang w:eastAsia="tr-TR"/>
              </w:rPr>
              <w:t>Izbor važnih informacija iz tekstova koji se tiču svakodnevnog života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val="bs-Latn-BA" w:eastAsia="tr-TR" w:bidi="en-US"/>
              </w:rPr>
            </w:pPr>
            <w:r w:rsidRPr="00E7185C">
              <w:rPr>
                <w:rFonts w:ascii="Trebuchet MS" w:eastAsia="Times New Roman" w:hAnsi="Trebuchet MS" w:cs="Calibri"/>
                <w:lang w:eastAsia="tr-TR" w:bidi="en-US"/>
              </w:rPr>
              <w:t>Brošura, vodič, letak</w:t>
            </w:r>
            <w:r w:rsidRPr="00E7185C">
              <w:rPr>
                <w:rFonts w:ascii="Trebuchet MS" w:eastAsia="Times New Roman" w:hAnsi="Trebuchet MS" w:cs="Calibri"/>
                <w:lang w:val="bs-Latn-BA" w:eastAsia="tr-TR" w:bidi="en-US"/>
              </w:rPr>
              <w:t>, teksta za reklamu, oglas za kurs i plakat...</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“Turizmcilere özel Türkçe kursları başlıyor. Uygun ücretleri ve kaliteli eğitim anlayışıyla Yunus Emre Türk Kültür Merkezi hizmetinizde…”</w:t>
            </w:r>
          </w:p>
        </w:tc>
        <w:tc>
          <w:tcPr>
            <w:tcW w:w="2063" w:type="dxa"/>
            <w:gridSpan w:val="2"/>
            <w:vMerge w:val="restart"/>
            <w:tcBorders>
              <w:top w:val="single" w:sz="4" w:space="0" w:color="auto"/>
              <w:left w:val="single" w:sz="2" w:space="0" w:color="auto"/>
              <w:bottom w:val="nil"/>
              <w:right w:val="single" w:sz="2" w:space="0" w:color="auto"/>
            </w:tcBorders>
            <w:shd w:val="clear" w:color="auto" w:fill="auto"/>
            <w:hideMark/>
          </w:tcPr>
          <w:p w:rsidR="00D66391" w:rsidRPr="00E7185C" w:rsidRDefault="00D66391" w:rsidP="00E7185C">
            <w:pPr>
              <w:spacing w:after="0" w:line="240" w:lineRule="auto"/>
              <w:contextualSpacing/>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Necesitativ</w:t>
            </w:r>
          </w:p>
          <w:p w:rsidR="00D66391" w:rsidRPr="00E7185C" w:rsidRDefault="00D66391" w:rsidP="00E7185C">
            <w:pPr>
              <w:spacing w:after="0" w:line="240" w:lineRule="auto"/>
              <w:contextualSpacing/>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(-mAlI)</w:t>
            </w:r>
          </w:p>
          <w:p w:rsidR="00D66391" w:rsidRPr="00E7185C" w:rsidRDefault="00D66391" w:rsidP="00E7185C">
            <w:pPr>
              <w:spacing w:after="0" w:line="240" w:lineRule="auto"/>
              <w:contextualSpacing/>
              <w:jc w:val="center"/>
              <w:rPr>
                <w:rFonts w:ascii="Trebuchet MS" w:eastAsia="Times New Roman" w:hAnsi="Trebuchet MS" w:cs="Calibri"/>
                <w:lang w:eastAsia="tr-TR" w:bidi="en-US"/>
              </w:rPr>
            </w:pPr>
          </w:p>
          <w:p w:rsidR="00D66391" w:rsidRPr="00E7185C" w:rsidRDefault="00D66391"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D66391" w:rsidRPr="00E7185C" w:rsidRDefault="00D66391" w:rsidP="00E7185C">
            <w:pPr>
              <w:spacing w:after="0" w:line="240" w:lineRule="auto"/>
              <w:contextualSpacing/>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(–AlI, +DIğIndAn beri, +DI …- AlI)</w:t>
            </w:r>
          </w:p>
          <w:p w:rsidR="00D66391" w:rsidRPr="00E7185C" w:rsidRDefault="00D66391"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Faktativ-kauzativ</w:t>
            </w:r>
          </w:p>
          <w:p w:rsidR="00D66391" w:rsidRPr="00E7185C" w:rsidRDefault="00D66391" w:rsidP="00E7185C">
            <w:pPr>
              <w:spacing w:after="0" w:line="240" w:lineRule="auto"/>
              <w:contextualSpacing/>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(+DIr-, -Ir-, -t-, -Ar-)</w:t>
            </w:r>
          </w:p>
          <w:p w:rsidR="00D66391" w:rsidRPr="00E7185C" w:rsidRDefault="00D66391" w:rsidP="00E7185C">
            <w:pPr>
              <w:spacing w:after="0" w:line="240" w:lineRule="auto"/>
              <w:contextualSpacing/>
              <w:jc w:val="center"/>
              <w:rPr>
                <w:rFonts w:ascii="Trebuchet MS" w:eastAsia="Times New Roman" w:hAnsi="Trebuchet MS" w:cs="Calibri"/>
                <w:lang w:eastAsia="tr-TR" w:bidi="en-US"/>
              </w:rPr>
            </w:pPr>
          </w:p>
          <w:p w:rsidR="00D66391" w:rsidRPr="00E7185C" w:rsidRDefault="00D66391"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Povratni glagoli</w:t>
            </w:r>
          </w:p>
          <w:p w:rsidR="00D66391" w:rsidRPr="00E7185C" w:rsidRDefault="00D66391" w:rsidP="00E7185C">
            <w:pPr>
              <w:spacing w:after="0" w:line="240" w:lineRule="auto"/>
              <w:contextualSpacing/>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(-n-, -l-)</w:t>
            </w:r>
          </w:p>
          <w:p w:rsidR="00D66391" w:rsidRPr="00E7185C" w:rsidRDefault="00D66391" w:rsidP="00E7185C">
            <w:pPr>
              <w:spacing w:after="0" w:line="240" w:lineRule="auto"/>
              <w:contextualSpacing/>
              <w:jc w:val="center"/>
              <w:rPr>
                <w:rFonts w:ascii="Trebuchet MS" w:eastAsia="Times New Roman" w:hAnsi="Trebuchet MS" w:cs="Calibri"/>
                <w:b/>
                <w:lang w:eastAsia="tr-TR" w:bidi="en-US"/>
              </w:rPr>
            </w:pPr>
          </w:p>
          <w:p w:rsidR="00D66391" w:rsidRPr="00E7185C" w:rsidRDefault="00D66391"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Povratna zamjenica</w:t>
            </w:r>
          </w:p>
          <w:p w:rsidR="00D66391" w:rsidRPr="00E7185C" w:rsidRDefault="00D66391" w:rsidP="00E7185C">
            <w:pPr>
              <w:spacing w:after="0" w:line="240" w:lineRule="auto"/>
              <w:contextualSpacing/>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(kendi)</w:t>
            </w:r>
          </w:p>
          <w:p w:rsidR="00D66391" w:rsidRPr="00E7185C" w:rsidRDefault="00D66391" w:rsidP="00E7185C">
            <w:pPr>
              <w:spacing w:after="0" w:line="240" w:lineRule="auto"/>
              <w:contextualSpacing/>
              <w:jc w:val="center"/>
              <w:rPr>
                <w:rFonts w:ascii="Trebuchet MS" w:eastAsia="Times New Roman" w:hAnsi="Trebuchet MS" w:cs="Calibri"/>
                <w:lang w:eastAsia="tr-TR" w:bidi="en-US"/>
              </w:rPr>
            </w:pPr>
          </w:p>
          <w:p w:rsidR="00D66391" w:rsidRPr="00E7185C" w:rsidRDefault="00D66391" w:rsidP="00E7185C">
            <w:pPr>
              <w:spacing w:after="0" w:line="240" w:lineRule="auto"/>
              <w:contextualSpacing/>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Participi i proparticipi</w:t>
            </w:r>
          </w:p>
          <w:p w:rsidR="00D66391" w:rsidRPr="00E7185C" w:rsidRDefault="00D66391" w:rsidP="00E7185C">
            <w:pPr>
              <w:spacing w:after="0" w:line="240" w:lineRule="auto"/>
              <w:contextualSpacing/>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(-An, +DIk, -AcAk)</w:t>
            </w:r>
          </w:p>
        </w:tc>
      </w:tr>
      <w:tr w:rsidR="00D66391" w:rsidRPr="00E7185C" w:rsidTr="00B331A1">
        <w:trPr>
          <w:gridBefore w:val="1"/>
          <w:wBefore w:w="8" w:type="dxa"/>
          <w:trHeight w:val="1032"/>
        </w:trPr>
        <w:tc>
          <w:tcPr>
            <w:tcW w:w="12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i/>
                <w:lang w:eastAsia="tr-TR"/>
              </w:rPr>
            </w:pPr>
          </w:p>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“Mogu razumjeti prepiske u vezi poslovnog života”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14704F" w:rsidRDefault="00CC4166" w:rsidP="00E7185C">
            <w:pPr>
              <w:spacing w:after="0" w:line="240" w:lineRule="auto"/>
              <w:jc w:val="both"/>
              <w:rPr>
                <w:rFonts w:ascii="Trebuchet MS" w:eastAsia="Times New Roman" w:hAnsi="Trebuchet MS" w:cs="Calibri"/>
                <w:b/>
                <w:spacing w:val="-4"/>
                <w:lang w:eastAsia="tr-TR"/>
              </w:rPr>
            </w:pPr>
            <w:r w:rsidRPr="0014704F">
              <w:rPr>
                <w:rFonts w:ascii="Trebuchet MS" w:eastAsia="Times New Roman" w:hAnsi="Trebuchet MS" w:cs="Calibri"/>
                <w:b/>
                <w:spacing w:val="-4"/>
                <w:lang w:eastAsia="tr-TR"/>
              </w:rPr>
              <w:t>1. Poznaje formalne oblike</w:t>
            </w:r>
            <w:r w:rsidR="00D66391" w:rsidRPr="0014704F">
              <w:rPr>
                <w:rFonts w:ascii="Trebuchet MS" w:eastAsia="Times New Roman" w:hAnsi="Trebuchet MS" w:cs="Calibri"/>
                <w:b/>
                <w:spacing w:val="-4"/>
                <w:lang w:eastAsia="tr-TR"/>
              </w:rPr>
              <w:t xml:space="preserve"> koji se koriste u službenim prepiskama</w:t>
            </w:r>
          </w:p>
          <w:p w:rsidR="00D66391" w:rsidRPr="0014704F" w:rsidRDefault="00CC4166" w:rsidP="00E7185C">
            <w:pPr>
              <w:spacing w:after="0" w:line="240" w:lineRule="auto"/>
              <w:jc w:val="both"/>
              <w:rPr>
                <w:rFonts w:ascii="Trebuchet MS" w:eastAsia="Times New Roman" w:hAnsi="Trebuchet MS" w:cs="Calibri"/>
                <w:b/>
                <w:spacing w:val="-4"/>
                <w:lang w:eastAsia="tr-TR"/>
              </w:rPr>
            </w:pPr>
            <w:r w:rsidRPr="0014704F">
              <w:rPr>
                <w:rFonts w:ascii="Trebuchet MS" w:eastAsia="Times New Roman" w:hAnsi="Trebuchet MS" w:cs="Calibri"/>
                <w:b/>
                <w:spacing w:val="-4"/>
                <w:lang w:eastAsia="tr-TR"/>
              </w:rPr>
              <w:t>2. Poznaje osnovne pojmove</w:t>
            </w:r>
            <w:r w:rsidR="00D66391" w:rsidRPr="0014704F">
              <w:rPr>
                <w:rFonts w:ascii="Trebuchet MS" w:eastAsia="Times New Roman" w:hAnsi="Trebuchet MS" w:cs="Calibri"/>
                <w:b/>
                <w:spacing w:val="-4"/>
                <w:lang w:eastAsia="tr-TR"/>
              </w:rPr>
              <w:t xml:space="preserve"> koji se koriste u poslovnom životu.</w:t>
            </w:r>
          </w:p>
          <w:p w:rsidR="00D66391" w:rsidRPr="0014704F" w:rsidRDefault="00CC4166" w:rsidP="00E7185C">
            <w:pPr>
              <w:spacing w:after="0" w:line="240" w:lineRule="auto"/>
              <w:jc w:val="both"/>
              <w:rPr>
                <w:rFonts w:ascii="Trebuchet MS" w:eastAsia="Times New Roman" w:hAnsi="Trebuchet MS" w:cs="Calibri"/>
                <w:b/>
                <w:spacing w:val="-4"/>
                <w:lang w:eastAsia="tr-TR"/>
              </w:rPr>
            </w:pPr>
            <w:r w:rsidRPr="0014704F">
              <w:rPr>
                <w:rFonts w:ascii="Trebuchet MS" w:eastAsia="Times New Roman" w:hAnsi="Trebuchet MS" w:cs="Calibri"/>
                <w:b/>
                <w:spacing w:val="-4"/>
                <w:lang w:eastAsia="tr-TR"/>
              </w:rPr>
              <w:t>3. Poznaje pismene molbe</w:t>
            </w:r>
            <w:r w:rsidR="00D66391" w:rsidRPr="0014704F">
              <w:rPr>
                <w:rFonts w:ascii="Trebuchet MS" w:eastAsia="Times New Roman" w:hAnsi="Trebuchet MS" w:cs="Calibri"/>
                <w:b/>
                <w:spacing w:val="-4"/>
                <w:lang w:eastAsia="tr-TR"/>
              </w:rPr>
              <w:t xml:space="preserve"> poput zahtjeva i žalbi upućenih službenom nadleštvu.</w:t>
            </w:r>
          </w:p>
          <w:p w:rsidR="00D66391" w:rsidRPr="0014704F" w:rsidRDefault="00CC4166" w:rsidP="00E7185C">
            <w:pPr>
              <w:spacing w:after="0" w:line="240" w:lineRule="auto"/>
              <w:jc w:val="both"/>
              <w:rPr>
                <w:rFonts w:ascii="Trebuchet MS" w:eastAsia="Times New Roman" w:hAnsi="Trebuchet MS" w:cs="Calibri"/>
                <w:b/>
                <w:spacing w:val="-4"/>
                <w:lang w:eastAsia="tr-TR"/>
              </w:rPr>
            </w:pPr>
            <w:r w:rsidRPr="0014704F">
              <w:rPr>
                <w:rFonts w:ascii="Trebuchet MS" w:eastAsia="Times New Roman" w:hAnsi="Trebuchet MS" w:cs="Calibri"/>
                <w:b/>
                <w:spacing w:val="-4"/>
                <w:lang w:eastAsia="tr-TR"/>
              </w:rPr>
              <w:t>4. Poznaje osnovne forme</w:t>
            </w:r>
            <w:r w:rsidR="00D66391" w:rsidRPr="0014704F">
              <w:rPr>
                <w:rFonts w:ascii="Trebuchet MS" w:eastAsia="Times New Roman" w:hAnsi="Trebuchet MS" w:cs="Calibri"/>
                <w:b/>
                <w:spacing w:val="-4"/>
                <w:lang w:eastAsia="tr-TR"/>
              </w:rPr>
              <w:t xml:space="preserve"> i i</w:t>
            </w:r>
            <w:r w:rsidRPr="0014704F">
              <w:rPr>
                <w:rFonts w:ascii="Trebuchet MS" w:eastAsia="Times New Roman" w:hAnsi="Trebuchet MS" w:cs="Calibri"/>
                <w:b/>
                <w:spacing w:val="-4"/>
                <w:lang w:eastAsia="tr-TR"/>
              </w:rPr>
              <w:t>zraze</w:t>
            </w:r>
            <w:r w:rsidR="00D66391" w:rsidRPr="0014704F">
              <w:rPr>
                <w:rFonts w:ascii="Trebuchet MS" w:eastAsia="Times New Roman" w:hAnsi="Trebuchet MS" w:cs="Calibri"/>
                <w:b/>
                <w:spacing w:val="-4"/>
                <w:lang w:eastAsia="tr-TR"/>
              </w:rPr>
              <w:t xml:space="preserve"> koji se koriste u poslovnim pismima.</w:t>
            </w:r>
          </w:p>
          <w:p w:rsidR="00D66391" w:rsidRPr="00E7185C" w:rsidRDefault="00CC4166" w:rsidP="00E7185C">
            <w:pPr>
              <w:spacing w:after="0" w:line="240" w:lineRule="auto"/>
              <w:jc w:val="both"/>
              <w:rPr>
                <w:rFonts w:ascii="Trebuchet MS" w:eastAsia="Times New Roman" w:hAnsi="Trebuchet MS" w:cs="Calibri"/>
                <w:b/>
                <w:lang w:eastAsia="tr-TR" w:bidi="en-US"/>
              </w:rPr>
            </w:pPr>
            <w:r w:rsidRPr="0014704F">
              <w:rPr>
                <w:rFonts w:ascii="Trebuchet MS" w:eastAsia="Times New Roman" w:hAnsi="Trebuchet MS" w:cs="Calibri"/>
                <w:b/>
                <w:spacing w:val="-4"/>
                <w:lang w:eastAsia="tr-TR"/>
              </w:rPr>
              <w:t>5. Poznaje kratke poruke</w:t>
            </w:r>
            <w:r w:rsidR="00D66391" w:rsidRPr="0014704F">
              <w:rPr>
                <w:rFonts w:ascii="Trebuchet MS" w:eastAsia="Times New Roman" w:hAnsi="Trebuchet MS" w:cs="Calibri"/>
                <w:b/>
                <w:spacing w:val="-4"/>
                <w:lang w:eastAsia="tr-TR"/>
              </w:rPr>
              <w:t xml:space="preserve"> koje su prisutne u poslovnom životu</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Datum, potpis, naslov, dodaci</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Sastanak, dozvola, direktor, službenik, zapovjednik, radno vrijeme, nagrada, plata, penzionisanje, imenovanje, unaprijeđenje, postavljanje na dužnost, obaveza, dežurstvo, izvještaj…</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3. Zahtjevi i žalbe</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4. Prihod-rashod, budžet, kadar, zamoliti, željeti…</w:t>
            </w:r>
          </w:p>
          <w:p w:rsidR="00D66391" w:rsidRPr="00E7185C" w:rsidRDefault="00D66391" w:rsidP="0014704F">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5. Kratke poruke poput “Öğle arasından sonra görüşürüz.”</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 OKULU MÜDÜRLÜĞÜNE, </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 Okulunuzun on ikinci sınıf öğrencisiyim. Öğretimime başarı düzeyi yüksek olan … sınıfında devam etmek istiyorum. Gereğini arz ederim…”</w:t>
            </w:r>
          </w:p>
        </w:tc>
        <w:tc>
          <w:tcPr>
            <w:tcW w:w="2063" w:type="dxa"/>
            <w:gridSpan w:val="2"/>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B331A1">
        <w:trPr>
          <w:gridBefore w:val="1"/>
          <w:wBefore w:w="8" w:type="dxa"/>
          <w:trHeight w:val="1956"/>
        </w:trPr>
        <w:tc>
          <w:tcPr>
            <w:tcW w:w="12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“Mogu razumjeti izraze koji se koriste pri opisivanju događaja, osjećanja i želje u privatnim pismima.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704F" w:rsidRDefault="0014704F" w:rsidP="00E7185C">
            <w:pPr>
              <w:spacing w:after="0" w:line="240" w:lineRule="auto"/>
              <w:jc w:val="both"/>
              <w:rPr>
                <w:rFonts w:ascii="Trebuchet MS" w:hAnsi="Trebuchet MS" w:cs="Calibri"/>
                <w:b/>
              </w:rPr>
            </w:pPr>
          </w:p>
          <w:p w:rsidR="0014704F" w:rsidRDefault="0014704F" w:rsidP="00E7185C">
            <w:pPr>
              <w:spacing w:after="0" w:line="240" w:lineRule="auto"/>
              <w:jc w:val="both"/>
              <w:rPr>
                <w:rFonts w:ascii="Trebuchet MS" w:hAnsi="Trebuchet MS" w:cs="Calibri"/>
                <w:b/>
              </w:rPr>
            </w:pPr>
          </w:p>
          <w:p w:rsidR="00D66391" w:rsidRPr="00E7185C" w:rsidRDefault="00CC4166" w:rsidP="00E7185C">
            <w:pPr>
              <w:spacing w:after="0" w:line="240" w:lineRule="auto"/>
              <w:jc w:val="both"/>
              <w:rPr>
                <w:rFonts w:ascii="Trebuchet MS" w:hAnsi="Trebuchet MS" w:cs="Calibri"/>
                <w:b/>
              </w:rPr>
            </w:pPr>
            <w:r w:rsidRPr="00E7185C">
              <w:rPr>
                <w:rFonts w:ascii="Trebuchet MS" w:hAnsi="Trebuchet MS" w:cs="Calibri"/>
                <w:b/>
              </w:rPr>
              <w:t>1. Razumije forme i izraze</w:t>
            </w:r>
            <w:r w:rsidR="00D66391" w:rsidRPr="00E7185C">
              <w:rPr>
                <w:rFonts w:ascii="Trebuchet MS" w:hAnsi="Trebuchet MS" w:cs="Calibri"/>
                <w:b/>
              </w:rPr>
              <w:t xml:space="preserve"> koji se koriste pri pripovjedanju, opisivanju i objašnjenju.</w:t>
            </w:r>
          </w:p>
          <w:p w:rsidR="00D66391" w:rsidRDefault="00CC4166"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Razumije želje</w:t>
            </w:r>
            <w:r w:rsidR="00D66391" w:rsidRPr="00E7185C">
              <w:rPr>
                <w:rFonts w:ascii="Trebuchet MS" w:eastAsia="Times New Roman" w:hAnsi="Trebuchet MS" w:cs="Calibri"/>
                <w:b/>
                <w:lang w:eastAsia="tr-TR"/>
              </w:rPr>
              <w:t xml:space="preserve"> i osjećanja koja su opisana u pismima.</w:t>
            </w:r>
          </w:p>
          <w:p w:rsidR="0014704F" w:rsidRPr="00E7185C" w:rsidRDefault="0014704F" w:rsidP="00E7185C">
            <w:pPr>
              <w:spacing w:after="0" w:line="240" w:lineRule="auto"/>
              <w:jc w:val="both"/>
              <w:rPr>
                <w:rFonts w:ascii="Trebuchet MS" w:eastAsia="Times New Roman" w:hAnsi="Trebuchet MS" w:cs="Calibri"/>
                <w:b/>
                <w:lang w:eastAsia="tr-TR" w:bidi="en-U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Pridjevi koji se često upotrebljavaju</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Forme koje opisuju čežnju, sanjarenje, nadanje…</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 “Sevgili arkadaşım Burçin, </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Hastalığından dolayı dün okula gelememişsin. Hepimiz seni çok merak ettik. En kısa sürede iyileşip aramıza dönmeni bekliyoruz.</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Sevgilerimle…”</w:t>
            </w:r>
          </w:p>
        </w:tc>
        <w:tc>
          <w:tcPr>
            <w:tcW w:w="2063" w:type="dxa"/>
            <w:gridSpan w:val="2"/>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B331A1">
        <w:trPr>
          <w:gridBefore w:val="1"/>
          <w:wBefore w:w="8" w:type="dxa"/>
          <w:trHeight w:val="2644"/>
        </w:trPr>
        <w:tc>
          <w:tcPr>
            <w:tcW w:w="12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2433"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razumjeti temu, zaplet i osnovne elemente kratke i jednostavne pripovjetke”</w:t>
            </w:r>
          </w:p>
          <w:p w:rsidR="00C32433" w:rsidRPr="00E7185C" w:rsidRDefault="00C32433" w:rsidP="00E7185C">
            <w:pPr>
              <w:spacing w:after="0" w:line="240" w:lineRule="auto"/>
              <w:jc w:val="center"/>
              <w:rPr>
                <w:rFonts w:ascii="Trebuchet MS" w:eastAsia="Times New Roman" w:hAnsi="Trebuchet MS" w:cs="Calibri"/>
                <w:b/>
                <w:i/>
                <w:lang w:eastAsia="tr-TR"/>
              </w:rPr>
            </w:pPr>
          </w:p>
          <w:p w:rsidR="00C32433" w:rsidRPr="00E7185C" w:rsidRDefault="00C32433" w:rsidP="00E7185C">
            <w:pPr>
              <w:spacing w:after="0" w:line="240" w:lineRule="auto"/>
              <w:jc w:val="center"/>
              <w:rPr>
                <w:rFonts w:ascii="Trebuchet MS" w:eastAsia="Times New Roman" w:hAnsi="Trebuchet MS" w:cs="Calibri"/>
                <w:b/>
                <w:i/>
                <w:lang w:eastAsia="tr-TR"/>
              </w:rPr>
            </w:pPr>
          </w:p>
          <w:p w:rsidR="00C32433" w:rsidRPr="00E7185C" w:rsidRDefault="00C32433" w:rsidP="00E7185C">
            <w:pPr>
              <w:spacing w:after="0" w:line="240" w:lineRule="auto"/>
              <w:jc w:val="center"/>
              <w:rPr>
                <w:rFonts w:ascii="Trebuchet MS" w:eastAsia="Times New Roman" w:hAnsi="Trebuchet MS" w:cs="Calibri"/>
                <w:b/>
                <w:i/>
                <w:lang w:eastAsia="tr-TR"/>
              </w:rPr>
            </w:pPr>
          </w:p>
          <w:p w:rsidR="00C32433" w:rsidRPr="00E7185C" w:rsidRDefault="00C32433" w:rsidP="00E7185C">
            <w:pPr>
              <w:spacing w:after="0" w:line="240" w:lineRule="auto"/>
              <w:jc w:val="center"/>
              <w:rPr>
                <w:rFonts w:ascii="Trebuchet MS" w:eastAsia="Times New Roman" w:hAnsi="Trebuchet MS" w:cs="Calibri"/>
                <w:b/>
                <w:i/>
                <w:lang w:eastAsia="tr-TR"/>
              </w:rPr>
            </w:pPr>
          </w:p>
          <w:p w:rsidR="00C32433" w:rsidRDefault="00C32433" w:rsidP="00E7185C">
            <w:pPr>
              <w:spacing w:after="0" w:line="240" w:lineRule="auto"/>
              <w:jc w:val="center"/>
              <w:rPr>
                <w:rFonts w:ascii="Trebuchet MS" w:eastAsia="Times New Roman" w:hAnsi="Trebuchet MS" w:cs="Calibri"/>
                <w:b/>
                <w:i/>
                <w:lang w:eastAsia="tr-TR" w:bidi="en-US"/>
              </w:rPr>
            </w:pPr>
          </w:p>
          <w:p w:rsidR="0014704F" w:rsidRDefault="0014704F" w:rsidP="00E7185C">
            <w:pPr>
              <w:spacing w:after="0" w:line="240" w:lineRule="auto"/>
              <w:jc w:val="center"/>
              <w:rPr>
                <w:rFonts w:ascii="Trebuchet MS" w:eastAsia="Times New Roman" w:hAnsi="Trebuchet MS" w:cs="Calibri"/>
                <w:b/>
                <w:i/>
                <w:lang w:eastAsia="tr-TR" w:bidi="en-US"/>
              </w:rPr>
            </w:pPr>
          </w:p>
          <w:p w:rsidR="0014704F" w:rsidRPr="00E7185C" w:rsidRDefault="0014704F" w:rsidP="00E7185C">
            <w:pPr>
              <w:spacing w:after="0" w:line="240" w:lineRule="auto"/>
              <w:jc w:val="center"/>
              <w:rPr>
                <w:rFonts w:ascii="Trebuchet MS" w:eastAsia="Times New Roman" w:hAnsi="Trebuchet MS" w:cs="Calibri"/>
                <w:b/>
                <w:i/>
                <w:lang w:eastAsia="tr-TR" w:bidi="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2433" w:rsidRPr="00E7185C" w:rsidRDefault="00C32433"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rPr>
                <w:rFonts w:ascii="Trebuchet MS" w:eastAsia="Times New Roman" w:hAnsi="Trebuchet MS" w:cs="Calibri"/>
                <w:b/>
                <w:lang w:eastAsia="tr-TR"/>
              </w:rPr>
            </w:pPr>
          </w:p>
          <w:p w:rsidR="0014704F" w:rsidRDefault="0014704F" w:rsidP="00E7185C">
            <w:pPr>
              <w:spacing w:after="0" w:line="240" w:lineRule="auto"/>
              <w:rPr>
                <w:rFonts w:ascii="Trebuchet MS" w:eastAsia="Times New Roman" w:hAnsi="Trebuchet MS" w:cs="Calibri"/>
                <w:b/>
                <w:lang w:eastAsia="tr-TR"/>
              </w:rPr>
            </w:pPr>
          </w:p>
          <w:p w:rsidR="0014704F" w:rsidRDefault="0014704F" w:rsidP="00E7185C">
            <w:pPr>
              <w:spacing w:after="0" w:line="240" w:lineRule="auto"/>
              <w:rPr>
                <w:rFonts w:ascii="Trebuchet MS" w:eastAsia="Times New Roman" w:hAnsi="Trebuchet MS" w:cs="Calibri"/>
                <w:b/>
                <w:lang w:eastAsia="tr-TR"/>
              </w:rPr>
            </w:pPr>
          </w:p>
          <w:p w:rsidR="00D66391" w:rsidRPr="00E7185C" w:rsidRDefault="00CC4166"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1. Razumije</w:t>
            </w:r>
            <w:r w:rsidR="00D66391" w:rsidRPr="00E7185C">
              <w:rPr>
                <w:rFonts w:ascii="Trebuchet MS" w:eastAsia="Times New Roman" w:hAnsi="Trebuchet MS" w:cs="Calibri"/>
                <w:b/>
                <w:lang w:eastAsia="tr-TR"/>
              </w:rPr>
              <w:t xml:space="preserve"> osnovne poruke pripovjetke</w:t>
            </w:r>
          </w:p>
          <w:p w:rsidR="00D66391" w:rsidRPr="00E7185C" w:rsidRDefault="00CC4166"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2. Razumije uzročno-posljedične veze</w:t>
            </w:r>
            <w:r w:rsidR="00D66391" w:rsidRPr="00E7185C">
              <w:rPr>
                <w:rFonts w:ascii="Trebuchet MS" w:eastAsia="Times New Roman" w:hAnsi="Trebuchet MS" w:cs="Calibri"/>
                <w:b/>
                <w:lang w:eastAsia="tr-TR"/>
              </w:rPr>
              <w:t xml:space="preserve"> između događaja u pripovjetci.</w:t>
            </w:r>
          </w:p>
          <w:p w:rsidR="00C32433" w:rsidRPr="00E7185C" w:rsidRDefault="00CC4166"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3. Prepoznaje osnovne karakteristike</w:t>
            </w:r>
            <w:r w:rsidR="00D66391" w:rsidRPr="00E7185C">
              <w:rPr>
                <w:rFonts w:ascii="Trebuchet MS" w:eastAsia="Times New Roman" w:hAnsi="Trebuchet MS" w:cs="Calibri"/>
                <w:b/>
                <w:lang w:eastAsia="tr-TR"/>
              </w:rPr>
              <w:t xml:space="preserve"> junaka pripovjetke</w:t>
            </w:r>
          </w:p>
          <w:p w:rsidR="00C32433" w:rsidRPr="00E7185C" w:rsidRDefault="00C32433" w:rsidP="00E7185C">
            <w:pPr>
              <w:spacing w:after="0" w:line="240" w:lineRule="auto"/>
              <w:jc w:val="both"/>
              <w:rPr>
                <w:rFonts w:ascii="Trebuchet MS" w:eastAsia="Times New Roman" w:hAnsi="Trebuchet MS" w:cs="Calibri"/>
                <w:b/>
                <w:lang w:eastAsia="tr-TR"/>
              </w:rPr>
            </w:pPr>
          </w:p>
          <w:p w:rsidR="00C32433" w:rsidRPr="00E7185C" w:rsidRDefault="00C32433" w:rsidP="00E7185C">
            <w:pPr>
              <w:spacing w:after="0" w:line="240" w:lineRule="auto"/>
              <w:jc w:val="both"/>
              <w:rPr>
                <w:rFonts w:ascii="Trebuchet MS" w:eastAsia="Times New Roman" w:hAnsi="Trebuchet MS" w:cs="Calibri"/>
                <w:b/>
                <w:lang w:eastAsia="tr-TR"/>
              </w:rPr>
            </w:pPr>
          </w:p>
          <w:p w:rsidR="00C32433" w:rsidRPr="00E7185C" w:rsidRDefault="00C32433" w:rsidP="00E7185C">
            <w:pPr>
              <w:spacing w:after="0" w:line="240" w:lineRule="auto"/>
              <w:jc w:val="both"/>
              <w:rPr>
                <w:rFonts w:ascii="Trebuchet MS" w:eastAsia="Times New Roman" w:hAnsi="Trebuchet MS" w:cs="Calibri"/>
                <w:b/>
                <w:lang w:eastAsia="tr-TR"/>
              </w:rPr>
            </w:pPr>
          </w:p>
          <w:p w:rsidR="00C32433" w:rsidRPr="00E7185C" w:rsidRDefault="00C32433" w:rsidP="00E7185C">
            <w:pPr>
              <w:spacing w:after="0" w:line="240" w:lineRule="auto"/>
              <w:jc w:val="both"/>
              <w:rPr>
                <w:rFonts w:ascii="Trebuchet MS" w:eastAsia="Times New Roman" w:hAnsi="Trebuchet MS" w:cs="Calibri"/>
                <w:b/>
                <w:lang w:eastAsia="tr-TR"/>
              </w:rPr>
            </w:pPr>
          </w:p>
          <w:p w:rsidR="00C32433" w:rsidRPr="00E7185C" w:rsidRDefault="00C32433" w:rsidP="00E7185C">
            <w:pPr>
              <w:spacing w:after="0" w:line="240" w:lineRule="auto"/>
              <w:jc w:val="both"/>
              <w:rPr>
                <w:rFonts w:ascii="Trebuchet MS" w:eastAsia="Times New Roman" w:hAnsi="Trebuchet MS" w:cs="Calibri"/>
                <w:b/>
                <w:lang w:eastAsia="tr-TR"/>
              </w:rPr>
            </w:pPr>
          </w:p>
          <w:p w:rsidR="00D66391" w:rsidRPr="00E7185C" w:rsidRDefault="00D66391" w:rsidP="00E7185C">
            <w:pPr>
              <w:spacing w:after="0" w:line="240" w:lineRule="auto"/>
              <w:jc w:val="both"/>
              <w:rPr>
                <w:rFonts w:ascii="Trebuchet MS" w:eastAsia="Times New Roman" w:hAnsi="Trebuchet MS" w:cs="Calibri"/>
                <w:b/>
                <w:lang w:eastAsia="tr-TR"/>
              </w:rPr>
            </w:pPr>
          </w:p>
          <w:p w:rsidR="00CC4166" w:rsidRDefault="00CC4166" w:rsidP="00E7185C">
            <w:pPr>
              <w:spacing w:after="0" w:line="240" w:lineRule="auto"/>
              <w:jc w:val="both"/>
              <w:rPr>
                <w:rFonts w:ascii="Trebuchet MS" w:eastAsia="Times New Roman" w:hAnsi="Trebuchet MS" w:cs="Calibri"/>
                <w:b/>
                <w:lang w:eastAsia="tr-TR" w:bidi="en-US"/>
              </w:rPr>
            </w:pPr>
          </w:p>
          <w:p w:rsidR="0014704F" w:rsidRDefault="0014704F" w:rsidP="00E7185C">
            <w:pPr>
              <w:spacing w:after="0" w:line="240" w:lineRule="auto"/>
              <w:jc w:val="both"/>
              <w:rPr>
                <w:rFonts w:ascii="Trebuchet MS" w:eastAsia="Times New Roman" w:hAnsi="Trebuchet MS" w:cs="Calibri"/>
                <w:b/>
                <w:lang w:eastAsia="tr-TR" w:bidi="en-US"/>
              </w:rPr>
            </w:pPr>
          </w:p>
          <w:p w:rsidR="0014704F" w:rsidRDefault="0014704F" w:rsidP="00E7185C">
            <w:pPr>
              <w:spacing w:after="0" w:line="240" w:lineRule="auto"/>
              <w:jc w:val="both"/>
              <w:rPr>
                <w:rFonts w:ascii="Trebuchet MS" w:eastAsia="Times New Roman" w:hAnsi="Trebuchet MS" w:cs="Calibri"/>
                <w:b/>
                <w:lang w:eastAsia="tr-TR" w:bidi="en-US"/>
              </w:rPr>
            </w:pPr>
          </w:p>
          <w:p w:rsidR="0014704F" w:rsidRPr="00E7185C" w:rsidRDefault="0014704F" w:rsidP="00E7185C">
            <w:pPr>
              <w:spacing w:after="0" w:line="240" w:lineRule="auto"/>
              <w:jc w:val="both"/>
              <w:rPr>
                <w:rFonts w:ascii="Trebuchet MS" w:eastAsia="Times New Roman" w:hAnsi="Trebuchet MS" w:cs="Calibri"/>
                <w:b/>
                <w:lang w:eastAsia="tr-TR" w:bidi="en-US"/>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32433" w:rsidRPr="00E7185C" w:rsidRDefault="00C32433" w:rsidP="00E7185C">
            <w:pPr>
              <w:spacing w:after="0" w:line="240" w:lineRule="auto"/>
              <w:jc w:val="center"/>
              <w:rPr>
                <w:rFonts w:ascii="Trebuchet MS" w:eastAsia="Times New Roman" w:hAnsi="Trebuchet MS" w:cs="Calibri"/>
                <w:lang w:eastAsia="tr-TR" w:bidi="en-US"/>
              </w:rPr>
            </w:pPr>
          </w:p>
          <w:p w:rsidR="00C32433" w:rsidRPr="00E7185C" w:rsidRDefault="00C32433" w:rsidP="00E7185C">
            <w:pPr>
              <w:spacing w:after="0" w:line="240" w:lineRule="auto"/>
              <w:jc w:val="center"/>
              <w:rPr>
                <w:rFonts w:ascii="Trebuchet MS" w:eastAsia="Times New Roman" w:hAnsi="Trebuchet MS" w:cs="Calibri"/>
                <w:lang w:eastAsia="tr-TR" w:bidi="en-US"/>
              </w:rPr>
            </w:pPr>
          </w:p>
          <w:p w:rsidR="0014704F" w:rsidRDefault="0014704F" w:rsidP="00E7185C">
            <w:pPr>
              <w:spacing w:after="0" w:line="240" w:lineRule="auto"/>
              <w:jc w:val="both"/>
              <w:rPr>
                <w:rFonts w:ascii="Trebuchet MS" w:eastAsia="Times New Roman" w:hAnsi="Trebuchet MS" w:cs="Calibri"/>
                <w:lang w:eastAsia="tr-TR" w:bidi="en-US"/>
              </w:rPr>
            </w:pPr>
          </w:p>
          <w:p w:rsidR="0014704F" w:rsidRDefault="0014704F" w:rsidP="00E7185C">
            <w:pPr>
              <w:spacing w:after="0" w:line="240" w:lineRule="auto"/>
              <w:jc w:val="both"/>
              <w:rPr>
                <w:rFonts w:ascii="Trebuchet MS" w:eastAsia="Times New Roman" w:hAnsi="Trebuchet MS" w:cs="Calibri"/>
                <w:lang w:eastAsia="tr-TR" w:bidi="en-US"/>
              </w:rPr>
            </w:pP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Glavna misao, pomoćna misao, poruka…</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Izrazi koji se odnose na uzročno-posljedične, ciljno-posljedične veze</w:t>
            </w:r>
          </w:p>
          <w:p w:rsidR="00C32433"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3. Fizičke i duhovne karakteristike junaka</w:t>
            </w:r>
          </w:p>
          <w:p w:rsidR="00C32433" w:rsidRPr="00E7185C" w:rsidRDefault="00C32433" w:rsidP="00E7185C">
            <w:pPr>
              <w:spacing w:after="0" w:line="240" w:lineRule="auto"/>
              <w:jc w:val="center"/>
              <w:rPr>
                <w:rFonts w:ascii="Trebuchet MS" w:eastAsia="Times New Roman" w:hAnsi="Trebuchet MS" w:cs="Calibri"/>
                <w:lang w:eastAsia="tr-TR" w:bidi="en-US"/>
              </w:rPr>
            </w:pPr>
          </w:p>
          <w:p w:rsidR="00C32433" w:rsidRPr="00E7185C" w:rsidRDefault="00C32433" w:rsidP="00E7185C">
            <w:pPr>
              <w:spacing w:after="0" w:line="240" w:lineRule="auto"/>
              <w:jc w:val="center"/>
              <w:rPr>
                <w:rFonts w:ascii="Trebuchet MS" w:eastAsia="Times New Roman" w:hAnsi="Trebuchet MS" w:cs="Calibri"/>
                <w:lang w:eastAsia="tr-TR" w:bidi="en-US"/>
              </w:rPr>
            </w:pPr>
          </w:p>
          <w:p w:rsidR="00C32433" w:rsidRPr="00E7185C" w:rsidRDefault="00C32433" w:rsidP="00E7185C">
            <w:pPr>
              <w:spacing w:after="0" w:line="240" w:lineRule="auto"/>
              <w:jc w:val="center"/>
              <w:rPr>
                <w:rFonts w:ascii="Trebuchet MS" w:eastAsia="Times New Roman" w:hAnsi="Trebuchet MS" w:cs="Calibri"/>
                <w:lang w:eastAsia="tr-TR" w:bidi="en-US"/>
              </w:rPr>
            </w:pPr>
          </w:p>
          <w:p w:rsidR="00C32433" w:rsidRPr="00E7185C" w:rsidRDefault="00C32433" w:rsidP="00E7185C">
            <w:pPr>
              <w:spacing w:after="0" w:line="240" w:lineRule="auto"/>
              <w:jc w:val="center"/>
              <w:rPr>
                <w:rFonts w:ascii="Trebuchet MS" w:eastAsia="Times New Roman" w:hAnsi="Trebuchet MS" w:cs="Calibri"/>
                <w:lang w:eastAsia="tr-TR" w:bidi="en-US"/>
              </w:rPr>
            </w:pPr>
          </w:p>
          <w:p w:rsidR="00C32433" w:rsidRPr="00E7185C" w:rsidRDefault="00C32433" w:rsidP="00E7185C">
            <w:pPr>
              <w:spacing w:after="0" w:line="240" w:lineRule="auto"/>
              <w:jc w:val="center"/>
              <w:rPr>
                <w:rFonts w:ascii="Trebuchet MS" w:eastAsia="Times New Roman" w:hAnsi="Trebuchet MS" w:cs="Calibri"/>
                <w:lang w:eastAsia="tr-TR" w:bidi="en-US"/>
              </w:rPr>
            </w:pP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C32433" w:rsidRPr="00E7185C" w:rsidRDefault="00C32433" w:rsidP="00E7185C">
            <w:pPr>
              <w:spacing w:after="0" w:line="240" w:lineRule="auto"/>
              <w:jc w:val="both"/>
              <w:rPr>
                <w:rFonts w:ascii="Trebuchet MS" w:eastAsia="Times New Roman" w:hAnsi="Trebuchet MS" w:cs="Calibri"/>
                <w:i/>
                <w:lang w:eastAsia="tr-TR" w:bidi="en-US"/>
              </w:rPr>
            </w:pPr>
          </w:p>
          <w:p w:rsidR="0014704F" w:rsidRDefault="0014704F" w:rsidP="00E7185C">
            <w:pPr>
              <w:spacing w:after="0" w:line="240" w:lineRule="auto"/>
              <w:jc w:val="both"/>
              <w:rPr>
                <w:rFonts w:ascii="Trebuchet MS" w:eastAsia="Times New Roman" w:hAnsi="Trebuchet MS" w:cs="Calibri"/>
                <w:i/>
                <w:lang w:eastAsia="tr-TR" w:bidi="en-US"/>
              </w:rPr>
            </w:pPr>
          </w:p>
          <w:p w:rsidR="0014704F" w:rsidRDefault="0014704F" w:rsidP="00E7185C">
            <w:pPr>
              <w:spacing w:after="0" w:line="240" w:lineRule="auto"/>
              <w:jc w:val="both"/>
              <w:rPr>
                <w:rFonts w:ascii="Trebuchet MS" w:eastAsia="Times New Roman" w:hAnsi="Trebuchet MS" w:cs="Calibri"/>
                <w:i/>
                <w:lang w:eastAsia="tr-TR" w:bidi="en-US"/>
              </w:rPr>
            </w:pP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“Kendi kazdığı kuyuya kendisi düşmüş…”</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“Tilki, aslanı öldürüp ormanın kralı olmak için ona bir tuzak kurmuş…”</w:t>
            </w:r>
          </w:p>
          <w:p w:rsidR="00C32433"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3. İyi, kötü, çirkin, duygusal, sinirli, güzel, çalışkan, kurnaz, hassas, idealist, cömert, cimri, ikiyüzlü, yalancı, sahtekâr…</w:t>
            </w:r>
          </w:p>
          <w:p w:rsidR="00C32433" w:rsidRPr="00E7185C" w:rsidRDefault="00C32433" w:rsidP="00E7185C">
            <w:pPr>
              <w:spacing w:after="0" w:line="240" w:lineRule="auto"/>
              <w:jc w:val="both"/>
              <w:rPr>
                <w:rFonts w:ascii="Trebuchet MS" w:eastAsia="Times New Roman" w:hAnsi="Trebuchet MS" w:cs="Calibri"/>
                <w:i/>
                <w:lang w:eastAsia="tr-TR" w:bidi="en-US"/>
              </w:rPr>
            </w:pPr>
          </w:p>
          <w:p w:rsidR="00C32433" w:rsidRPr="00E7185C" w:rsidRDefault="00C32433" w:rsidP="00E7185C">
            <w:pPr>
              <w:spacing w:after="0" w:line="240" w:lineRule="auto"/>
              <w:jc w:val="both"/>
              <w:rPr>
                <w:rFonts w:ascii="Trebuchet MS" w:eastAsia="Times New Roman" w:hAnsi="Trebuchet MS" w:cs="Calibri"/>
                <w:i/>
                <w:lang w:eastAsia="tr-TR" w:bidi="en-US"/>
              </w:rPr>
            </w:pPr>
          </w:p>
          <w:p w:rsidR="00C32433" w:rsidRPr="00E7185C" w:rsidRDefault="00C32433" w:rsidP="00E7185C">
            <w:pPr>
              <w:spacing w:after="0" w:line="240" w:lineRule="auto"/>
              <w:jc w:val="both"/>
              <w:rPr>
                <w:rFonts w:ascii="Trebuchet MS" w:eastAsia="Times New Roman" w:hAnsi="Trebuchet MS" w:cs="Calibri"/>
                <w:i/>
                <w:lang w:eastAsia="tr-TR" w:bidi="en-US"/>
              </w:rPr>
            </w:pPr>
          </w:p>
          <w:p w:rsidR="00C32433" w:rsidRPr="00E7185C" w:rsidRDefault="00C32433" w:rsidP="00E7185C">
            <w:pPr>
              <w:spacing w:after="0" w:line="240" w:lineRule="auto"/>
              <w:jc w:val="both"/>
              <w:rPr>
                <w:rFonts w:ascii="Trebuchet MS" w:eastAsia="Times New Roman" w:hAnsi="Trebuchet MS" w:cs="Calibri"/>
                <w:i/>
                <w:lang w:eastAsia="tr-TR" w:bidi="en-US"/>
              </w:rPr>
            </w:pPr>
          </w:p>
          <w:p w:rsidR="00C32433" w:rsidRPr="00E7185C" w:rsidRDefault="00C32433" w:rsidP="00E7185C">
            <w:pPr>
              <w:spacing w:after="0" w:line="240" w:lineRule="auto"/>
              <w:jc w:val="both"/>
              <w:rPr>
                <w:rFonts w:ascii="Trebuchet MS" w:eastAsia="Times New Roman" w:hAnsi="Trebuchet MS" w:cs="Calibri"/>
                <w:i/>
                <w:lang w:eastAsia="tr-TR" w:bidi="en-US"/>
              </w:rPr>
            </w:pPr>
          </w:p>
          <w:p w:rsidR="00C32433" w:rsidRPr="00E7185C" w:rsidRDefault="00C32433" w:rsidP="00E7185C">
            <w:pPr>
              <w:spacing w:after="0" w:line="240" w:lineRule="auto"/>
              <w:jc w:val="both"/>
              <w:rPr>
                <w:rFonts w:ascii="Trebuchet MS" w:eastAsia="Times New Roman" w:hAnsi="Trebuchet MS" w:cs="Calibri"/>
                <w:i/>
                <w:lang w:eastAsia="tr-TR" w:bidi="en-US"/>
              </w:rPr>
            </w:pPr>
          </w:p>
          <w:p w:rsidR="0014704F" w:rsidRDefault="0014704F" w:rsidP="00E7185C">
            <w:pPr>
              <w:spacing w:after="0" w:line="240" w:lineRule="auto"/>
              <w:jc w:val="both"/>
              <w:rPr>
                <w:rFonts w:ascii="Trebuchet MS" w:eastAsia="Times New Roman" w:hAnsi="Trebuchet MS" w:cs="Calibri"/>
                <w:i/>
                <w:lang w:eastAsia="tr-TR" w:bidi="en-US"/>
              </w:rPr>
            </w:pPr>
          </w:p>
          <w:p w:rsidR="0014704F" w:rsidRDefault="0014704F" w:rsidP="0014704F">
            <w:pPr>
              <w:rPr>
                <w:rFonts w:ascii="Trebuchet MS" w:eastAsia="Times New Roman" w:hAnsi="Trebuchet MS" w:cs="Calibri"/>
                <w:lang w:eastAsia="tr-TR" w:bidi="en-US"/>
              </w:rPr>
            </w:pPr>
          </w:p>
          <w:p w:rsidR="00C32433" w:rsidRPr="0014704F" w:rsidRDefault="00C32433" w:rsidP="0014704F">
            <w:pPr>
              <w:rPr>
                <w:rFonts w:ascii="Trebuchet MS" w:eastAsia="Times New Roman" w:hAnsi="Trebuchet MS" w:cs="Calibri"/>
                <w:lang w:eastAsia="tr-TR" w:bidi="en-US"/>
              </w:rPr>
            </w:pPr>
          </w:p>
        </w:tc>
        <w:tc>
          <w:tcPr>
            <w:tcW w:w="2063" w:type="dxa"/>
            <w:gridSpan w:val="2"/>
            <w:vMerge/>
            <w:tcBorders>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7B5ACA">
        <w:trPr>
          <w:gridAfter w:val="1"/>
          <w:wAfter w:w="8" w:type="dxa"/>
          <w:trHeight w:val="737"/>
        </w:trPr>
        <w:tc>
          <w:tcPr>
            <w:tcW w:w="1242"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7B5ACA">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B7276C" w:rsidP="007B5ACA">
            <w:pPr>
              <w:spacing w:after="0" w:line="240" w:lineRule="auto"/>
              <w:jc w:val="center"/>
              <w:rPr>
                <w:rFonts w:ascii="Trebuchet MS" w:eastAsia="Times New Roman" w:hAnsi="Trebuchet MS" w:cs="Calibri"/>
                <w:b/>
                <w:lang w:eastAsia="tr-TR" w:bidi="en-US"/>
              </w:rPr>
            </w:pPr>
            <w:r>
              <w:rPr>
                <w:rFonts w:ascii="Trebuchet MS" w:eastAsia="Times New Roman" w:hAnsi="Trebuchet MS" w:cs="Calibri"/>
                <w:b/>
                <w:lang w:eastAsia="tr-TR" w:bidi="en-US"/>
              </w:rPr>
              <w:t>OPIS KOMPETENCIJA PREMA ZEO</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8AF" w:rsidRDefault="007E48AF" w:rsidP="007E48AF">
            <w:pPr>
              <w:spacing w:after="0" w:line="240" w:lineRule="auto"/>
              <w:jc w:val="center"/>
              <w:rPr>
                <w:rFonts w:ascii="Trebuchet MS" w:hAnsi="Trebuchet MS" w:cs="Times New Roman"/>
                <w:b/>
              </w:rPr>
            </w:pPr>
            <w:r w:rsidRPr="007B5ACA">
              <w:rPr>
                <w:rFonts w:ascii="Trebuchet MS" w:hAnsi="Trebuchet MS" w:cs="Times New Roman"/>
                <w:b/>
              </w:rPr>
              <w:t>POSTIGNUĆA/ISHODI UČENJA</w:t>
            </w:r>
          </w:p>
          <w:p w:rsidR="00954496" w:rsidRPr="00E7185C" w:rsidRDefault="007E48AF" w:rsidP="007E48AF">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Polaznik/ ca</w:t>
            </w:r>
            <w:r w:rsidR="002A2E7C">
              <w:rPr>
                <w:rFonts w:ascii="Trebuchet MS" w:hAnsi="Trebuchet MS" w:cs="Times New Roman"/>
                <w:b/>
              </w:rPr>
              <w:t xml:space="preserve"> </w:t>
            </w:r>
            <w:r w:rsidRPr="007B5ACA">
              <w:rPr>
                <w:rFonts w:ascii="Trebuchet MS" w:hAnsi="Trebuchet MS" w:cs="Times New Roman"/>
                <w:b/>
              </w:rPr>
              <w:t>:</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7B5ACA">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CC4166" w:rsidRPr="00E7185C">
              <w:rPr>
                <w:rFonts w:ascii="Trebuchet MS" w:eastAsia="Times New Roman" w:hAnsi="Trebuchet MS" w:cs="Calibri"/>
                <w:b/>
                <w:lang w:eastAsia="tr-TR" w:bidi="en-US"/>
              </w:rPr>
              <w:t>/TEMA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C0B79" w:rsidP="007B5ACA">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w:t>
            </w:r>
            <w:r w:rsidR="00CC4166" w:rsidRPr="00E7185C">
              <w:rPr>
                <w:rFonts w:ascii="Trebuchet MS" w:eastAsia="Times New Roman" w:hAnsi="Trebuchet MS" w:cs="Calibri"/>
                <w:b/>
                <w:lang w:eastAsia="tr-TR" w:bidi="en-US"/>
              </w:rPr>
              <w:t>/INSTRUKCIJA</w:t>
            </w:r>
          </w:p>
        </w:tc>
        <w:tc>
          <w:tcPr>
            <w:tcW w:w="2055"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7B5ACA">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GRAMATIKA</w:t>
            </w:r>
          </w:p>
        </w:tc>
      </w:tr>
      <w:tr w:rsidR="00D66391" w:rsidRPr="00E7185C" w:rsidTr="007B5ACA">
        <w:trPr>
          <w:gridAfter w:val="1"/>
          <w:wAfter w:w="8" w:type="dxa"/>
          <w:trHeight w:val="1709"/>
        </w:trPr>
        <w:tc>
          <w:tcPr>
            <w:tcW w:w="1242"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J</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w:t>
            </w: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“Mogu započeti, nastaviti ili završiti razgovor koji je predmet njihovog interesovanja”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CC4166"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ZapočinJE ili nastavljA</w:t>
            </w:r>
            <w:r w:rsidR="002A2E7C">
              <w:rPr>
                <w:rFonts w:ascii="Trebuchet MS" w:eastAsia="Times New Roman" w:hAnsi="Trebuchet MS" w:cs="Calibri"/>
                <w:b/>
                <w:lang w:eastAsia="tr-TR"/>
              </w:rPr>
              <w:t xml:space="preserve"> dijalog</w:t>
            </w:r>
            <w:r w:rsidR="00D66391" w:rsidRPr="00E7185C">
              <w:rPr>
                <w:rFonts w:ascii="Trebuchet MS" w:eastAsia="Times New Roman" w:hAnsi="Trebuchet MS" w:cs="Calibri"/>
                <w:b/>
                <w:lang w:eastAsia="tr-TR"/>
              </w:rPr>
              <w:t xml:space="preserve"> u vezi poznate teme ili aktivnosti.</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Nakon pozdrava prikladne uvodne riječi</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Izražavanje osobnog mišljenja u vezi teme</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“Merhaba Hasan. Yarın tatile çıkıyorum. Ben tatildeyken çiçeklerime bakabilir misin?...”</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2. “Bence Hakan maçta çok iyi oynadı…” </w:t>
            </w:r>
          </w:p>
        </w:tc>
        <w:tc>
          <w:tcPr>
            <w:tcW w:w="2055" w:type="dxa"/>
            <w:vMerge w:val="restart"/>
            <w:tcBorders>
              <w:top w:val="single" w:sz="4" w:space="0" w:color="auto"/>
              <w:left w:val="single" w:sz="2" w:space="0" w:color="auto"/>
              <w:bottom w:val="single" w:sz="4" w:space="0" w:color="auto"/>
              <w:right w:val="single" w:sz="2" w:space="0" w:color="auto"/>
            </w:tcBorders>
            <w:shd w:val="clear" w:color="auto" w:fill="auto"/>
          </w:tcPr>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 vremena</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(-ken) </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Sadašnje vrijeme, forma:</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-mAktA</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(Kek yapmakta üstüne yok!) </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Reciprocitativ</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(-ş-)</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“Bence… / “Bana göre…”</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Željni način</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(“Keşke …-sA”)</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Kondicional</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(“Eğer… -sA, -IrsA…”)</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Kondicional u imenskim rečenicama</w:t>
            </w:r>
          </w:p>
        </w:tc>
      </w:tr>
      <w:tr w:rsidR="00D66391" w:rsidRPr="00E7185C" w:rsidTr="007B5ACA">
        <w:trPr>
          <w:gridAfter w:val="1"/>
          <w:wAfter w:w="8" w:type="dxa"/>
          <w:trHeight w:val="1709"/>
        </w:trPr>
        <w:tc>
          <w:tcPr>
            <w:tcW w:w="1242" w:type="dxa"/>
            <w:gridSpan w:val="2"/>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“Mogu nastaviti razgovor ili raspravu i u situaciji kada ne može da izrazi ono što misli”</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704F" w:rsidRDefault="0014704F" w:rsidP="00E7185C">
            <w:pPr>
              <w:spacing w:after="0" w:line="240" w:lineRule="auto"/>
              <w:jc w:val="both"/>
              <w:rPr>
                <w:rFonts w:ascii="Trebuchet MS" w:eastAsia="Times New Roman" w:hAnsi="Trebuchet MS" w:cs="Calibri"/>
                <w:b/>
                <w:lang w:eastAsia="tr-TR"/>
              </w:rPr>
            </w:pPr>
          </w:p>
          <w:p w:rsidR="00D66391" w:rsidRPr="00E7185C" w:rsidRDefault="00CC4166"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1.VoDI dijalog</w:t>
            </w:r>
            <w:r w:rsidR="00D66391" w:rsidRPr="00E7185C">
              <w:rPr>
                <w:rFonts w:ascii="Trebuchet MS" w:eastAsia="Times New Roman" w:hAnsi="Trebuchet MS" w:cs="Calibri"/>
                <w:b/>
                <w:lang w:eastAsia="tr-TR"/>
              </w:rPr>
              <w:t xml:space="preserve"> bez udaljavanja od glavne teme razgovora ili rasprave.</w:t>
            </w:r>
          </w:p>
          <w:p w:rsidR="00D66391" w:rsidRDefault="00CC4166"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2.Izražava</w:t>
            </w:r>
            <w:r w:rsidR="00D66391" w:rsidRPr="00E7185C">
              <w:rPr>
                <w:rFonts w:ascii="Trebuchet MS" w:eastAsia="Times New Roman" w:hAnsi="Trebuchet MS" w:cs="Calibri"/>
                <w:b/>
                <w:lang w:eastAsia="tr-TR"/>
              </w:rPr>
              <w:t xml:space="preserve"> misli različitim izrazima pogodnim za dijalog.</w:t>
            </w:r>
          </w:p>
          <w:p w:rsidR="0014704F" w:rsidRPr="00E7185C" w:rsidRDefault="0014704F" w:rsidP="00E7185C">
            <w:pPr>
              <w:spacing w:after="0" w:line="240" w:lineRule="auto"/>
              <w:jc w:val="both"/>
              <w:rPr>
                <w:rFonts w:ascii="Trebuchet MS" w:eastAsia="Times New Roman" w:hAnsi="Trebuchet MS" w:cs="Calibri"/>
                <w:b/>
                <w:lang w:eastAsia="tr-TR" w:bidi="en-US"/>
              </w:rPr>
            </w:pP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Porodica, aktivnosti u slobodno vrijeme, posao, putovanje</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Izbor istoznačnih ili sličnih riječi, upotrebljavanje sličnosti</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“Evet, sana katılıyorum. Hakan maçın en iyi futbolcusuydu…”</w:t>
            </w:r>
          </w:p>
        </w:tc>
        <w:tc>
          <w:tcPr>
            <w:tcW w:w="2055"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7B5ACA">
        <w:trPr>
          <w:gridAfter w:val="1"/>
          <w:wAfter w:w="8" w:type="dxa"/>
          <w:trHeight w:val="1709"/>
        </w:trPr>
        <w:tc>
          <w:tcPr>
            <w:tcW w:w="1242" w:type="dxa"/>
            <w:gridSpan w:val="2"/>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“Mogu opisati probleme s  kojima se susreću tokom putovanja”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704F" w:rsidRDefault="0014704F" w:rsidP="00E7185C">
            <w:pPr>
              <w:spacing w:after="0" w:line="240" w:lineRule="auto"/>
              <w:jc w:val="both"/>
              <w:rPr>
                <w:rFonts w:ascii="Trebuchet MS" w:eastAsia="Times New Roman" w:hAnsi="Trebuchet MS" w:cs="Calibri"/>
                <w:b/>
                <w:lang w:eastAsia="tr-TR"/>
              </w:rPr>
            </w:pPr>
          </w:p>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 </w:t>
            </w:r>
            <w:r w:rsidR="00CC4166" w:rsidRPr="00E7185C">
              <w:rPr>
                <w:rFonts w:ascii="Trebuchet MS" w:eastAsia="Times New Roman" w:hAnsi="Trebuchet MS" w:cs="Calibri"/>
                <w:b/>
                <w:lang w:eastAsia="tr-TR"/>
              </w:rPr>
              <w:t>OpisUJE situacijU</w:t>
            </w:r>
            <w:r w:rsidRPr="00E7185C">
              <w:rPr>
                <w:rFonts w:ascii="Trebuchet MS" w:eastAsia="Times New Roman" w:hAnsi="Trebuchet MS" w:cs="Calibri"/>
                <w:b/>
                <w:lang w:eastAsia="tr-TR"/>
              </w:rPr>
              <w:t xml:space="preserve"> u</w:t>
            </w:r>
            <w:r w:rsidR="00CC4166" w:rsidRPr="00E7185C">
              <w:rPr>
                <w:rFonts w:ascii="Trebuchet MS" w:eastAsia="Times New Roman" w:hAnsi="Trebuchet MS" w:cs="Calibri"/>
                <w:b/>
                <w:lang w:eastAsia="tr-TR"/>
              </w:rPr>
              <w:t xml:space="preserve"> kojoj se nalazi i nepredviđeNE problemE</w:t>
            </w:r>
            <w:r w:rsidRPr="00E7185C">
              <w:rPr>
                <w:rFonts w:ascii="Trebuchet MS" w:eastAsia="Times New Roman" w:hAnsi="Trebuchet MS" w:cs="Calibri"/>
                <w:b/>
                <w:lang w:eastAsia="tr-TR"/>
              </w:rPr>
              <w:t xml:space="preserve"> s kojima se susreće u toku planiranja ili prilikom samog putovanja</w:t>
            </w:r>
          </w:p>
          <w:p w:rsidR="00D66391" w:rsidRDefault="00CC4166"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Iznosi svoja očekivanja, te prijedloge</w:t>
            </w:r>
            <w:r w:rsidR="00D66391" w:rsidRPr="00E7185C">
              <w:rPr>
                <w:rFonts w:ascii="Trebuchet MS" w:eastAsia="Times New Roman" w:hAnsi="Trebuchet MS" w:cs="Calibri"/>
                <w:b/>
                <w:lang w:eastAsia="tr-TR"/>
              </w:rPr>
              <w:t xml:space="preserve"> za rješenje ovog problema prilikom putovanja.</w:t>
            </w:r>
          </w:p>
          <w:p w:rsidR="0014704F" w:rsidRPr="00E7185C" w:rsidRDefault="0014704F" w:rsidP="00E7185C">
            <w:pPr>
              <w:spacing w:after="0" w:line="240" w:lineRule="auto"/>
              <w:jc w:val="both"/>
              <w:rPr>
                <w:rFonts w:ascii="Trebuchet MS" w:eastAsia="Times New Roman" w:hAnsi="Trebuchet MS" w:cs="Calibri"/>
                <w:b/>
                <w:lang w:eastAsia="tr-TR" w:bidi="en-US"/>
              </w:rPr>
            </w:pP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Problemi rezervacije, odgođavanja i otkazivanja, kašnjenja, promjena rute…</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Promjena sjedišta, rješavanje problema zamjene prtljaga, prilagođavanje pauzi, rješavanje problema buke prilikom putovanja…</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“Saat 21.00’de hareket edecek İzmir otobüsüne bilet almıştım. Rica etsem, biletimi 22.00’deki sefere erteleyebilir misiniz? ...”</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“Müziğin sesini biraz kısabilir misiniz?...”</w:t>
            </w:r>
          </w:p>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2055"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B331A1">
        <w:trPr>
          <w:gridAfter w:val="1"/>
          <w:wAfter w:w="8" w:type="dxa"/>
          <w:trHeight w:val="2058"/>
        </w:trPr>
        <w:tc>
          <w:tcPr>
            <w:tcW w:w="1242" w:type="dxa"/>
            <w:gridSpan w:val="2"/>
            <w:vMerge w:val="restart"/>
            <w:tcBorders>
              <w:top w:val="single" w:sz="4" w:space="0" w:color="auto"/>
              <w:left w:val="single" w:sz="2" w:space="0" w:color="auto"/>
              <w:right w:val="single" w:sz="2" w:space="0" w:color="auto"/>
            </w:tcBorders>
            <w:shd w:val="clear" w:color="auto" w:fill="auto"/>
            <w:vAlign w:val="center"/>
            <w:hideMark/>
          </w:tcPr>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J</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D66391"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w:t>
            </w: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J</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B331A1" w:rsidRPr="00E7185C"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B331A1" w:rsidRDefault="00B331A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w:t>
            </w: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Pr="00E7185C" w:rsidRDefault="00B331A1" w:rsidP="00B331A1">
            <w:pPr>
              <w:spacing w:after="0" w:line="240" w:lineRule="auto"/>
              <w:jc w:val="center"/>
              <w:rPr>
                <w:rFonts w:ascii="Trebuchet MS" w:eastAsia="Times New Roman" w:hAnsi="Trebuchet MS" w:cs="Calibri"/>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lastRenderedPageBreak/>
              <w:t>“Mogu zatražiti detaljne informacije o pravcu kretanja i mogu pratiti dobijene upute”</w:t>
            </w:r>
          </w:p>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 xml:space="preserve">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D66391" w:rsidRPr="00E7185C" w:rsidRDefault="00CC4166"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Postavlja</w:t>
            </w:r>
            <w:r w:rsidR="00D66391" w:rsidRPr="00E7185C">
              <w:rPr>
                <w:rFonts w:ascii="Trebuchet MS" w:eastAsia="Times New Roman" w:hAnsi="Trebuchet MS" w:cs="Calibri"/>
                <w:b/>
                <w:lang w:eastAsia="tr-TR"/>
              </w:rPr>
              <w:t xml:space="preserve"> pitanja o adresi određenog mjesta kao što je stambena zgrada, poslovni centar, javna ustavova, polazivši od određene tačke. </w:t>
            </w:r>
          </w:p>
          <w:p w:rsidR="00D66391" w:rsidRDefault="00CC4166"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Traži detalje</w:t>
            </w:r>
            <w:r w:rsidR="00D66391" w:rsidRPr="00E7185C">
              <w:rPr>
                <w:rFonts w:ascii="Trebuchet MS" w:eastAsia="Times New Roman" w:hAnsi="Trebuchet MS" w:cs="Calibri"/>
                <w:b/>
                <w:lang w:eastAsia="tr-TR"/>
              </w:rPr>
              <w:t xml:space="preserve"> na osnovu kojih je prepoznatljivo mjesto na kojem se nalazi tražena zgrada ili centar.</w:t>
            </w:r>
          </w:p>
          <w:p w:rsidR="0014704F" w:rsidRPr="00E7185C" w:rsidRDefault="0014704F" w:rsidP="00E7185C">
            <w:pPr>
              <w:spacing w:after="0" w:line="240" w:lineRule="auto"/>
              <w:jc w:val="both"/>
              <w:rPr>
                <w:rFonts w:ascii="Trebuchet MS" w:eastAsia="Times New Roman" w:hAnsi="Trebuchet MS" w:cs="Calibri"/>
                <w:b/>
                <w:lang w:eastAsia="tr-TR" w:bidi="en-US"/>
              </w:rPr>
            </w:pP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Temel kalıplarla yer sorma Traženje adrese pomoću ukalupljenih pitanja.</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Kalupi odgovora</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“Kampüse yürüyerek hangi yoldan gidebilirim…?”</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w:t>
            </w:r>
            <w:r w:rsidRPr="00E7185C">
              <w:rPr>
                <w:rFonts w:ascii="Trebuchet MS" w:eastAsia="Times New Roman" w:hAnsi="Trebuchet MS" w:cs="Calibri"/>
                <w:lang w:eastAsia="tr-TR" w:bidi="en-US"/>
              </w:rPr>
              <w:t xml:space="preserve"> “</w:t>
            </w:r>
            <w:r w:rsidRPr="00E7185C">
              <w:rPr>
                <w:rFonts w:ascii="Trebuchet MS" w:eastAsia="Times New Roman" w:hAnsi="Trebuchet MS" w:cs="Calibri"/>
                <w:i/>
                <w:lang w:eastAsia="tr-TR" w:bidi="en-US"/>
              </w:rPr>
              <w:t>Hastanenin yakınında hangi binalar var?”, “Yolumun üstünde hangi merkezî noktalar mevcut?”…</w:t>
            </w:r>
          </w:p>
        </w:tc>
        <w:tc>
          <w:tcPr>
            <w:tcW w:w="2055" w:type="dxa"/>
            <w:vMerge w:val="restart"/>
            <w:tcBorders>
              <w:top w:val="single" w:sz="4" w:space="0" w:color="auto"/>
              <w:left w:val="single" w:sz="2" w:space="0" w:color="auto"/>
              <w:bottom w:val="single" w:sz="2" w:space="0" w:color="auto"/>
              <w:right w:val="single" w:sz="2"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Pasiv</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(-l-, -n-)</w:t>
            </w:r>
          </w:p>
          <w:p w:rsidR="00D66391" w:rsidRPr="00E7185C" w:rsidRDefault="00D66391" w:rsidP="00E7185C">
            <w:pPr>
              <w:spacing w:after="0" w:line="240" w:lineRule="auto"/>
              <w:jc w:val="center"/>
              <w:rPr>
                <w:rFonts w:ascii="Trebuchet MS" w:eastAsia="Times New Roman" w:hAnsi="Trebuchet MS" w:cs="Calibri"/>
                <w: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Necesitativ</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(-mAlI)</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(–AlI, +DIğIndAn beri, +DI …- AlI)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Faktativ-kauzativ</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(+DIr-, -Ir-, -t-, -Ar-)</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Povratni glagoli</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(-n-, -l-)</w:t>
            </w:r>
          </w:p>
          <w:p w:rsidR="00D66391" w:rsidRPr="00E7185C" w:rsidRDefault="00D66391" w:rsidP="00E7185C">
            <w:pPr>
              <w:spacing w:after="0" w:line="240" w:lineRule="auto"/>
              <w:jc w:val="center"/>
              <w:rPr>
                <w:rFonts w:ascii="Trebuchet MS" w:eastAsia="Times New Roman" w:hAnsi="Trebuchet MS" w:cs="Calibri"/>
                <w:b/>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Povratna imenica</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(kendi)</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Participi i proparticipi</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(-An, +DIk, -AcAk)</w:t>
            </w:r>
          </w:p>
        </w:tc>
      </w:tr>
      <w:tr w:rsidR="00D66391" w:rsidRPr="00E7185C" w:rsidTr="007B5ACA">
        <w:trPr>
          <w:gridAfter w:val="1"/>
          <w:wAfter w:w="8" w:type="dxa"/>
          <w:trHeight w:val="1709"/>
        </w:trPr>
        <w:tc>
          <w:tcPr>
            <w:tcW w:w="1242" w:type="dxa"/>
            <w:gridSpan w:val="2"/>
            <w:vMerge/>
            <w:tcBorders>
              <w:left w:val="single" w:sz="2" w:space="0" w:color="auto"/>
              <w:right w:val="single" w:sz="2" w:space="0" w:color="auto"/>
            </w:tcBorders>
            <w:shd w:val="clear" w:color="auto" w:fill="auto"/>
            <w:vAlign w:val="center"/>
          </w:tcPr>
          <w:p w:rsidR="00D66391" w:rsidRPr="00E7185C" w:rsidRDefault="00D66391" w:rsidP="00E7185C">
            <w:pPr>
              <w:spacing w:after="0" w:line="240" w:lineRule="auto"/>
              <w:jc w:val="both"/>
              <w:rPr>
                <w:rFonts w:ascii="Trebuchet MS" w:eastAsia="Times New Roman" w:hAnsi="Trebuchet MS" w:cs="Calibri"/>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p>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“Prilikom razgovora mogu izraziti osnovna osjećanja, na pravi način mogu odgovoriti osobi koja izražava svoja osjećanja.”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704F" w:rsidRDefault="0014704F" w:rsidP="00E7185C">
            <w:pPr>
              <w:spacing w:after="0" w:line="240" w:lineRule="auto"/>
              <w:jc w:val="both"/>
              <w:rPr>
                <w:rFonts w:ascii="Trebuchet MS" w:eastAsia="Times New Roman" w:hAnsi="Trebuchet MS" w:cs="Calibri"/>
                <w:b/>
                <w:lang w:eastAsia="tr-TR"/>
              </w:rPr>
            </w:pPr>
          </w:p>
          <w:p w:rsidR="00D66391" w:rsidRPr="00E7185C" w:rsidRDefault="00CC4166"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1.Izražava osnovna osjećanja vezana</w:t>
            </w:r>
            <w:r w:rsidR="00D66391" w:rsidRPr="00E7185C">
              <w:rPr>
                <w:rFonts w:ascii="Trebuchet MS" w:eastAsia="Times New Roman" w:hAnsi="Trebuchet MS" w:cs="Calibri"/>
                <w:b/>
                <w:lang w:eastAsia="tr-TR"/>
              </w:rPr>
              <w:t xml:space="preserve"> za neko pitanje ili događaj (čuđenje, sreća, tuğa, briga, ravnodušnost).</w:t>
            </w:r>
          </w:p>
          <w:p w:rsidR="00D66391"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2. </w:t>
            </w:r>
            <w:r w:rsidR="00CC4166" w:rsidRPr="00E7185C">
              <w:rPr>
                <w:rFonts w:ascii="Trebuchet MS" w:eastAsia="Times New Roman" w:hAnsi="Trebuchet MS" w:cs="Calibri"/>
                <w:b/>
                <w:lang w:eastAsia="tr-TR"/>
              </w:rPr>
              <w:t>Prikladno odgovara</w:t>
            </w:r>
            <w:r w:rsidRPr="00E7185C">
              <w:rPr>
                <w:rFonts w:ascii="Trebuchet MS" w:eastAsia="Times New Roman" w:hAnsi="Trebuchet MS" w:cs="Calibri"/>
                <w:b/>
                <w:lang w:eastAsia="tr-TR"/>
              </w:rPr>
              <w:t xml:space="preserve"> na izražena osjećanja.</w:t>
            </w:r>
          </w:p>
          <w:p w:rsidR="0014704F" w:rsidRPr="00E7185C" w:rsidRDefault="0014704F" w:rsidP="00E7185C">
            <w:pPr>
              <w:spacing w:after="0" w:line="240" w:lineRule="auto"/>
              <w:jc w:val="both"/>
              <w:rPr>
                <w:rFonts w:ascii="Trebuchet MS" w:eastAsia="Times New Roman" w:hAnsi="Trebuchet MS" w:cs="Calibri"/>
                <w:b/>
                <w:lang w:eastAsia="tr-TR" w:bidi="en-US"/>
              </w:rPr>
            </w:pP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Osnovni prijedlozi i veznici koji se koriste prilikom izražavanja osjećaja.</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Odgovor na tuđe izražavanje osjećaja pomoču odgovarajućih kalupa.</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Meğer, meğerse, halbuki, maalesef, ne yazık ki, ilginç; “Beni ilgilendirmiyor.”, “Öyle mutluyum ki…”</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“Sorun değil.”, “Canını sıkma…”</w:t>
            </w:r>
          </w:p>
        </w:tc>
        <w:tc>
          <w:tcPr>
            <w:tcW w:w="2055"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7B5ACA">
        <w:trPr>
          <w:gridAfter w:val="1"/>
          <w:wAfter w:w="8" w:type="dxa"/>
          <w:trHeight w:val="1709"/>
        </w:trPr>
        <w:tc>
          <w:tcPr>
            <w:tcW w:w="1242" w:type="dxa"/>
            <w:gridSpan w:val="2"/>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“Mogu izraziti svoje stavove prilikom rasprave s prijateljima ili zatražiti njihovo mišljenje.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Izražava svoje stavove i mišljenja po određenom pitanju, traži od drugih da izraze svoja mišljenja. </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704F" w:rsidRDefault="0014704F" w:rsidP="00E7185C">
            <w:pPr>
              <w:spacing w:after="0" w:line="240" w:lineRule="auto"/>
              <w:jc w:val="both"/>
              <w:rPr>
                <w:rFonts w:ascii="Trebuchet MS" w:eastAsia="Times New Roman" w:hAnsi="Trebuchet MS" w:cs="Calibri"/>
                <w:lang w:eastAsia="tr-TR" w:bidi="en-US"/>
              </w:rPr>
            </w:pPr>
          </w:p>
          <w:p w:rsidR="0014704F" w:rsidRDefault="0014704F" w:rsidP="00E7185C">
            <w:pPr>
              <w:spacing w:after="0" w:line="240" w:lineRule="auto"/>
              <w:jc w:val="both"/>
              <w:rPr>
                <w:rFonts w:ascii="Trebuchet MS" w:eastAsia="Times New Roman" w:hAnsi="Trebuchet MS" w:cs="Calibri"/>
                <w:lang w:eastAsia="tr-TR" w:bidi="en-US"/>
              </w:rPr>
            </w:pPr>
          </w:p>
          <w:p w:rsidR="0014704F" w:rsidRDefault="0014704F" w:rsidP="00E7185C">
            <w:pPr>
              <w:spacing w:after="0" w:line="240" w:lineRule="auto"/>
              <w:jc w:val="both"/>
              <w:rPr>
                <w:rFonts w:ascii="Trebuchet MS" w:eastAsia="Times New Roman" w:hAnsi="Trebuchet MS" w:cs="Calibri"/>
                <w:lang w:eastAsia="tr-TR" w:bidi="en-US"/>
              </w:rPr>
            </w:pP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1. Rečenice kojima se izravno izražava stav, rečenice koje izražavaju objašnjenje ili komentar. </w:t>
            </w:r>
          </w:p>
          <w:p w:rsidR="00D66391"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Traženje tuđeg mišljenja koristeći određene kalupe</w:t>
            </w:r>
          </w:p>
          <w:p w:rsidR="0014704F" w:rsidRDefault="0014704F" w:rsidP="00E7185C">
            <w:pPr>
              <w:spacing w:after="0" w:line="240" w:lineRule="auto"/>
              <w:jc w:val="both"/>
              <w:rPr>
                <w:rFonts w:ascii="Trebuchet MS" w:eastAsia="Times New Roman" w:hAnsi="Trebuchet MS" w:cs="Calibri"/>
                <w:lang w:eastAsia="tr-TR" w:bidi="en-US"/>
              </w:rPr>
            </w:pPr>
          </w:p>
          <w:p w:rsidR="0014704F" w:rsidRPr="00E7185C" w:rsidRDefault="0014704F" w:rsidP="00E7185C">
            <w:pPr>
              <w:spacing w:after="0" w:line="240" w:lineRule="auto"/>
              <w:jc w:val="both"/>
              <w:rPr>
                <w:rFonts w:ascii="Trebuchet MS" w:eastAsia="Times New Roman" w:hAnsi="Trebuchet MS" w:cs="Calibri"/>
                <w:lang w:eastAsia="tr-TR" w:bidi="en-US"/>
              </w:rPr>
            </w:pP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ind w:left="-57"/>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1. ”…düşüncesindeyim…”; “… biçiminde görülebilir...” </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2. ”Siz bu konuda ne düşünüyorsunuz…” </w:t>
            </w:r>
          </w:p>
        </w:tc>
        <w:tc>
          <w:tcPr>
            <w:tcW w:w="2055"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7B5ACA">
        <w:trPr>
          <w:gridAfter w:val="1"/>
          <w:wAfter w:w="8" w:type="dxa"/>
          <w:trHeight w:val="1709"/>
        </w:trPr>
        <w:tc>
          <w:tcPr>
            <w:tcW w:w="1242" w:type="dxa"/>
            <w:gridSpan w:val="2"/>
            <w:vMerge/>
            <w:tcBorders>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“U okviru pravila lijepog izražavanja može izraziti svoj pozitivan ili negativan stav po nekom pitanju.”</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U okviru pravila lijepog izražavanja iskazuje svoju podršku određenom stavu.</w:t>
            </w:r>
          </w:p>
          <w:p w:rsidR="0014704F"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U okviru pravila lijepog izražavanja iskazuje svoje neslaganje s određenim stavom.</w:t>
            </w:r>
          </w:p>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14704F" w:rsidRDefault="0014704F" w:rsidP="00E7185C">
            <w:pPr>
              <w:spacing w:after="0" w:line="240" w:lineRule="auto"/>
              <w:jc w:val="both"/>
              <w:rPr>
                <w:rFonts w:ascii="Trebuchet MS" w:eastAsia="Times New Roman" w:hAnsi="Trebuchet MS" w:cs="Calibri"/>
                <w:b/>
                <w:lang w:eastAsia="tr-TR"/>
              </w:rPr>
            </w:pPr>
          </w:p>
          <w:p w:rsidR="0014704F" w:rsidRPr="00E7185C" w:rsidRDefault="0014704F" w:rsidP="00E7185C">
            <w:pPr>
              <w:spacing w:after="0" w:line="240" w:lineRule="auto"/>
              <w:jc w:val="both"/>
              <w:rPr>
                <w:rFonts w:ascii="Trebuchet MS" w:eastAsia="Times New Roman" w:hAnsi="Trebuchet MS" w:cs="Calibri"/>
                <w:b/>
                <w:lang w:eastAsia="tr-TR" w:bidi="en-US"/>
              </w:rPr>
            </w:pP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Ukalupljene forme pomoću kojih se izražava slaganje</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Ukalupljene forme pomoću kojih se izražava neslaganje</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1. “Sizinle aynı fikirdeyim…” </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“Üzgünüm, sizden farklı düşünüyorum”, “Size katılmak isterdim ama...”</w:t>
            </w:r>
          </w:p>
        </w:tc>
        <w:tc>
          <w:tcPr>
            <w:tcW w:w="2055"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7E48AF" w:rsidRPr="00E7185C" w:rsidTr="003570CC">
        <w:trPr>
          <w:gridAfter w:val="1"/>
          <w:wAfter w:w="8" w:type="dxa"/>
        </w:trPr>
        <w:tc>
          <w:tcPr>
            <w:tcW w:w="1242"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rsidR="007E48AF" w:rsidRPr="00E7185C" w:rsidRDefault="007E48AF" w:rsidP="00C63D4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VJEŠTINA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8AF" w:rsidRPr="00E7185C" w:rsidRDefault="00ED5D98" w:rsidP="00C63D46">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8AF" w:rsidRDefault="007E48AF" w:rsidP="00C63D46">
            <w:pPr>
              <w:spacing w:after="0" w:line="240" w:lineRule="auto"/>
              <w:jc w:val="center"/>
              <w:rPr>
                <w:rFonts w:ascii="Trebuchet MS" w:hAnsi="Trebuchet MS" w:cs="Times New Roman"/>
                <w:b/>
              </w:rPr>
            </w:pPr>
            <w:r w:rsidRPr="007B5ACA">
              <w:rPr>
                <w:rFonts w:ascii="Trebuchet MS" w:hAnsi="Trebuchet MS" w:cs="Times New Roman"/>
                <w:b/>
              </w:rPr>
              <w:t>POSTIGNUĆA/ISHODI UČENJA</w:t>
            </w:r>
          </w:p>
          <w:p w:rsidR="007E48AF" w:rsidRPr="00E7185C" w:rsidRDefault="007E48AF" w:rsidP="00C63D46">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lastRenderedPageBreak/>
              <w:t>Polaznik/ ca</w:t>
            </w:r>
            <w:r w:rsidR="002A2E7C">
              <w:rPr>
                <w:rFonts w:ascii="Trebuchet MS" w:hAnsi="Trebuchet MS" w:cs="Times New Roman"/>
                <w:b/>
              </w:rPr>
              <w:t xml:space="preserve"> </w:t>
            </w:r>
            <w:r w:rsidRPr="007B5ACA">
              <w:rPr>
                <w:rFonts w:ascii="Trebuchet MS" w:hAnsi="Trebuchet MS" w:cs="Times New Roman"/>
                <w:b/>
              </w:rPr>
              <w:t>:</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8AF" w:rsidRPr="00E7185C" w:rsidRDefault="007E48AF" w:rsidP="00C63D4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SADRŽAJ/TEMA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8AF" w:rsidRPr="00E7185C" w:rsidRDefault="007E48AF" w:rsidP="00C63D4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OBJAŠNJENJE/INSTRUKCIJA</w:t>
            </w:r>
          </w:p>
        </w:tc>
        <w:tc>
          <w:tcPr>
            <w:tcW w:w="2055"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7E48AF" w:rsidRPr="00E7185C" w:rsidRDefault="007E48AF" w:rsidP="00C63D46">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GRAMATIKA</w:t>
            </w:r>
          </w:p>
        </w:tc>
      </w:tr>
      <w:tr w:rsidR="0008044C" w:rsidRPr="00E7185C" w:rsidTr="007B5ACA">
        <w:trPr>
          <w:gridAfter w:val="1"/>
          <w:wAfter w:w="8" w:type="dxa"/>
          <w:trHeight w:val="1093"/>
        </w:trPr>
        <w:tc>
          <w:tcPr>
            <w:tcW w:w="1242"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08044C" w:rsidRPr="00E7185C" w:rsidRDefault="0008044C" w:rsidP="00E7185C">
            <w:pPr>
              <w:spacing w:after="0" w:line="240" w:lineRule="auto"/>
              <w:jc w:val="center"/>
              <w:rPr>
                <w:rFonts w:ascii="Trebuchet MS" w:eastAsia="Times New Roman" w:hAnsi="Trebuchet MS" w:cs="Calibri"/>
                <w:b/>
                <w:lang w:eastAsia="tr-TR" w:bidi="en-US"/>
              </w:rPr>
            </w:pP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Z</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detaljno opisati svoja iskustva dodajući svoja osjećanja i razmišljanja”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44C" w:rsidRPr="00E7185C" w:rsidRDefault="00594094"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1. Koristi forme</w:t>
            </w:r>
            <w:r w:rsidR="0008044C" w:rsidRPr="00E7185C">
              <w:rPr>
                <w:rFonts w:ascii="Trebuchet MS" w:eastAsia="Times New Roman" w:hAnsi="Trebuchet MS" w:cs="Calibri"/>
                <w:b/>
                <w:lang w:eastAsia="tr-TR"/>
              </w:rPr>
              <w:t xml:space="preserve"> koje izražavaju osjećanja i misli</w:t>
            </w:r>
          </w:p>
          <w:p w:rsidR="0008044C" w:rsidRPr="00E7185C" w:rsidRDefault="00594094"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2. Prenosi iskust</w:t>
            </w:r>
            <w:r w:rsidR="0008044C" w:rsidRPr="00E7185C">
              <w:rPr>
                <w:rFonts w:ascii="Trebuchet MS" w:eastAsia="Times New Roman" w:hAnsi="Trebuchet MS" w:cs="Calibri"/>
                <w:b/>
                <w:lang w:eastAsia="tr-TR"/>
              </w:rPr>
              <w:t xml:space="preserve">va </w:t>
            </w:r>
            <w:r w:rsidR="002A2E7C">
              <w:rPr>
                <w:rFonts w:ascii="Trebuchet MS" w:eastAsia="Times New Roman" w:hAnsi="Trebuchet MS" w:cs="Calibri"/>
                <w:b/>
                <w:lang w:eastAsia="tr-TR"/>
              </w:rPr>
              <w:t>–</w:t>
            </w:r>
            <w:r w:rsidR="0008044C" w:rsidRPr="00E7185C">
              <w:rPr>
                <w:rFonts w:ascii="Trebuchet MS" w:eastAsia="Times New Roman" w:hAnsi="Trebuchet MS" w:cs="Calibri"/>
                <w:b/>
                <w:lang w:eastAsia="tr-TR"/>
              </w:rPr>
              <w:t>detaljno</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1. Riječi i gramatičke forme koje opisuju osobne komentare</w:t>
            </w:r>
          </w:p>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2. Osnovne riječi za određeno polje</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tcPr>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“Ben olsam…”, “Aslında…”, “Normal olanı…”</w:t>
            </w:r>
          </w:p>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“Kitap okurken kendimi başka bir dünyada buluyorum…”</w:t>
            </w:r>
          </w:p>
          <w:p w:rsidR="0008044C" w:rsidRPr="00E7185C" w:rsidRDefault="0008044C" w:rsidP="00E7185C">
            <w:pPr>
              <w:spacing w:after="0" w:line="240" w:lineRule="auto"/>
              <w:jc w:val="center"/>
              <w:rPr>
                <w:rFonts w:ascii="Trebuchet MS" w:eastAsia="Times New Roman" w:hAnsi="Trebuchet MS" w:cs="Calibri"/>
                <w:i/>
                <w:lang w:eastAsia="tr-TR" w:bidi="en-US"/>
              </w:rPr>
            </w:pPr>
          </w:p>
        </w:tc>
        <w:tc>
          <w:tcPr>
            <w:tcW w:w="2055" w:type="dxa"/>
            <w:vMerge w:val="restart"/>
            <w:tcBorders>
              <w:top w:val="single" w:sz="4" w:space="0" w:color="auto"/>
              <w:left w:val="single" w:sz="2" w:space="0" w:color="auto"/>
              <w:right w:val="single" w:sz="2" w:space="0" w:color="auto"/>
            </w:tcBorders>
            <w:shd w:val="clear" w:color="auto" w:fill="auto"/>
          </w:tcPr>
          <w:p w:rsidR="0008044C" w:rsidRPr="00E7185C" w:rsidRDefault="0008044C" w:rsidP="00E7185C">
            <w:pPr>
              <w:spacing w:after="0" w:line="240" w:lineRule="auto"/>
              <w:jc w:val="center"/>
              <w:rPr>
                <w:rFonts w:ascii="Trebuchet MS" w:eastAsia="Times New Roman" w:hAnsi="Trebuchet MS" w:cs="Calibri"/>
                <w:lang w:eastAsia="tr-TR" w:bidi="en-US"/>
              </w:rPr>
            </w:pP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Vremenski gerund</w:t>
            </w:r>
          </w:p>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(-ken)</w:t>
            </w:r>
          </w:p>
          <w:p w:rsidR="0008044C" w:rsidRPr="00E7185C" w:rsidRDefault="0008044C" w:rsidP="00E7185C">
            <w:pPr>
              <w:spacing w:after="0" w:line="240" w:lineRule="auto"/>
              <w:jc w:val="center"/>
              <w:rPr>
                <w:rFonts w:ascii="Trebuchet MS" w:eastAsia="Times New Roman" w:hAnsi="Trebuchet MS" w:cs="Calibri"/>
                <w:lang w:eastAsia="tr-TR" w:bidi="en-US"/>
              </w:rPr>
            </w:pPr>
          </w:p>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Sadašnje vrijeme, forma:</w:t>
            </w:r>
          </w:p>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-mAktA</w:t>
            </w:r>
          </w:p>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(Kek yapmakta üstüne yok!)</w:t>
            </w:r>
          </w:p>
          <w:p w:rsidR="0008044C" w:rsidRPr="00E7185C" w:rsidRDefault="0008044C" w:rsidP="00E7185C">
            <w:pPr>
              <w:spacing w:after="0" w:line="240" w:lineRule="auto"/>
              <w:jc w:val="center"/>
              <w:rPr>
                <w:rFonts w:ascii="Trebuchet MS" w:eastAsia="Times New Roman" w:hAnsi="Trebuchet MS" w:cs="Calibri"/>
                <w:lang w:eastAsia="tr-TR" w:bidi="en-US"/>
              </w:rPr>
            </w:pP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Reciprocitativ</w:t>
            </w:r>
          </w:p>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(-ş-)</w:t>
            </w:r>
          </w:p>
          <w:p w:rsidR="0008044C" w:rsidRPr="00E7185C" w:rsidRDefault="0008044C" w:rsidP="00E7185C">
            <w:pPr>
              <w:spacing w:after="0" w:line="240" w:lineRule="auto"/>
              <w:jc w:val="center"/>
              <w:rPr>
                <w:rFonts w:ascii="Trebuchet MS" w:eastAsia="Times New Roman" w:hAnsi="Trebuchet MS" w:cs="Calibri"/>
                <w:lang w:eastAsia="tr-TR" w:bidi="en-US"/>
              </w:rPr>
            </w:pPr>
          </w:p>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Gerundi</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“Bence… / “Bana</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göre…”</w:t>
            </w:r>
          </w:p>
          <w:p w:rsidR="0008044C" w:rsidRPr="00E7185C" w:rsidRDefault="0008044C" w:rsidP="00E7185C">
            <w:pPr>
              <w:spacing w:after="0" w:line="240" w:lineRule="auto"/>
              <w:jc w:val="center"/>
              <w:rPr>
                <w:rFonts w:ascii="Trebuchet MS" w:eastAsia="Times New Roman" w:hAnsi="Trebuchet MS" w:cs="Calibri"/>
                <w:lang w:eastAsia="tr-TR" w:bidi="en-US"/>
              </w:rPr>
            </w:pP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Željni način</w:t>
            </w:r>
          </w:p>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(“Keşke …-sA”)</w:t>
            </w:r>
          </w:p>
          <w:p w:rsidR="0008044C" w:rsidRPr="00E7185C" w:rsidRDefault="0008044C" w:rsidP="00E7185C">
            <w:pPr>
              <w:spacing w:after="0" w:line="240" w:lineRule="auto"/>
              <w:jc w:val="center"/>
              <w:rPr>
                <w:rFonts w:ascii="Trebuchet MS" w:eastAsia="Times New Roman" w:hAnsi="Trebuchet MS" w:cs="Calibri"/>
                <w:lang w:eastAsia="tr-TR" w:bidi="en-US"/>
              </w:rPr>
            </w:pP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Kondicional</w:t>
            </w:r>
          </w:p>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(“Eğer… -sA, -IrsA…”)</w:t>
            </w:r>
          </w:p>
          <w:p w:rsidR="0008044C" w:rsidRPr="00E7185C" w:rsidRDefault="0008044C" w:rsidP="00E7185C">
            <w:pPr>
              <w:spacing w:after="0" w:line="240" w:lineRule="auto"/>
              <w:jc w:val="center"/>
              <w:rPr>
                <w:rFonts w:ascii="Trebuchet MS" w:eastAsia="Times New Roman" w:hAnsi="Trebuchet MS" w:cs="Calibri"/>
                <w:lang w:eastAsia="tr-TR" w:bidi="en-US"/>
              </w:rPr>
            </w:pP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Kondicional u imenskim rečenicama</w:t>
            </w:r>
          </w:p>
          <w:p w:rsidR="0008044C" w:rsidRPr="00E7185C" w:rsidRDefault="0008044C" w:rsidP="00E7185C">
            <w:pPr>
              <w:spacing w:after="0" w:line="240" w:lineRule="auto"/>
              <w:jc w:val="center"/>
              <w:rPr>
                <w:rFonts w:ascii="Trebuchet MS" w:eastAsia="Times New Roman" w:hAnsi="Trebuchet MS" w:cs="Calibri"/>
                <w:lang w:eastAsia="tr-TR" w:bidi="en-US"/>
              </w:rPr>
            </w:pP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Pasiv</w:t>
            </w:r>
          </w:p>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(-l-, -n-)</w:t>
            </w:r>
          </w:p>
          <w:p w:rsidR="0008044C" w:rsidRPr="00E7185C" w:rsidRDefault="0008044C" w:rsidP="00E7185C">
            <w:pPr>
              <w:spacing w:after="0" w:line="240" w:lineRule="auto"/>
              <w:jc w:val="center"/>
              <w:rPr>
                <w:rFonts w:ascii="Trebuchet MS" w:eastAsia="Times New Roman" w:hAnsi="Trebuchet MS" w:cs="Calibri"/>
                <w:i/>
                <w:lang w:eastAsia="tr-TR" w:bidi="en-US"/>
              </w:rPr>
            </w:pPr>
          </w:p>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Necesitativ</w:t>
            </w:r>
          </w:p>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lastRenderedPageBreak/>
              <w:t>(-mAlI)</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(–AlI, +DIğIndAn beri, +DI …- AlI)</w:t>
            </w: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Faktativ - kauzativ</w:t>
            </w:r>
          </w:p>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(+DIr-, -Ir-, -t-, -Ar-)</w:t>
            </w:r>
          </w:p>
          <w:p w:rsidR="0008044C" w:rsidRPr="00E7185C" w:rsidRDefault="0008044C" w:rsidP="00E7185C">
            <w:pPr>
              <w:spacing w:after="0" w:line="240" w:lineRule="auto"/>
              <w:jc w:val="center"/>
              <w:rPr>
                <w:rFonts w:ascii="Trebuchet MS" w:eastAsia="Times New Roman" w:hAnsi="Trebuchet MS" w:cs="Calibri"/>
                <w:lang w:eastAsia="tr-TR" w:bidi="en-US"/>
              </w:rPr>
            </w:pP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Povratni glagoli</w:t>
            </w:r>
          </w:p>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(-n-, -l-)</w:t>
            </w:r>
          </w:p>
          <w:p w:rsidR="0008044C" w:rsidRPr="00E7185C" w:rsidRDefault="0008044C" w:rsidP="00E7185C">
            <w:pPr>
              <w:spacing w:after="0" w:line="240" w:lineRule="auto"/>
              <w:jc w:val="center"/>
              <w:rPr>
                <w:rFonts w:ascii="Trebuchet MS" w:eastAsia="Times New Roman" w:hAnsi="Trebuchet MS" w:cs="Calibri"/>
                <w:b/>
                <w:lang w:eastAsia="tr-TR" w:bidi="en-US"/>
              </w:rPr>
            </w:pPr>
          </w:p>
          <w:p w:rsidR="0008044C" w:rsidRPr="00E7185C" w:rsidRDefault="0008044C"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Povratna imenica</w:t>
            </w:r>
          </w:p>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(kendi)</w:t>
            </w:r>
          </w:p>
          <w:p w:rsidR="0008044C" w:rsidRPr="00E7185C" w:rsidRDefault="0008044C" w:rsidP="00E7185C">
            <w:pPr>
              <w:spacing w:after="0" w:line="240" w:lineRule="auto"/>
              <w:jc w:val="center"/>
              <w:rPr>
                <w:rFonts w:ascii="Trebuchet MS" w:eastAsia="Times New Roman" w:hAnsi="Trebuchet MS" w:cs="Calibri"/>
                <w:lang w:eastAsia="tr-TR" w:bidi="en-US"/>
              </w:rPr>
            </w:pPr>
          </w:p>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Participi i proparticipi</w:t>
            </w:r>
          </w:p>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(-An, +DIk, -AcAk)</w:t>
            </w:r>
          </w:p>
        </w:tc>
      </w:tr>
      <w:tr w:rsidR="0008044C" w:rsidRPr="00E7185C" w:rsidTr="007B5ACA">
        <w:trPr>
          <w:gridAfter w:val="1"/>
          <w:wAfter w:w="8" w:type="dxa"/>
          <w:trHeight w:val="1985"/>
        </w:trPr>
        <w:tc>
          <w:tcPr>
            <w:tcW w:w="1242" w:type="dxa"/>
            <w:gridSpan w:val="2"/>
            <w:vMerge/>
            <w:tcBorders>
              <w:top w:val="single" w:sz="2" w:space="0" w:color="auto"/>
              <w:left w:val="single" w:sz="2" w:space="0" w:color="auto"/>
              <w:bottom w:val="single" w:sz="2" w:space="0" w:color="auto"/>
              <w:right w:val="single" w:sz="2" w:space="0" w:color="auto"/>
            </w:tcBorders>
            <w:shd w:val="clear" w:color="auto" w:fill="auto"/>
            <w:vAlign w:val="center"/>
            <w:hideMark/>
          </w:tcPr>
          <w:p w:rsidR="0008044C" w:rsidRPr="00E7185C" w:rsidRDefault="0008044C" w:rsidP="00E7185C">
            <w:pPr>
              <w:spacing w:after="0" w:line="240" w:lineRule="auto"/>
              <w:rPr>
                <w:rFonts w:ascii="Trebuchet MS" w:eastAsia="Times New Roman" w:hAnsi="Trebuchet MS" w:cs="Calibri"/>
                <w:b/>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b/>
                <w:i/>
                <w:lang w:eastAsia="tr-TR"/>
              </w:rPr>
            </w:pPr>
          </w:p>
          <w:p w:rsidR="0008044C" w:rsidRPr="00E7185C" w:rsidRDefault="0008044C"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izraziti svoje snove, nade i ciljeve”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44C" w:rsidRPr="00E7185C" w:rsidRDefault="00594094"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1. Izražavan maštu</w:t>
            </w:r>
          </w:p>
          <w:p w:rsidR="0008044C" w:rsidRPr="00E7185C" w:rsidRDefault="00594094" w:rsidP="00E7185C">
            <w:pPr>
              <w:spacing w:after="0" w:line="240" w:lineRule="auto"/>
              <w:rPr>
                <w:rFonts w:ascii="Trebuchet MS" w:eastAsia="Times New Roman" w:hAnsi="Trebuchet MS" w:cs="Calibri"/>
                <w:b/>
                <w:lang w:eastAsia="tr-TR" w:bidi="en-US"/>
              </w:rPr>
            </w:pPr>
            <w:r w:rsidRPr="00E7185C">
              <w:rPr>
                <w:rFonts w:ascii="Trebuchet MS" w:eastAsia="Times New Roman" w:hAnsi="Trebuchet MS" w:cs="Calibri"/>
                <w:b/>
                <w:lang w:eastAsia="tr-TR"/>
              </w:rPr>
              <w:t>2. Informiše o očekivanjima i nadama</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1. Osnovne jezičke forme koje se koriste pri izražavanju mašte</w:t>
            </w:r>
          </w:p>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2. Osnovne jezičke forme koje se koriste pri izražavanju nade i očekivanja</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“Keşke büyük bir kütüphanem olsa; içinde de sayısız kitap…”</w:t>
            </w:r>
          </w:p>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“Amacım iyi bir öğretmen olup öğretmenliği seven binlerce genç yetiştirmek…”</w:t>
            </w:r>
          </w:p>
        </w:tc>
        <w:tc>
          <w:tcPr>
            <w:tcW w:w="2055" w:type="dxa"/>
            <w:vMerge/>
            <w:tcBorders>
              <w:left w:val="single" w:sz="2" w:space="0" w:color="auto"/>
              <w:right w:val="single" w:sz="2" w:space="0" w:color="auto"/>
            </w:tcBorders>
            <w:shd w:val="clear" w:color="auto" w:fill="auto"/>
            <w:vAlign w:val="center"/>
            <w:hideMark/>
          </w:tcPr>
          <w:p w:rsidR="0008044C" w:rsidRPr="00E7185C" w:rsidRDefault="0008044C" w:rsidP="00E7185C">
            <w:pPr>
              <w:spacing w:after="0" w:line="240" w:lineRule="auto"/>
              <w:rPr>
                <w:rFonts w:ascii="Trebuchet MS" w:eastAsia="Times New Roman" w:hAnsi="Trebuchet MS" w:cs="Calibri"/>
                <w:lang w:eastAsia="tr-TR" w:bidi="en-US"/>
              </w:rPr>
            </w:pPr>
          </w:p>
        </w:tc>
      </w:tr>
      <w:tr w:rsidR="0008044C" w:rsidRPr="00E7185C" w:rsidTr="007B5ACA">
        <w:trPr>
          <w:gridAfter w:val="1"/>
          <w:wAfter w:w="8" w:type="dxa"/>
          <w:trHeight w:val="1985"/>
        </w:trPr>
        <w:tc>
          <w:tcPr>
            <w:tcW w:w="1242" w:type="dxa"/>
            <w:gridSpan w:val="2"/>
            <w:vMerge/>
            <w:tcBorders>
              <w:top w:val="single" w:sz="2" w:space="0" w:color="auto"/>
              <w:left w:val="single" w:sz="2" w:space="0" w:color="auto"/>
              <w:bottom w:val="single" w:sz="2" w:space="0" w:color="auto"/>
              <w:right w:val="single" w:sz="2" w:space="0" w:color="auto"/>
            </w:tcBorders>
            <w:shd w:val="clear" w:color="auto" w:fill="auto"/>
            <w:vAlign w:val="center"/>
            <w:hideMark/>
          </w:tcPr>
          <w:p w:rsidR="0008044C" w:rsidRPr="00E7185C" w:rsidRDefault="0008044C" w:rsidP="00E7185C">
            <w:pPr>
              <w:spacing w:after="0" w:line="240" w:lineRule="auto"/>
              <w:rPr>
                <w:rFonts w:ascii="Trebuchet MS" w:eastAsia="Times New Roman" w:hAnsi="Trebuchet MS" w:cs="Calibri"/>
                <w:b/>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t>“Mogu opisati planove, ciljeve i ponašanja navodeći razloge.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44C" w:rsidRPr="00E7185C" w:rsidRDefault="00594094"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1. Pojašnjava  planovaei ciljeve</w:t>
            </w:r>
            <w:r w:rsidR="0008044C" w:rsidRPr="00E7185C">
              <w:rPr>
                <w:rFonts w:ascii="Trebuchet MS" w:eastAsia="Times New Roman" w:hAnsi="Trebuchet MS" w:cs="Calibri"/>
                <w:b/>
                <w:lang w:eastAsia="tr-TR"/>
              </w:rPr>
              <w:t xml:space="preserve"> uz navođenje razloga.</w:t>
            </w:r>
          </w:p>
          <w:p w:rsidR="0008044C" w:rsidRDefault="00594094"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 xml:space="preserve">2. Pojašnjava  ponašanje uz </w:t>
            </w:r>
            <w:r w:rsidR="0008044C" w:rsidRPr="00E7185C">
              <w:rPr>
                <w:rFonts w:ascii="Trebuchet MS" w:eastAsia="Times New Roman" w:hAnsi="Trebuchet MS" w:cs="Calibri"/>
                <w:b/>
                <w:lang w:eastAsia="tr-TR"/>
              </w:rPr>
              <w:t>navođenje razloga.</w:t>
            </w:r>
          </w:p>
          <w:p w:rsidR="003570CC" w:rsidRDefault="003570CC" w:rsidP="00E7185C">
            <w:pPr>
              <w:spacing w:after="0" w:line="240" w:lineRule="auto"/>
              <w:jc w:val="center"/>
              <w:rPr>
                <w:rFonts w:ascii="Trebuchet MS" w:eastAsia="Times New Roman" w:hAnsi="Trebuchet MS" w:cs="Calibri"/>
                <w:b/>
                <w:lang w:eastAsia="tr-TR"/>
              </w:rPr>
            </w:pPr>
          </w:p>
          <w:p w:rsidR="003570CC" w:rsidRDefault="003570CC" w:rsidP="00E7185C">
            <w:pPr>
              <w:spacing w:after="0" w:line="240" w:lineRule="auto"/>
              <w:jc w:val="center"/>
              <w:rPr>
                <w:rFonts w:ascii="Trebuchet MS" w:eastAsia="Times New Roman" w:hAnsi="Trebuchet MS" w:cs="Calibri"/>
                <w:b/>
                <w:lang w:eastAsia="tr-TR"/>
              </w:rPr>
            </w:pPr>
          </w:p>
          <w:p w:rsidR="003570CC" w:rsidRDefault="003570CC" w:rsidP="00E7185C">
            <w:pPr>
              <w:spacing w:after="0" w:line="240" w:lineRule="auto"/>
              <w:jc w:val="center"/>
              <w:rPr>
                <w:rFonts w:ascii="Trebuchet MS" w:eastAsia="Times New Roman" w:hAnsi="Trebuchet MS" w:cs="Calibri"/>
                <w:b/>
                <w:lang w:eastAsia="tr-TR"/>
              </w:rPr>
            </w:pPr>
          </w:p>
          <w:p w:rsidR="003570CC" w:rsidRDefault="003570CC" w:rsidP="00E7185C">
            <w:pPr>
              <w:spacing w:after="0" w:line="240" w:lineRule="auto"/>
              <w:jc w:val="center"/>
              <w:rPr>
                <w:rFonts w:ascii="Trebuchet MS" w:eastAsia="Times New Roman" w:hAnsi="Trebuchet MS" w:cs="Calibri"/>
                <w:b/>
                <w:lang w:eastAsia="tr-TR"/>
              </w:rPr>
            </w:pPr>
          </w:p>
          <w:p w:rsidR="003570CC" w:rsidRDefault="003570CC" w:rsidP="00E7185C">
            <w:pPr>
              <w:spacing w:after="0" w:line="240" w:lineRule="auto"/>
              <w:jc w:val="center"/>
              <w:rPr>
                <w:rFonts w:ascii="Trebuchet MS" w:eastAsia="Times New Roman" w:hAnsi="Trebuchet MS" w:cs="Calibri"/>
                <w:b/>
                <w:lang w:eastAsia="tr-TR"/>
              </w:rPr>
            </w:pPr>
          </w:p>
          <w:p w:rsidR="003570CC" w:rsidRDefault="003570CC" w:rsidP="00E7185C">
            <w:pPr>
              <w:spacing w:after="0" w:line="240" w:lineRule="auto"/>
              <w:jc w:val="center"/>
              <w:rPr>
                <w:rFonts w:ascii="Trebuchet MS" w:eastAsia="Times New Roman" w:hAnsi="Trebuchet MS" w:cs="Calibri"/>
                <w:b/>
                <w:lang w:eastAsia="tr-TR"/>
              </w:rPr>
            </w:pPr>
          </w:p>
          <w:p w:rsidR="003570CC" w:rsidRDefault="003570CC" w:rsidP="00E7185C">
            <w:pPr>
              <w:spacing w:after="0" w:line="240" w:lineRule="auto"/>
              <w:jc w:val="center"/>
              <w:rPr>
                <w:rFonts w:ascii="Trebuchet MS" w:eastAsia="Times New Roman" w:hAnsi="Trebuchet MS" w:cs="Calibri"/>
                <w:b/>
                <w:lang w:eastAsia="tr-TR"/>
              </w:rPr>
            </w:pPr>
          </w:p>
          <w:p w:rsidR="003570CC" w:rsidRDefault="003570CC" w:rsidP="00E7185C">
            <w:pPr>
              <w:spacing w:after="0" w:line="240" w:lineRule="auto"/>
              <w:jc w:val="center"/>
              <w:rPr>
                <w:rFonts w:ascii="Trebuchet MS" w:eastAsia="Times New Roman" w:hAnsi="Trebuchet MS" w:cs="Calibri"/>
                <w:b/>
                <w:lang w:eastAsia="tr-TR"/>
              </w:rPr>
            </w:pPr>
          </w:p>
          <w:p w:rsidR="003570CC" w:rsidRPr="00E7185C" w:rsidRDefault="003570CC" w:rsidP="00E7185C">
            <w:pPr>
              <w:spacing w:after="0" w:line="240" w:lineRule="auto"/>
              <w:jc w:val="center"/>
              <w:rPr>
                <w:rFonts w:ascii="Trebuchet MS" w:eastAsia="Times New Roman" w:hAnsi="Trebuchet MS" w:cs="Calibri"/>
                <w:b/>
                <w:lang w:eastAsia="tr-TR"/>
              </w:rPr>
            </w:pP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Jezičke forme koje opisuju uzročno-posljedične i ciljno-posljedične veze</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“Annem, üniversiteyi bitirmiş fakat çocuklarına bağlılığından asla çalışmamış…”</w:t>
            </w:r>
          </w:p>
        </w:tc>
        <w:tc>
          <w:tcPr>
            <w:tcW w:w="2055" w:type="dxa"/>
            <w:vMerge/>
            <w:tcBorders>
              <w:left w:val="single" w:sz="2" w:space="0" w:color="auto"/>
              <w:right w:val="single" w:sz="2" w:space="0" w:color="auto"/>
            </w:tcBorders>
            <w:shd w:val="clear" w:color="auto" w:fill="auto"/>
            <w:vAlign w:val="center"/>
            <w:hideMark/>
          </w:tcPr>
          <w:p w:rsidR="0008044C" w:rsidRPr="00E7185C" w:rsidRDefault="0008044C" w:rsidP="00E7185C">
            <w:pPr>
              <w:spacing w:after="0" w:line="240" w:lineRule="auto"/>
              <w:rPr>
                <w:rFonts w:ascii="Trebuchet MS" w:eastAsia="Times New Roman" w:hAnsi="Trebuchet MS" w:cs="Calibri"/>
                <w:lang w:eastAsia="tr-TR" w:bidi="en-US"/>
              </w:rPr>
            </w:pPr>
          </w:p>
        </w:tc>
      </w:tr>
      <w:tr w:rsidR="0008044C" w:rsidRPr="00E7185C" w:rsidTr="007B5ACA">
        <w:trPr>
          <w:gridAfter w:val="1"/>
          <w:wAfter w:w="8" w:type="dxa"/>
          <w:trHeight w:val="720"/>
        </w:trPr>
        <w:tc>
          <w:tcPr>
            <w:tcW w:w="1242" w:type="dxa"/>
            <w:gridSpan w:val="2"/>
            <w:vMerge w:val="restart"/>
            <w:tcBorders>
              <w:top w:val="single" w:sz="2" w:space="0" w:color="auto"/>
              <w:left w:val="single" w:sz="2" w:space="0" w:color="auto"/>
              <w:right w:val="single" w:sz="2" w:space="0" w:color="auto"/>
            </w:tcBorders>
            <w:shd w:val="clear" w:color="auto" w:fill="auto"/>
            <w:vAlign w:val="center"/>
          </w:tcPr>
          <w:p w:rsidR="003570CC" w:rsidRDefault="003570CC" w:rsidP="00E7185C">
            <w:pPr>
              <w:spacing w:after="0" w:line="240" w:lineRule="auto"/>
              <w:contextualSpacing/>
              <w:jc w:val="center"/>
              <w:rPr>
                <w:rFonts w:ascii="Trebuchet MS" w:eastAsia="Times New Roman" w:hAnsi="Trebuchet MS" w:cs="Calibri"/>
                <w:b/>
                <w:lang w:eastAsia="tr-TR" w:bidi="en-US"/>
              </w:rPr>
            </w:pPr>
          </w:p>
          <w:p w:rsidR="003570CC" w:rsidRDefault="003570CC" w:rsidP="00E7185C">
            <w:pPr>
              <w:spacing w:after="0" w:line="240" w:lineRule="auto"/>
              <w:contextualSpacing/>
              <w:jc w:val="center"/>
              <w:rPr>
                <w:rFonts w:ascii="Trebuchet MS" w:eastAsia="Times New Roman" w:hAnsi="Trebuchet MS" w:cs="Calibri"/>
                <w:b/>
                <w:lang w:eastAsia="tr-TR" w:bidi="en-US"/>
              </w:rPr>
            </w:pPr>
          </w:p>
          <w:p w:rsidR="003570CC" w:rsidRDefault="003570CC" w:rsidP="00E7185C">
            <w:pPr>
              <w:spacing w:after="0" w:line="240" w:lineRule="auto"/>
              <w:contextualSpacing/>
              <w:jc w:val="center"/>
              <w:rPr>
                <w:rFonts w:ascii="Trebuchet MS" w:eastAsia="Times New Roman" w:hAnsi="Trebuchet MS" w:cs="Calibri"/>
                <w:b/>
                <w:lang w:eastAsia="tr-TR" w:bidi="en-US"/>
              </w:rPr>
            </w:pPr>
          </w:p>
          <w:p w:rsidR="003570CC" w:rsidRDefault="003570CC" w:rsidP="00E7185C">
            <w:pPr>
              <w:spacing w:after="0" w:line="240" w:lineRule="auto"/>
              <w:contextualSpacing/>
              <w:jc w:val="center"/>
              <w:rPr>
                <w:rFonts w:ascii="Trebuchet MS" w:eastAsia="Times New Roman" w:hAnsi="Trebuchet MS" w:cs="Calibri"/>
                <w:b/>
                <w:lang w:eastAsia="tr-TR" w:bidi="en-US"/>
              </w:rPr>
            </w:pP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 xml:space="preserve">U </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Z</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8044C" w:rsidRPr="00E7185C" w:rsidRDefault="0008044C" w:rsidP="00E7185C">
            <w:pPr>
              <w:spacing w:after="0" w:line="240" w:lineRule="auto"/>
              <w:contextualSpacing/>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08044C" w:rsidRPr="00E7185C" w:rsidRDefault="0008044C" w:rsidP="00E7185C">
            <w:pPr>
              <w:spacing w:after="0" w:line="240" w:lineRule="auto"/>
              <w:contextualSpacing/>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E</w:t>
            </w:r>
          </w:p>
          <w:p w:rsidR="0008044C" w:rsidRPr="00E7185C" w:rsidRDefault="0008044C" w:rsidP="00E7185C">
            <w:pPr>
              <w:spacing w:after="0" w:line="240" w:lineRule="auto"/>
              <w:rPr>
                <w:rFonts w:ascii="Trebuchet MS" w:eastAsia="Times New Roman" w:hAnsi="Trebuchet MS" w:cs="Calibri"/>
                <w:lang w:eastAsia="tr-TR" w:bidi="en-US"/>
              </w:rPr>
            </w:pPr>
          </w:p>
          <w:p w:rsidR="0008044C" w:rsidRPr="00E7185C" w:rsidRDefault="0008044C" w:rsidP="00E7185C">
            <w:pPr>
              <w:spacing w:after="0" w:line="240" w:lineRule="auto"/>
              <w:rPr>
                <w:rFonts w:ascii="Trebuchet MS" w:eastAsia="Times New Roman" w:hAnsi="Trebuchet MS" w:cs="Calibri"/>
                <w:b/>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hideMark/>
          </w:tcPr>
          <w:p w:rsidR="0008044C" w:rsidRPr="00E7185C" w:rsidRDefault="0008044C"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bidi="en-US"/>
              </w:rPr>
              <w:lastRenderedPageBreak/>
              <w:t>“Mogu dati informacije o knjizi ili filmu i iskazati svoje mišljenje.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08044C" w:rsidRPr="00E7185C" w:rsidRDefault="00594094"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bidi="en-US"/>
              </w:rPr>
              <w:t>Izražava mišljenje</w:t>
            </w:r>
            <w:r w:rsidR="0008044C" w:rsidRPr="00E7185C">
              <w:rPr>
                <w:rFonts w:ascii="Trebuchet MS" w:eastAsia="Times New Roman" w:hAnsi="Trebuchet MS" w:cs="Calibri"/>
                <w:b/>
                <w:lang w:eastAsia="tr-TR" w:bidi="en-US"/>
              </w:rPr>
              <w:t xml:space="preserve"> o pročitanoj knjizi ili gledanom filmu.</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08044C" w:rsidRPr="00E7185C" w:rsidRDefault="0008044C"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Osnovne jezičke forme za izražavanje mišljenja</w:t>
            </w:r>
          </w:p>
        </w:tc>
        <w:tc>
          <w:tcPr>
            <w:tcW w:w="3118" w:type="dxa"/>
            <w:tcBorders>
              <w:top w:val="single" w:sz="4" w:space="0" w:color="auto"/>
              <w:left w:val="single" w:sz="4" w:space="0" w:color="auto"/>
              <w:bottom w:val="single" w:sz="4" w:space="0" w:color="auto"/>
              <w:right w:val="single" w:sz="2" w:space="0" w:color="auto"/>
            </w:tcBorders>
            <w:shd w:val="clear" w:color="auto" w:fill="auto"/>
            <w:hideMark/>
          </w:tcPr>
          <w:p w:rsidR="0008044C" w:rsidRPr="00E7185C" w:rsidRDefault="0008044C"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“İddia ediyorum, bugüne kadar böyle güzel bir film çekilmedi…”</w:t>
            </w:r>
          </w:p>
        </w:tc>
        <w:tc>
          <w:tcPr>
            <w:tcW w:w="2055" w:type="dxa"/>
            <w:vMerge/>
            <w:tcBorders>
              <w:left w:val="single" w:sz="2" w:space="0" w:color="auto"/>
              <w:right w:val="single" w:sz="2" w:space="0" w:color="auto"/>
            </w:tcBorders>
            <w:shd w:val="clear" w:color="auto" w:fill="auto"/>
            <w:vAlign w:val="center"/>
            <w:hideMark/>
          </w:tcPr>
          <w:p w:rsidR="0008044C" w:rsidRPr="00E7185C" w:rsidRDefault="0008044C" w:rsidP="00E7185C">
            <w:pPr>
              <w:spacing w:after="0" w:line="240" w:lineRule="auto"/>
              <w:rPr>
                <w:rFonts w:ascii="Trebuchet MS" w:eastAsia="Times New Roman" w:hAnsi="Trebuchet MS" w:cs="Calibri"/>
                <w:lang w:eastAsia="tr-TR" w:bidi="en-US"/>
              </w:rPr>
            </w:pPr>
          </w:p>
        </w:tc>
      </w:tr>
      <w:tr w:rsidR="0008044C" w:rsidRPr="00E7185C" w:rsidTr="007B5ACA">
        <w:trPr>
          <w:gridAfter w:val="1"/>
          <w:wAfter w:w="8" w:type="dxa"/>
          <w:trHeight w:hRule="exact" w:val="1985"/>
        </w:trPr>
        <w:tc>
          <w:tcPr>
            <w:tcW w:w="1242" w:type="dxa"/>
            <w:gridSpan w:val="2"/>
            <w:vMerge/>
            <w:tcBorders>
              <w:left w:val="single" w:sz="2" w:space="0" w:color="auto"/>
              <w:right w:val="single" w:sz="2" w:space="0" w:color="auto"/>
            </w:tcBorders>
            <w:shd w:val="clear" w:color="auto" w:fill="auto"/>
            <w:vAlign w:val="center"/>
          </w:tcPr>
          <w:p w:rsidR="0008044C" w:rsidRPr="00E7185C" w:rsidRDefault="0008044C" w:rsidP="00E7185C">
            <w:pPr>
              <w:spacing w:after="0" w:line="240" w:lineRule="auto"/>
              <w:rPr>
                <w:rFonts w:ascii="Trebuchet MS" w:eastAsia="Times New Roman" w:hAnsi="Trebuchet MS" w:cs="Calibri"/>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“Mogu ponovo opisati kratki članak, ostajući pri tome vjerni njegovom sadržaju.</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44C" w:rsidRPr="00E7185C" w:rsidRDefault="00594094"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Prepriča kratak članak </w:t>
            </w:r>
            <w:r w:rsidR="0008044C" w:rsidRPr="00E7185C">
              <w:rPr>
                <w:rFonts w:ascii="Trebuchet MS" w:eastAsia="Times New Roman" w:hAnsi="Trebuchet MS" w:cs="Calibri"/>
                <w:b/>
                <w:lang w:eastAsia="tr-TR"/>
              </w:rPr>
              <w:t>svojim riječima.</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Ponovno sažimanje  bez remećenja  događaja , toka i reda u tekstu</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08044C" w:rsidRPr="00E7185C" w:rsidRDefault="0008044C"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“Kitapta, 90’lı yıllarda İstanbul’da yaşayan genç bir polisin hüzünlü ama başarı dolu hikâyesi anlatılıyor…”</w:t>
            </w:r>
          </w:p>
        </w:tc>
        <w:tc>
          <w:tcPr>
            <w:tcW w:w="2055" w:type="dxa"/>
            <w:vMerge/>
            <w:tcBorders>
              <w:left w:val="single" w:sz="2" w:space="0" w:color="auto"/>
              <w:right w:val="single" w:sz="2" w:space="0" w:color="auto"/>
            </w:tcBorders>
            <w:shd w:val="clear" w:color="auto" w:fill="auto"/>
            <w:vAlign w:val="center"/>
            <w:hideMark/>
          </w:tcPr>
          <w:p w:rsidR="0008044C" w:rsidRPr="00E7185C" w:rsidRDefault="0008044C" w:rsidP="00E7185C">
            <w:pPr>
              <w:spacing w:after="0" w:line="240" w:lineRule="auto"/>
              <w:rPr>
                <w:rFonts w:ascii="Trebuchet MS" w:eastAsia="Times New Roman" w:hAnsi="Trebuchet MS" w:cs="Calibri"/>
                <w:lang w:eastAsia="tr-TR" w:bidi="en-US"/>
              </w:rPr>
            </w:pPr>
          </w:p>
        </w:tc>
      </w:tr>
      <w:tr w:rsidR="0008044C" w:rsidRPr="00E7185C" w:rsidTr="007B5ACA">
        <w:trPr>
          <w:gridAfter w:val="1"/>
          <w:wAfter w:w="8" w:type="dxa"/>
          <w:trHeight w:hRule="exact" w:val="3549"/>
        </w:trPr>
        <w:tc>
          <w:tcPr>
            <w:tcW w:w="1242" w:type="dxa"/>
            <w:gridSpan w:val="2"/>
            <w:vMerge/>
            <w:tcBorders>
              <w:left w:val="single" w:sz="2" w:space="0" w:color="auto"/>
              <w:right w:val="single" w:sz="2" w:space="0" w:color="auto"/>
            </w:tcBorders>
            <w:shd w:val="clear" w:color="auto" w:fill="auto"/>
            <w:vAlign w:val="center"/>
            <w:hideMark/>
          </w:tcPr>
          <w:p w:rsidR="0008044C" w:rsidRPr="00E7185C" w:rsidRDefault="0008044C" w:rsidP="00E7185C">
            <w:pPr>
              <w:spacing w:after="0" w:line="240" w:lineRule="auto"/>
              <w:rPr>
                <w:rFonts w:ascii="Trebuchet MS" w:eastAsia="Times New Roman" w:hAnsi="Trebuchet MS" w:cs="Calibri"/>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Times New Roman"/>
                <w:b/>
                <w:i/>
                <w:lang w:eastAsia="tr-TR"/>
              </w:rPr>
              <w:t xml:space="preserve"> “Mogu dati informacije i svoj komentar o knjizi, filmu, pozorišnom komadu i koncertu</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704F" w:rsidRDefault="0014704F" w:rsidP="00E7185C">
            <w:pPr>
              <w:spacing w:after="0" w:line="240" w:lineRule="auto"/>
              <w:jc w:val="both"/>
              <w:rPr>
                <w:rFonts w:ascii="Trebuchet MS" w:eastAsia="Times New Roman" w:hAnsi="Trebuchet MS" w:cs="Times New Roman"/>
                <w:b/>
                <w:lang w:eastAsia="tr-TR"/>
              </w:rPr>
            </w:pPr>
          </w:p>
          <w:p w:rsidR="0008044C" w:rsidRPr="00E7185C" w:rsidRDefault="00594094"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1.Interpretira temu</w:t>
            </w:r>
            <w:r w:rsidR="0008044C" w:rsidRPr="00E7185C">
              <w:rPr>
                <w:rFonts w:ascii="Trebuchet MS" w:eastAsia="Times New Roman" w:hAnsi="Trebuchet MS" w:cs="Times New Roman"/>
                <w:b/>
                <w:lang w:eastAsia="tr-TR"/>
              </w:rPr>
              <w:t xml:space="preserve"> filma ili knjige, osnovne ideje, toka događaja i likova.</w:t>
            </w:r>
          </w:p>
          <w:p w:rsidR="0008044C" w:rsidRPr="00E7185C" w:rsidRDefault="00594094"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2. Korišsti</w:t>
            </w:r>
            <w:r w:rsidR="0008044C" w:rsidRPr="00E7185C">
              <w:rPr>
                <w:rFonts w:ascii="Trebuchet MS" w:eastAsia="Times New Roman" w:hAnsi="Trebuchet MS" w:cs="Times New Roman"/>
                <w:b/>
                <w:lang w:eastAsia="tr-TR"/>
              </w:rPr>
              <w:t xml:space="preserve"> </w:t>
            </w:r>
            <w:r w:rsidRPr="00E7185C">
              <w:rPr>
                <w:rFonts w:ascii="Trebuchet MS" w:eastAsia="Times New Roman" w:hAnsi="Trebuchet MS" w:cs="Times New Roman"/>
                <w:b/>
                <w:lang w:eastAsia="tr-TR"/>
              </w:rPr>
              <w:t>izraze i forme</w:t>
            </w:r>
            <w:r w:rsidR="0008044C" w:rsidRPr="00E7185C">
              <w:rPr>
                <w:rFonts w:ascii="Trebuchet MS" w:eastAsia="Times New Roman" w:hAnsi="Trebuchet MS" w:cs="Times New Roman"/>
                <w:b/>
                <w:lang w:eastAsia="tr-TR"/>
              </w:rPr>
              <w:t xml:space="preserve"> koji opisuju osobno interpretiranje</w:t>
            </w:r>
          </w:p>
          <w:p w:rsidR="0008044C" w:rsidRDefault="00594094"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3. Interpretira događaje</w:t>
            </w:r>
            <w:r w:rsidR="0008044C" w:rsidRPr="00E7185C">
              <w:rPr>
                <w:rFonts w:ascii="Trebuchet MS" w:eastAsia="Times New Roman" w:hAnsi="Trebuchet MS" w:cs="Times New Roman"/>
                <w:b/>
                <w:lang w:eastAsia="tr-TR"/>
              </w:rPr>
              <w:t xml:space="preserve"> poput pozorišnog komada ili koncerta.</w:t>
            </w:r>
          </w:p>
          <w:p w:rsidR="0014704F" w:rsidRDefault="0014704F" w:rsidP="00E7185C">
            <w:pPr>
              <w:spacing w:after="0" w:line="240" w:lineRule="auto"/>
              <w:jc w:val="both"/>
              <w:rPr>
                <w:rFonts w:ascii="Trebuchet MS" w:eastAsia="Times New Roman" w:hAnsi="Trebuchet MS" w:cs="Times New Roman"/>
                <w:b/>
                <w:lang w:eastAsia="tr-TR"/>
              </w:rPr>
            </w:pPr>
          </w:p>
          <w:p w:rsidR="0014704F" w:rsidRDefault="0014704F" w:rsidP="00E7185C">
            <w:pPr>
              <w:spacing w:after="0" w:line="240" w:lineRule="auto"/>
              <w:jc w:val="both"/>
              <w:rPr>
                <w:rFonts w:ascii="Trebuchet MS" w:eastAsia="Times New Roman" w:hAnsi="Trebuchet MS" w:cs="Times New Roman"/>
                <w:b/>
                <w:lang w:eastAsia="tr-TR"/>
              </w:rPr>
            </w:pPr>
          </w:p>
          <w:p w:rsidR="0014704F" w:rsidRDefault="0014704F" w:rsidP="00E7185C">
            <w:pPr>
              <w:spacing w:after="0" w:line="240" w:lineRule="auto"/>
              <w:jc w:val="both"/>
              <w:rPr>
                <w:rFonts w:ascii="Trebuchet MS" w:eastAsia="Times New Roman" w:hAnsi="Trebuchet MS" w:cs="Times New Roman"/>
                <w:b/>
                <w:lang w:eastAsia="tr-TR"/>
              </w:rPr>
            </w:pPr>
          </w:p>
          <w:p w:rsidR="0014704F" w:rsidRDefault="0014704F" w:rsidP="00E7185C">
            <w:pPr>
              <w:spacing w:after="0" w:line="240" w:lineRule="auto"/>
              <w:jc w:val="both"/>
              <w:rPr>
                <w:rFonts w:ascii="Trebuchet MS" w:eastAsia="Times New Roman" w:hAnsi="Trebuchet MS" w:cs="Times New Roman"/>
                <w:b/>
                <w:lang w:eastAsia="tr-TR"/>
              </w:rPr>
            </w:pPr>
          </w:p>
          <w:p w:rsidR="0014704F" w:rsidRPr="00E7185C" w:rsidRDefault="0014704F" w:rsidP="00E7185C">
            <w:pPr>
              <w:spacing w:after="0" w:line="240" w:lineRule="auto"/>
              <w:jc w:val="both"/>
              <w:rPr>
                <w:rFonts w:ascii="Trebuchet MS" w:eastAsia="Times New Roman" w:hAnsi="Trebuchet MS" w:cs="Calibri"/>
                <w:b/>
                <w:lang w:eastAsia="tr-TR" w:bidi="en-US"/>
              </w:rPr>
            </w:pP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Korištenje izraza koji opisuju osobno interpretiranje</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08044C" w:rsidRPr="00E7185C" w:rsidRDefault="0008044C"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“Oyuncu kadrosu çok iyi seçilmiş…”</w:t>
            </w:r>
          </w:p>
          <w:p w:rsidR="0008044C" w:rsidRPr="00E7185C" w:rsidRDefault="0008044C"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ve 3. “Bence oyun çok sıkıcıydı…”</w:t>
            </w:r>
          </w:p>
        </w:tc>
        <w:tc>
          <w:tcPr>
            <w:tcW w:w="2055" w:type="dxa"/>
            <w:vMerge/>
            <w:tcBorders>
              <w:left w:val="single" w:sz="2" w:space="0" w:color="auto"/>
              <w:right w:val="single" w:sz="2" w:space="0" w:color="auto"/>
            </w:tcBorders>
            <w:shd w:val="clear" w:color="auto" w:fill="auto"/>
            <w:vAlign w:val="center"/>
            <w:hideMark/>
          </w:tcPr>
          <w:p w:rsidR="0008044C" w:rsidRPr="00E7185C" w:rsidRDefault="0008044C" w:rsidP="00E7185C">
            <w:pPr>
              <w:spacing w:after="0" w:line="240" w:lineRule="auto"/>
              <w:rPr>
                <w:rFonts w:ascii="Trebuchet MS" w:eastAsia="Times New Roman" w:hAnsi="Trebuchet MS" w:cs="Calibri"/>
                <w:lang w:eastAsia="tr-TR" w:bidi="en-US"/>
              </w:rPr>
            </w:pPr>
          </w:p>
        </w:tc>
      </w:tr>
      <w:tr w:rsidR="0008044C" w:rsidRPr="00E7185C" w:rsidTr="007B5ACA">
        <w:trPr>
          <w:gridAfter w:val="1"/>
          <w:wAfter w:w="8" w:type="dxa"/>
          <w:trHeight w:val="1296"/>
        </w:trPr>
        <w:tc>
          <w:tcPr>
            <w:tcW w:w="1242" w:type="dxa"/>
            <w:gridSpan w:val="2"/>
            <w:vMerge/>
            <w:tcBorders>
              <w:left w:val="single" w:sz="2" w:space="0" w:color="auto"/>
              <w:bottom w:val="single" w:sz="2" w:space="0" w:color="auto"/>
              <w:right w:val="single" w:sz="2" w:space="0" w:color="auto"/>
            </w:tcBorders>
            <w:shd w:val="clear" w:color="auto" w:fill="auto"/>
            <w:vAlign w:val="center"/>
            <w:hideMark/>
          </w:tcPr>
          <w:p w:rsidR="0008044C" w:rsidRPr="00E7185C" w:rsidRDefault="0008044C" w:rsidP="00E7185C">
            <w:pPr>
              <w:spacing w:after="0" w:line="240" w:lineRule="auto"/>
              <w:rPr>
                <w:rFonts w:ascii="Trebuchet MS" w:eastAsia="Times New Roman" w:hAnsi="Trebuchet MS" w:cs="Calibri"/>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“Mogu ispričati priču svojim riječima”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44C" w:rsidRPr="00E7185C" w:rsidRDefault="00594094"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Prepričava</w:t>
            </w:r>
            <w:r w:rsidR="0008044C" w:rsidRPr="00E7185C">
              <w:rPr>
                <w:rFonts w:ascii="Trebuchet MS" w:eastAsia="Times New Roman" w:hAnsi="Trebuchet MS" w:cs="Calibri"/>
                <w:b/>
                <w:lang w:eastAsia="tr-TR" w:bidi="en-US"/>
              </w:rPr>
              <w:t xml:space="preserve"> priče koju su čitali ili slušali</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Korištenje osnovnih glagola pogodnih za temu teksta</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08044C" w:rsidRPr="00E7185C" w:rsidRDefault="0008044C" w:rsidP="00E7185C">
            <w:pPr>
              <w:spacing w:after="0" w:line="240" w:lineRule="auto"/>
              <w:jc w:val="center"/>
              <w:rPr>
                <w:rFonts w:ascii="Trebuchet MS" w:eastAsia="Times New Roman" w:hAnsi="Trebuchet MS" w:cs="Calibri"/>
                <w:i/>
                <w:lang w:eastAsia="tr-TR" w:bidi="en-US"/>
              </w:rPr>
            </w:pPr>
          </w:p>
          <w:p w:rsidR="0014704F" w:rsidRDefault="0014704F" w:rsidP="00E7185C">
            <w:pPr>
              <w:spacing w:after="0" w:line="240" w:lineRule="auto"/>
              <w:jc w:val="center"/>
              <w:rPr>
                <w:rFonts w:ascii="Trebuchet MS" w:eastAsia="Times New Roman" w:hAnsi="Trebuchet MS" w:cs="Calibri"/>
                <w:i/>
                <w:lang w:eastAsia="tr-TR" w:bidi="en-US"/>
              </w:rPr>
            </w:pPr>
          </w:p>
          <w:p w:rsidR="0014704F" w:rsidRDefault="0014704F" w:rsidP="00E7185C">
            <w:pPr>
              <w:spacing w:after="0" w:line="240" w:lineRule="auto"/>
              <w:jc w:val="center"/>
              <w:rPr>
                <w:rFonts w:ascii="Trebuchet MS" w:eastAsia="Times New Roman" w:hAnsi="Trebuchet MS" w:cs="Calibri"/>
                <w:i/>
                <w:lang w:eastAsia="tr-TR" w:bidi="en-US"/>
              </w:rPr>
            </w:pPr>
          </w:p>
          <w:p w:rsidR="0014704F" w:rsidRDefault="0008044C"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“Adam, eşsiz icatlarını geliştirdiği odaya girip yeni fikirlerini inşa etmeye başlar…”</w:t>
            </w:r>
          </w:p>
          <w:p w:rsidR="003570CC" w:rsidRDefault="003570CC" w:rsidP="00E7185C">
            <w:pPr>
              <w:spacing w:after="0" w:line="240" w:lineRule="auto"/>
              <w:jc w:val="center"/>
              <w:rPr>
                <w:rFonts w:ascii="Trebuchet MS" w:eastAsia="Times New Roman" w:hAnsi="Trebuchet MS" w:cs="Calibri"/>
                <w:i/>
                <w:lang w:eastAsia="tr-TR" w:bidi="en-US"/>
              </w:rPr>
            </w:pPr>
          </w:p>
          <w:p w:rsidR="0014704F" w:rsidRPr="00E7185C" w:rsidRDefault="0014704F" w:rsidP="00E7185C">
            <w:pPr>
              <w:spacing w:after="0" w:line="240" w:lineRule="auto"/>
              <w:jc w:val="center"/>
              <w:rPr>
                <w:rFonts w:ascii="Trebuchet MS" w:eastAsia="Times New Roman" w:hAnsi="Trebuchet MS" w:cs="Calibri"/>
                <w:i/>
                <w:lang w:eastAsia="tr-TR" w:bidi="en-US"/>
              </w:rPr>
            </w:pPr>
          </w:p>
        </w:tc>
        <w:tc>
          <w:tcPr>
            <w:tcW w:w="2055" w:type="dxa"/>
            <w:vMerge/>
            <w:tcBorders>
              <w:left w:val="single" w:sz="2" w:space="0" w:color="auto"/>
              <w:bottom w:val="single" w:sz="2" w:space="0" w:color="auto"/>
              <w:right w:val="single" w:sz="2" w:space="0" w:color="auto"/>
            </w:tcBorders>
            <w:shd w:val="clear" w:color="auto" w:fill="auto"/>
            <w:vAlign w:val="center"/>
            <w:hideMark/>
          </w:tcPr>
          <w:p w:rsidR="0008044C" w:rsidRPr="00E7185C" w:rsidRDefault="0008044C" w:rsidP="00E7185C">
            <w:pPr>
              <w:spacing w:after="0" w:line="240" w:lineRule="auto"/>
              <w:rPr>
                <w:rFonts w:ascii="Trebuchet MS" w:eastAsia="Times New Roman" w:hAnsi="Trebuchet MS" w:cs="Calibri"/>
                <w:lang w:eastAsia="tr-TR" w:bidi="en-US"/>
              </w:rPr>
            </w:pPr>
          </w:p>
        </w:tc>
      </w:tr>
      <w:tr w:rsidR="00D66391" w:rsidRPr="00E7185C" w:rsidTr="00D35E60">
        <w:trPr>
          <w:gridAfter w:val="1"/>
          <w:wAfter w:w="8" w:type="dxa"/>
          <w:trHeight w:val="737"/>
        </w:trPr>
        <w:tc>
          <w:tcPr>
            <w:tcW w:w="1242"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3570C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VJEŠTINA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D5D98" w:rsidP="003570CC">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052E" w:rsidRDefault="0095052E" w:rsidP="0095052E">
            <w:pPr>
              <w:spacing w:after="0" w:line="240" w:lineRule="auto"/>
              <w:jc w:val="center"/>
              <w:rPr>
                <w:rFonts w:ascii="Trebuchet MS" w:hAnsi="Trebuchet MS" w:cs="Times New Roman"/>
                <w:b/>
              </w:rPr>
            </w:pPr>
            <w:r w:rsidRPr="007B5ACA">
              <w:rPr>
                <w:rFonts w:ascii="Trebuchet MS" w:hAnsi="Trebuchet MS" w:cs="Times New Roman"/>
                <w:b/>
              </w:rPr>
              <w:t>POSTIGNUĆA/ISHODI UČENJA</w:t>
            </w:r>
          </w:p>
          <w:p w:rsidR="00954496" w:rsidRPr="00E7185C" w:rsidRDefault="0095052E" w:rsidP="0095052E">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Polaznik/ ca</w:t>
            </w:r>
            <w:r w:rsidR="002A2E7C">
              <w:rPr>
                <w:rFonts w:ascii="Trebuchet MS" w:hAnsi="Trebuchet MS" w:cs="Times New Roman"/>
                <w:b/>
              </w:rPr>
              <w:t xml:space="preserve"> </w:t>
            </w:r>
            <w:r w:rsidRPr="007B5ACA">
              <w:rPr>
                <w:rFonts w:ascii="Trebuchet MS" w:hAnsi="Trebuchet MS" w:cs="Times New Roman"/>
                <w:b/>
              </w:rPr>
              <w:t>:</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3570C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EC0B79" w:rsidRPr="00E7185C">
              <w:rPr>
                <w:rFonts w:ascii="Trebuchet MS" w:eastAsia="Times New Roman" w:hAnsi="Trebuchet MS" w:cs="Calibri"/>
                <w:b/>
                <w:lang w:eastAsia="tr-TR" w:bidi="en-US"/>
              </w:rPr>
              <w:t>/TEMA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C0B79" w:rsidP="003570C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OBJAŠNJENJE/INSTRUKCIJA</w:t>
            </w:r>
          </w:p>
        </w:tc>
        <w:tc>
          <w:tcPr>
            <w:tcW w:w="2055"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3570C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GRAMATIKA</w:t>
            </w:r>
          </w:p>
        </w:tc>
      </w:tr>
      <w:tr w:rsidR="00D66391" w:rsidRPr="00E7185C" w:rsidTr="00D35E60">
        <w:trPr>
          <w:gridAfter w:val="1"/>
          <w:wAfter w:w="8" w:type="dxa"/>
          <w:trHeight w:val="1229"/>
        </w:trPr>
        <w:tc>
          <w:tcPr>
            <w:tcW w:w="1242"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P</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35E60" w:rsidRDefault="00D66391" w:rsidP="00D35E60">
            <w:pPr>
              <w:spacing w:after="0" w:line="240" w:lineRule="auto"/>
              <w:jc w:val="center"/>
              <w:rPr>
                <w:rFonts w:ascii="Trebuchet MS" w:eastAsia="Times New Roman" w:hAnsi="Trebuchet MS" w:cs="Times New Roman"/>
                <w:b/>
                <w:i/>
                <w:lang w:eastAsia="tr-TR"/>
              </w:rPr>
            </w:pPr>
            <w:r w:rsidRPr="00E7185C">
              <w:rPr>
                <w:rFonts w:ascii="Trebuchet MS" w:eastAsia="Times New Roman" w:hAnsi="Trebuchet MS" w:cs="Times New Roman"/>
                <w:b/>
                <w:i/>
                <w:lang w:eastAsia="tr-TR"/>
              </w:rPr>
              <w:t xml:space="preserve"> </w:t>
            </w:r>
          </w:p>
          <w:p w:rsidR="00D66391" w:rsidRDefault="00D66391" w:rsidP="00D35E60">
            <w:pPr>
              <w:spacing w:after="0" w:line="240" w:lineRule="auto"/>
              <w:jc w:val="center"/>
              <w:rPr>
                <w:rFonts w:ascii="Trebuchet MS" w:eastAsia="Times New Roman" w:hAnsi="Trebuchet MS" w:cs="Times New Roman"/>
                <w:b/>
                <w:i/>
                <w:lang w:eastAsia="tr-TR"/>
              </w:rPr>
            </w:pPr>
            <w:r w:rsidRPr="00E7185C">
              <w:rPr>
                <w:rFonts w:ascii="Trebuchet MS" w:eastAsia="Times New Roman" w:hAnsi="Trebuchet MS" w:cs="Times New Roman"/>
                <w:b/>
                <w:i/>
                <w:lang w:eastAsia="tr-TR"/>
              </w:rPr>
              <w:t>“Mogu pisati tekstove koji oslikavaju njihove lične stavove u vezi izabrane teme”</w:t>
            </w:r>
          </w:p>
          <w:p w:rsidR="00D35E60" w:rsidRPr="00E7185C" w:rsidRDefault="00D35E60" w:rsidP="00D35E60">
            <w:pPr>
              <w:spacing w:after="0" w:line="240" w:lineRule="auto"/>
              <w:jc w:val="center"/>
              <w:rPr>
                <w:rFonts w:ascii="Trebuchet MS" w:eastAsia="Times New Roman" w:hAnsi="Trebuchet MS" w:cs="Calibri"/>
                <w:b/>
                <w:i/>
                <w:lang w:eastAsia="tr-TR" w:bidi="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D35E60" w:rsidRDefault="00594094" w:rsidP="00D35E60">
            <w:pPr>
              <w:spacing w:after="0" w:line="240" w:lineRule="auto"/>
              <w:jc w:val="both"/>
              <w:rPr>
                <w:rFonts w:ascii="Trebuchet MS" w:eastAsia="Times New Roman" w:hAnsi="Trebuchet MS" w:cs="Times New Roman"/>
                <w:b/>
                <w:spacing w:val="-4"/>
                <w:lang w:eastAsia="tr-TR"/>
              </w:rPr>
            </w:pPr>
            <w:r w:rsidRPr="00D35E60">
              <w:rPr>
                <w:rFonts w:ascii="Trebuchet MS" w:eastAsia="Times New Roman" w:hAnsi="Trebuchet MS" w:cs="Times New Roman"/>
                <w:b/>
                <w:spacing w:val="-4"/>
                <w:lang w:eastAsia="tr-TR"/>
              </w:rPr>
              <w:t>Piše tekstove</w:t>
            </w:r>
            <w:r w:rsidR="00D66391" w:rsidRPr="00D35E60">
              <w:rPr>
                <w:rFonts w:ascii="Trebuchet MS" w:eastAsia="Times New Roman" w:hAnsi="Trebuchet MS" w:cs="Times New Roman"/>
                <w:b/>
                <w:spacing w:val="-4"/>
                <w:lang w:eastAsia="tr-TR"/>
              </w:rPr>
              <w:t xml:space="preserve"> koji oslikavaju lične stavove u vezi izabrane teme.</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D35E60">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Jezičke forme i riječi koje opisuju osobne komentare</w:t>
            </w:r>
          </w:p>
          <w:p w:rsidR="00D66391" w:rsidRPr="00E7185C" w:rsidRDefault="00D66391" w:rsidP="00D35E60">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Osnovne riječi vezane za polje interesovanja</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tcPr>
          <w:p w:rsidR="00D66391" w:rsidRPr="00E7185C" w:rsidRDefault="00D66391" w:rsidP="00D35E60">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“Daha düzenli çalışmanı tavsiye ederim…”</w:t>
            </w:r>
          </w:p>
          <w:p w:rsidR="00D66391" w:rsidRPr="00E7185C" w:rsidRDefault="00D66391" w:rsidP="00D35E60">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“Kitap okurken kendimi başka bir dünyada buluyorum…”</w:t>
            </w:r>
          </w:p>
        </w:tc>
        <w:tc>
          <w:tcPr>
            <w:tcW w:w="2055" w:type="dxa"/>
            <w:vMerge w:val="restart"/>
            <w:tcBorders>
              <w:top w:val="single" w:sz="4" w:space="0" w:color="auto"/>
              <w:left w:val="single" w:sz="2" w:space="0" w:color="auto"/>
              <w:bottom w:val="single" w:sz="4" w:space="0" w:color="auto"/>
              <w:right w:val="single" w:sz="2" w:space="0" w:color="auto"/>
            </w:tcBorders>
            <w:shd w:val="clear" w:color="auto" w:fill="auto"/>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Vremenski gerund </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(-ken) </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Sarašnje vrijeme, forma:</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-mAktA</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(Kek yapmakta üstüne yok!) </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Reciprocitativ</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(-ş-)</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“Bence… / “Bana göre…”</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Željni način</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(“Keşke …-sA”)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Kondicional</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(“Eğer… -sA, -IrsA…”)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Kondicional u imenskim rečenicama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Pasiv</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(-l-, -n-)</w:t>
            </w:r>
          </w:p>
        </w:tc>
      </w:tr>
      <w:tr w:rsidR="00D66391" w:rsidRPr="00E7185C" w:rsidTr="00D35E60">
        <w:trPr>
          <w:gridAfter w:val="1"/>
          <w:wAfter w:w="8" w:type="dxa"/>
          <w:trHeight w:val="979"/>
        </w:trPr>
        <w:tc>
          <w:tcPr>
            <w:tcW w:w="1242" w:type="dxa"/>
            <w:gridSpan w:val="2"/>
            <w:vMerge/>
            <w:tcBorders>
              <w:top w:val="single" w:sz="2"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35E60" w:rsidRDefault="00D66391" w:rsidP="00D35E60">
            <w:pPr>
              <w:spacing w:after="0" w:line="240" w:lineRule="auto"/>
              <w:jc w:val="center"/>
              <w:rPr>
                <w:rFonts w:ascii="Trebuchet MS" w:eastAsia="Times New Roman" w:hAnsi="Trebuchet MS" w:cs="Times New Roman"/>
                <w:b/>
                <w:i/>
                <w:lang w:eastAsia="tr-TR"/>
              </w:rPr>
            </w:pPr>
            <w:r w:rsidRPr="00E7185C">
              <w:rPr>
                <w:rFonts w:ascii="Trebuchet MS" w:eastAsia="Times New Roman" w:hAnsi="Trebuchet MS" w:cs="Times New Roman"/>
                <w:b/>
                <w:i/>
                <w:lang w:eastAsia="tr-TR"/>
              </w:rPr>
              <w:t xml:space="preserve"> </w:t>
            </w:r>
          </w:p>
          <w:p w:rsidR="00D66391" w:rsidRDefault="00D66391" w:rsidP="00D35E60">
            <w:pPr>
              <w:spacing w:after="0" w:line="240" w:lineRule="auto"/>
              <w:jc w:val="center"/>
              <w:rPr>
                <w:rFonts w:ascii="Trebuchet MS" w:eastAsia="Times New Roman" w:hAnsi="Trebuchet MS" w:cs="Times New Roman"/>
                <w:b/>
                <w:i/>
                <w:lang w:eastAsia="tr-TR"/>
              </w:rPr>
            </w:pPr>
            <w:r w:rsidRPr="00E7185C">
              <w:rPr>
                <w:rFonts w:ascii="Trebuchet MS" w:eastAsia="Times New Roman" w:hAnsi="Trebuchet MS" w:cs="Times New Roman"/>
                <w:b/>
                <w:i/>
                <w:lang w:eastAsia="tr-TR"/>
              </w:rPr>
              <w:t>“Mogu pisati tekstove vezane za neki događaj ili iskustvo”</w:t>
            </w:r>
          </w:p>
          <w:p w:rsidR="00D35E60" w:rsidRPr="00E7185C" w:rsidRDefault="00D35E60" w:rsidP="00D35E60">
            <w:pPr>
              <w:spacing w:after="0" w:line="240" w:lineRule="auto"/>
              <w:jc w:val="center"/>
              <w:rPr>
                <w:rFonts w:ascii="Trebuchet MS" w:eastAsia="Times New Roman" w:hAnsi="Trebuchet MS" w:cs="Times New Roman"/>
                <w:b/>
                <w:i/>
                <w:lang w:eastAsia="tr-TR"/>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D35E60" w:rsidRDefault="00594094" w:rsidP="00D35E60">
            <w:pPr>
              <w:spacing w:after="0" w:line="240" w:lineRule="auto"/>
              <w:jc w:val="both"/>
              <w:rPr>
                <w:rFonts w:ascii="Trebuchet MS" w:eastAsia="Times New Roman" w:hAnsi="Trebuchet MS" w:cs="Times New Roman"/>
                <w:b/>
                <w:spacing w:val="-4"/>
                <w:lang w:eastAsia="tr-TR"/>
              </w:rPr>
            </w:pPr>
            <w:r w:rsidRPr="00D35E60">
              <w:rPr>
                <w:rFonts w:ascii="Trebuchet MS" w:eastAsia="Times New Roman" w:hAnsi="Trebuchet MS" w:cs="Times New Roman"/>
                <w:b/>
                <w:spacing w:val="-4"/>
                <w:lang w:eastAsia="tr-TR"/>
              </w:rPr>
              <w:t>Piše</w:t>
            </w:r>
            <w:r w:rsidR="00D66391" w:rsidRPr="00D35E60">
              <w:rPr>
                <w:rFonts w:ascii="Trebuchet MS" w:eastAsia="Times New Roman" w:hAnsi="Trebuchet MS" w:cs="Times New Roman"/>
                <w:b/>
                <w:spacing w:val="-4"/>
                <w:lang w:eastAsia="tr-TR"/>
              </w:rPr>
              <w:t xml:space="preserve"> teksto</w:t>
            </w:r>
            <w:r w:rsidRPr="00D35E60">
              <w:rPr>
                <w:rFonts w:ascii="Trebuchet MS" w:eastAsia="Times New Roman" w:hAnsi="Trebuchet MS" w:cs="Times New Roman"/>
                <w:b/>
                <w:spacing w:val="-4"/>
                <w:lang w:eastAsia="tr-TR"/>
              </w:rPr>
              <w:t>ve</w:t>
            </w:r>
            <w:r w:rsidR="00D66391" w:rsidRPr="00D35E60">
              <w:rPr>
                <w:rFonts w:ascii="Trebuchet MS" w:eastAsia="Times New Roman" w:hAnsi="Trebuchet MS" w:cs="Times New Roman"/>
                <w:b/>
                <w:spacing w:val="-4"/>
                <w:lang w:eastAsia="tr-TR"/>
              </w:rPr>
              <w:t xml:space="preserve"> uz posebno naglašavanje bitnih tačaka događaja ili iskustva.</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D35E60">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Izražavanje događaja i stanja u glavnim crtama u obliku članka</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D35E60">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“İnsanlar kapalı bir kutudur çünkü herkesin kendine göre bir derdi vardır. Bunu küçük yaşlarda öğrendim…”</w:t>
            </w:r>
          </w:p>
        </w:tc>
        <w:tc>
          <w:tcPr>
            <w:tcW w:w="2055"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7B5ACA">
        <w:trPr>
          <w:gridAfter w:val="1"/>
          <w:wAfter w:w="8" w:type="dxa"/>
          <w:trHeight w:val="1709"/>
        </w:trPr>
        <w:tc>
          <w:tcPr>
            <w:tcW w:w="1242" w:type="dxa"/>
            <w:gridSpan w:val="2"/>
            <w:vMerge/>
            <w:tcBorders>
              <w:top w:val="single" w:sz="2"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D35E60">
            <w:pPr>
              <w:spacing w:after="0" w:line="240" w:lineRule="auto"/>
              <w:jc w:val="center"/>
              <w:rPr>
                <w:rFonts w:ascii="Trebuchet MS" w:eastAsia="Times New Roman" w:hAnsi="Trebuchet MS" w:cs="Calibri"/>
                <w:b/>
                <w:i/>
                <w:highlight w:val="yellow"/>
                <w:lang w:eastAsia="tr-TR" w:bidi="en-US"/>
              </w:rPr>
            </w:pPr>
            <w:r w:rsidRPr="00E7185C">
              <w:rPr>
                <w:rFonts w:ascii="Trebuchet MS" w:eastAsia="Times New Roman" w:hAnsi="Trebuchet MS" w:cs="Times New Roman"/>
                <w:b/>
                <w:i/>
                <w:lang w:eastAsia="tr-TR"/>
              </w:rPr>
              <w:t xml:space="preserve"> “Mogu se posavjetovati sa kolegama, prijateljima ili putem faksa, pisma ili elektronske pošte preuzeti informacije o vijestima i događajima.”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5E60" w:rsidRDefault="00D35E60" w:rsidP="00D35E60">
            <w:pPr>
              <w:spacing w:after="0" w:line="240" w:lineRule="auto"/>
              <w:jc w:val="both"/>
              <w:rPr>
                <w:rFonts w:ascii="Trebuchet MS" w:eastAsia="Times New Roman" w:hAnsi="Trebuchet MS" w:cs="Times New Roman"/>
                <w:b/>
                <w:spacing w:val="-4"/>
                <w:lang w:eastAsia="tr-TR"/>
              </w:rPr>
            </w:pPr>
          </w:p>
          <w:p w:rsidR="00D66391" w:rsidRPr="00D35E60" w:rsidRDefault="00594094" w:rsidP="00D35E60">
            <w:pPr>
              <w:spacing w:after="0" w:line="240" w:lineRule="auto"/>
              <w:jc w:val="both"/>
              <w:rPr>
                <w:rFonts w:ascii="Trebuchet MS" w:eastAsia="Times New Roman" w:hAnsi="Trebuchet MS" w:cs="Times New Roman"/>
                <w:b/>
                <w:spacing w:val="-4"/>
                <w:lang w:eastAsia="tr-TR"/>
              </w:rPr>
            </w:pPr>
            <w:r w:rsidRPr="00D35E60">
              <w:rPr>
                <w:rFonts w:ascii="Trebuchet MS" w:eastAsia="Times New Roman" w:hAnsi="Trebuchet MS" w:cs="Times New Roman"/>
                <w:b/>
                <w:spacing w:val="-4"/>
                <w:lang w:eastAsia="tr-TR"/>
              </w:rPr>
              <w:t xml:space="preserve">1. Priprema slanje pisma, faks ili e- maila </w:t>
            </w:r>
            <w:r w:rsidR="00D66391" w:rsidRPr="00D35E60">
              <w:rPr>
                <w:rFonts w:ascii="Trebuchet MS" w:eastAsia="Times New Roman" w:hAnsi="Trebuchet MS" w:cs="Times New Roman"/>
                <w:b/>
                <w:spacing w:val="-4"/>
                <w:lang w:eastAsia="tr-TR"/>
              </w:rPr>
              <w:t>prijateljima/poznanicima radi preuzimanja informacija o razlozima, toku i posljedicama događaja.</w:t>
            </w:r>
          </w:p>
          <w:p w:rsidR="00D66391" w:rsidRDefault="00D66391" w:rsidP="00D35E60">
            <w:pPr>
              <w:spacing w:after="0" w:line="240" w:lineRule="auto"/>
              <w:jc w:val="both"/>
              <w:rPr>
                <w:rFonts w:ascii="Trebuchet MS" w:eastAsia="Times New Roman" w:hAnsi="Trebuchet MS" w:cs="Times New Roman"/>
                <w:b/>
                <w:spacing w:val="-4"/>
                <w:lang w:eastAsia="tr-TR"/>
              </w:rPr>
            </w:pPr>
            <w:r w:rsidRPr="00D35E60">
              <w:rPr>
                <w:rFonts w:ascii="Trebuchet MS" w:eastAsia="Times New Roman" w:hAnsi="Trebuchet MS" w:cs="Times New Roman"/>
                <w:b/>
                <w:spacing w:val="-4"/>
                <w:lang w:eastAsia="tr-TR"/>
              </w:rPr>
              <w:t>2</w:t>
            </w:r>
            <w:r w:rsidR="00594094" w:rsidRPr="00D35E60">
              <w:rPr>
                <w:rFonts w:ascii="Trebuchet MS" w:eastAsia="Times New Roman" w:hAnsi="Trebuchet MS" w:cs="Times New Roman"/>
                <w:b/>
                <w:spacing w:val="-4"/>
                <w:lang w:eastAsia="tr-TR"/>
              </w:rPr>
              <w:t>. Priprema s</w:t>
            </w:r>
            <w:r w:rsidRPr="00D35E60">
              <w:rPr>
                <w:rFonts w:ascii="Trebuchet MS" w:eastAsia="Times New Roman" w:hAnsi="Trebuchet MS" w:cs="Times New Roman"/>
                <w:b/>
                <w:spacing w:val="-4"/>
                <w:lang w:eastAsia="tr-TR"/>
              </w:rPr>
              <w:t>lanje jednostavnih pisama, faksa ili e-maila prijateljima ili kolegama u vezi zanimanja ili općih tema.</w:t>
            </w:r>
          </w:p>
          <w:p w:rsidR="00D35E60" w:rsidRPr="00D35E60" w:rsidRDefault="00D35E60" w:rsidP="00D35E60">
            <w:pPr>
              <w:spacing w:after="0" w:line="240" w:lineRule="auto"/>
              <w:jc w:val="both"/>
              <w:rPr>
                <w:rFonts w:ascii="Trebuchet MS" w:eastAsia="Times New Roman" w:hAnsi="Trebuchet MS" w:cs="Times New Roman"/>
                <w:b/>
                <w:spacing w:val="-4"/>
                <w:lang w:eastAsia="tr-TR"/>
              </w:rPr>
            </w:pP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D35E60">
            <w:pPr>
              <w:spacing w:after="0" w:line="240" w:lineRule="auto"/>
              <w:jc w:val="both"/>
              <w:rPr>
                <w:rFonts w:ascii="Trebuchet MS" w:eastAsia="Times New Roman" w:hAnsi="Trebuchet MS" w:cs="Calibri"/>
                <w:lang w:eastAsia="tr-TR" w:bidi="en-US"/>
              </w:rPr>
            </w:pPr>
          </w:p>
          <w:p w:rsidR="00D66391" w:rsidRPr="00E7185C" w:rsidRDefault="00D66391" w:rsidP="00D35E60">
            <w:pPr>
              <w:spacing w:after="0" w:line="240" w:lineRule="auto"/>
              <w:jc w:val="both"/>
              <w:rPr>
                <w:rFonts w:ascii="Trebuchet MS" w:hAnsi="Trebuchet MS" w:cs="Calibri"/>
                <w:lang w:bidi="en-US"/>
              </w:rPr>
            </w:pPr>
            <w:r w:rsidRPr="00E7185C">
              <w:rPr>
                <w:rFonts w:ascii="Trebuchet MS" w:hAnsi="Trebuchet MS" w:cs="Calibri"/>
                <w:lang w:bidi="en-US"/>
              </w:rPr>
              <w:t>1. Jezičke forme koje se koriste da bi se dobila informacija o nekoj temi</w:t>
            </w:r>
          </w:p>
          <w:p w:rsidR="00D66391" w:rsidRPr="00E7185C" w:rsidRDefault="00D66391" w:rsidP="00D35E60">
            <w:pPr>
              <w:spacing w:after="0" w:line="240" w:lineRule="auto"/>
              <w:jc w:val="both"/>
              <w:rPr>
                <w:rFonts w:ascii="Trebuchet MS" w:hAnsi="Trebuchet MS" w:cs="Calibri"/>
                <w:lang w:bidi="en-US"/>
              </w:rPr>
            </w:pPr>
            <w:r w:rsidRPr="00E7185C">
              <w:rPr>
                <w:rFonts w:ascii="Trebuchet MS" w:hAnsi="Trebuchet MS" w:cs="Calibri"/>
                <w:lang w:bidi="en-US"/>
              </w:rPr>
              <w:t>2. Tekstovi koji se tiču osnovnih vremena, jednostavnih konstrukcija, posla ili opštih tema</w:t>
            </w:r>
          </w:p>
          <w:p w:rsidR="00D66391" w:rsidRPr="00E7185C" w:rsidRDefault="00D66391" w:rsidP="00D35E60">
            <w:pPr>
              <w:pStyle w:val="ListParagraph"/>
              <w:spacing w:after="0" w:line="240" w:lineRule="auto"/>
              <w:jc w:val="both"/>
              <w:rPr>
                <w:rFonts w:ascii="Trebuchet MS" w:hAnsi="Trebuchet MS" w:cs="Calibri"/>
                <w:highlight w:val="yellow"/>
                <w:lang w:bidi="en-US"/>
              </w:rPr>
            </w:pP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D35E60">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“Yarınki sınavın nasıl olacağı konusunda bir bilgin var mı?...”</w:t>
            </w:r>
          </w:p>
          <w:p w:rsidR="00D66391" w:rsidRPr="00E7185C" w:rsidRDefault="00D66391" w:rsidP="00D35E60">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 hususlarını görüşmek için randevu talep etmekteyim…”</w:t>
            </w:r>
          </w:p>
        </w:tc>
        <w:tc>
          <w:tcPr>
            <w:tcW w:w="2055"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B331A1">
        <w:trPr>
          <w:gridAfter w:val="1"/>
          <w:wAfter w:w="8" w:type="dxa"/>
          <w:trHeight w:val="2405"/>
        </w:trPr>
        <w:tc>
          <w:tcPr>
            <w:tcW w:w="1242" w:type="dxa"/>
            <w:gridSpan w:val="2"/>
            <w:vMerge/>
            <w:tcBorders>
              <w:top w:val="single" w:sz="4" w:space="0" w:color="auto"/>
              <w:left w:val="single" w:sz="2" w:space="0" w:color="auto"/>
              <w:bottom w:val="nil"/>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D35E60">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 xml:space="preserve"> “Mogu dati informacije i svoj komentar o privatnom pismu, knjizi, filmu, pozorišnom komadu ili koncertu”</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D35E60" w:rsidRDefault="00D66391" w:rsidP="00D35E60">
            <w:pPr>
              <w:spacing w:after="0" w:line="240" w:lineRule="auto"/>
              <w:jc w:val="both"/>
              <w:rPr>
                <w:rFonts w:ascii="Trebuchet MS" w:eastAsia="Times New Roman" w:hAnsi="Trebuchet MS" w:cs="Times New Roman"/>
                <w:b/>
                <w:spacing w:val="-4"/>
                <w:lang w:eastAsia="tr-TR"/>
              </w:rPr>
            </w:pPr>
            <w:r w:rsidRPr="00D35E60">
              <w:rPr>
                <w:rFonts w:ascii="Trebuchet MS" w:eastAsia="Times New Roman" w:hAnsi="Trebuchet MS" w:cs="Times New Roman"/>
                <w:b/>
                <w:spacing w:val="-4"/>
                <w:lang w:eastAsia="tr-TR"/>
              </w:rPr>
              <w:t>1.</w:t>
            </w:r>
            <w:r w:rsidR="00594094" w:rsidRPr="00D35E60">
              <w:rPr>
                <w:rFonts w:ascii="Trebuchet MS" w:eastAsia="Times New Roman" w:hAnsi="Trebuchet MS" w:cs="Times New Roman"/>
                <w:b/>
                <w:spacing w:val="-4"/>
                <w:lang w:eastAsia="tr-TR"/>
              </w:rPr>
              <w:t xml:space="preserve"> Interpretira</w:t>
            </w:r>
            <w:r w:rsidRPr="00D35E60">
              <w:rPr>
                <w:rFonts w:ascii="Trebuchet MS" w:eastAsia="Times New Roman" w:hAnsi="Trebuchet MS" w:cs="Times New Roman"/>
                <w:b/>
                <w:spacing w:val="-4"/>
                <w:lang w:eastAsia="tr-TR"/>
              </w:rPr>
              <w:t xml:space="preserve"> knjige ili filma, glavne ideje, toka događaja i lica.</w:t>
            </w:r>
          </w:p>
          <w:p w:rsidR="00D66391" w:rsidRPr="00D35E60" w:rsidRDefault="00594094" w:rsidP="00D35E60">
            <w:pPr>
              <w:spacing w:after="0" w:line="240" w:lineRule="auto"/>
              <w:jc w:val="both"/>
              <w:rPr>
                <w:rFonts w:ascii="Trebuchet MS" w:eastAsia="Times New Roman" w:hAnsi="Trebuchet MS" w:cs="Times New Roman"/>
                <w:b/>
                <w:spacing w:val="-4"/>
                <w:lang w:eastAsia="tr-TR"/>
              </w:rPr>
            </w:pPr>
            <w:r w:rsidRPr="00D35E60">
              <w:rPr>
                <w:rFonts w:ascii="Trebuchet MS" w:eastAsia="Times New Roman" w:hAnsi="Trebuchet MS" w:cs="Times New Roman"/>
                <w:b/>
                <w:spacing w:val="-4"/>
                <w:lang w:eastAsia="tr-TR"/>
              </w:rPr>
              <w:t>2. Koristi formr i izraze</w:t>
            </w:r>
            <w:r w:rsidR="00D66391" w:rsidRPr="00D35E60">
              <w:rPr>
                <w:rFonts w:ascii="Trebuchet MS" w:eastAsia="Times New Roman" w:hAnsi="Trebuchet MS" w:cs="Times New Roman"/>
                <w:b/>
                <w:spacing w:val="-4"/>
                <w:lang w:eastAsia="tr-TR"/>
              </w:rPr>
              <w:t xml:space="preserve"> koji opisuju osobni komentar</w:t>
            </w:r>
          </w:p>
          <w:p w:rsidR="00D66391" w:rsidRPr="00D35E60" w:rsidRDefault="00D35E60" w:rsidP="00D35E60">
            <w:pPr>
              <w:spacing w:after="0" w:line="240" w:lineRule="auto"/>
              <w:jc w:val="both"/>
              <w:rPr>
                <w:rFonts w:ascii="Trebuchet MS" w:eastAsia="Times New Roman" w:hAnsi="Trebuchet MS" w:cs="Calibri"/>
                <w:b/>
                <w:spacing w:val="-4"/>
                <w:lang w:eastAsia="tr-TR" w:bidi="en-US"/>
              </w:rPr>
            </w:pPr>
            <w:r>
              <w:rPr>
                <w:rFonts w:ascii="Trebuchet MS" w:eastAsia="Times New Roman" w:hAnsi="Trebuchet MS" w:cs="Times New Roman"/>
                <w:b/>
                <w:spacing w:val="-4"/>
                <w:lang w:eastAsia="tr-TR"/>
              </w:rPr>
              <w:t xml:space="preserve">3.Interpretiranje događaja </w:t>
            </w:r>
            <w:r w:rsidR="00D66391" w:rsidRPr="00D35E60">
              <w:rPr>
                <w:rFonts w:ascii="Trebuchet MS" w:eastAsia="Times New Roman" w:hAnsi="Trebuchet MS" w:cs="Times New Roman"/>
                <w:b/>
                <w:spacing w:val="-4"/>
                <w:lang w:eastAsia="tr-TR"/>
              </w:rPr>
              <w:t>poput pozorišnog komada ili koncerta.</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D35E60">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Jezičke konstrukcije i riječi koje opisuju osobne komentare</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D35E60">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“Bugüne kadar böyle sürükleyici bir roman okumamıştım. Bu romanı okumanızı tavsiye ederim…”</w:t>
            </w:r>
          </w:p>
        </w:tc>
        <w:tc>
          <w:tcPr>
            <w:tcW w:w="2055"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B331A1">
        <w:trPr>
          <w:gridAfter w:val="1"/>
          <w:wAfter w:w="8" w:type="dxa"/>
          <w:trHeight w:val="1709"/>
        </w:trPr>
        <w:tc>
          <w:tcPr>
            <w:tcW w:w="1242" w:type="dxa"/>
            <w:gridSpan w:val="2"/>
            <w:vMerge w:val="restart"/>
            <w:tcBorders>
              <w:top w:val="nil"/>
              <w:left w:val="single" w:sz="2" w:space="0" w:color="auto"/>
              <w:bottom w:val="single" w:sz="4" w:space="0" w:color="auto"/>
              <w:right w:val="single" w:sz="2" w:space="0" w:color="auto"/>
            </w:tcBorders>
            <w:shd w:val="clear" w:color="auto" w:fill="auto"/>
          </w:tcPr>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B331A1" w:rsidRDefault="00B331A1" w:rsidP="00B331A1">
            <w:pPr>
              <w:spacing w:after="0" w:line="240" w:lineRule="auto"/>
              <w:jc w:val="center"/>
              <w:rPr>
                <w:rFonts w:ascii="Trebuchet MS" w:eastAsia="Times New Roman" w:hAnsi="Trebuchet MS" w:cs="Calibri"/>
                <w:b/>
                <w:lang w:eastAsia="tr-TR" w:bidi="en-US"/>
              </w:rPr>
            </w:pP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B331A1">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E</w:t>
            </w: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 xml:space="preserve"> “Mogu izraziti svoja osjećanja pismom ili e-mailom”</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594094"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Piše pisma ili e-mail sa detaljnim</w:t>
            </w:r>
            <w:r w:rsidR="00D66391" w:rsidRPr="00E7185C">
              <w:rPr>
                <w:rFonts w:ascii="Trebuchet MS" w:eastAsia="Times New Roman" w:hAnsi="Trebuchet MS" w:cs="Times New Roman"/>
                <w:b/>
                <w:lang w:eastAsia="tr-TR"/>
              </w:rPr>
              <w:t xml:space="preserve"> izražavanje</w:t>
            </w:r>
            <w:r w:rsidRPr="00E7185C">
              <w:rPr>
                <w:rFonts w:ascii="Trebuchet MS" w:eastAsia="Times New Roman" w:hAnsi="Trebuchet MS" w:cs="Times New Roman"/>
                <w:b/>
                <w:lang w:eastAsia="tr-TR"/>
              </w:rPr>
              <w:t>m</w:t>
            </w:r>
            <w:r w:rsidR="00D66391" w:rsidRPr="00E7185C">
              <w:rPr>
                <w:rFonts w:ascii="Trebuchet MS" w:eastAsia="Times New Roman" w:hAnsi="Trebuchet MS" w:cs="Times New Roman"/>
                <w:b/>
                <w:lang w:eastAsia="tr-TR"/>
              </w:rPr>
              <w:t xml:space="preserve"> osjećanja.</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Forme koje se koriste pri izražavanju osjećaja tuge, sreće, zanimanja</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“Merhaba Canım Kardeşim,</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Üniversite sınavını kazandığını ve Türkiye’ye gideceğini duydum, çok sevindim. Tebrik eder, başarılarının devamını dilerim…”</w:t>
            </w:r>
          </w:p>
        </w:tc>
        <w:tc>
          <w:tcPr>
            <w:tcW w:w="2055" w:type="dxa"/>
            <w:vMerge w:val="restart"/>
            <w:tcBorders>
              <w:top w:val="single" w:sz="4" w:space="0" w:color="auto"/>
              <w:left w:val="single" w:sz="2" w:space="0" w:color="auto"/>
              <w:bottom w:val="single" w:sz="4" w:space="0" w:color="auto"/>
              <w:right w:val="single" w:sz="2"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Calibri"/>
                <w: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Necesitativ</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(-mAlI)</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Gerundi</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(–AlI, +DIğIndAn beri, +DI …- AlI)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Faktativ-kauzativ</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(+DIr-, -Ir-, -t-, -Ar-)</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Povratni glagoli</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(-n-, -l-)</w:t>
            </w:r>
          </w:p>
          <w:p w:rsidR="00D66391" w:rsidRPr="00E7185C" w:rsidRDefault="00D66391" w:rsidP="00E7185C">
            <w:pPr>
              <w:spacing w:after="0" w:line="240" w:lineRule="auto"/>
              <w:jc w:val="center"/>
              <w:rPr>
                <w:rFonts w:ascii="Trebuchet MS" w:eastAsia="Times New Roman" w:hAnsi="Trebuchet MS" w:cs="Calibri"/>
                <w:b/>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 xml:space="preserve">Povratna imenica </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(kendi)</w:t>
            </w:r>
          </w:p>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Participi i proparticipi</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i/>
                <w:lang w:eastAsia="tr-TR" w:bidi="en-US"/>
              </w:rPr>
              <w:t>(-An, +DIk, -AcAk)</w:t>
            </w:r>
          </w:p>
        </w:tc>
      </w:tr>
      <w:tr w:rsidR="00D66391" w:rsidRPr="00E7185C" w:rsidTr="00B331A1">
        <w:trPr>
          <w:gridAfter w:val="1"/>
          <w:wAfter w:w="8" w:type="dxa"/>
          <w:trHeight w:val="1709"/>
        </w:trPr>
        <w:tc>
          <w:tcPr>
            <w:tcW w:w="1242" w:type="dxa"/>
            <w:gridSpan w:val="2"/>
            <w:vMerge/>
            <w:tcBorders>
              <w:top w:val="single" w:sz="4" w:space="0" w:color="auto"/>
              <w:left w:val="single" w:sz="2" w:space="0" w:color="auto"/>
              <w:bottom w:val="single" w:sz="4" w:space="0" w:color="auto"/>
              <w:right w:val="single" w:sz="2" w:space="0" w:color="auto"/>
            </w:tcBorders>
            <w:shd w:val="clear" w:color="auto" w:fill="auto"/>
            <w:vAlign w:val="center"/>
          </w:tcPr>
          <w:p w:rsidR="00D66391" w:rsidRPr="00E7185C" w:rsidRDefault="00D66391" w:rsidP="00E7185C">
            <w:pPr>
              <w:spacing w:after="0" w:line="240" w:lineRule="auto"/>
              <w:jc w:val="center"/>
              <w:rPr>
                <w:rFonts w:ascii="Trebuchet MS" w:eastAsia="Times New Roman" w:hAnsi="Trebuchet MS" w:cs="Calibri"/>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Times New Roman"/>
                <w:b/>
                <w:i/>
                <w:lang w:eastAsia="tr-TR"/>
              </w:rPr>
            </w:pPr>
            <w:r w:rsidRPr="00E7185C">
              <w:rPr>
                <w:rFonts w:ascii="Trebuchet MS" w:eastAsia="Times New Roman" w:hAnsi="Trebuchet MS" w:cs="Times New Roman"/>
                <w:b/>
                <w:i/>
                <w:lang w:eastAsia="tr-TR"/>
              </w:rPr>
              <w:t xml:space="preserve"> “Može se prijaviti na oglas i zatražiti detaljnije informacije u vezi s oglasom”</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1. P</w:t>
            </w:r>
            <w:r w:rsidR="00594094" w:rsidRPr="00E7185C">
              <w:rPr>
                <w:rFonts w:ascii="Trebuchet MS" w:eastAsia="Times New Roman" w:hAnsi="Trebuchet MS" w:cs="Times New Roman"/>
                <w:b/>
                <w:lang w:eastAsia="tr-TR"/>
              </w:rPr>
              <w:t>riprema prijavu</w:t>
            </w:r>
            <w:r w:rsidRPr="00E7185C">
              <w:rPr>
                <w:rFonts w:ascii="Trebuchet MS" w:eastAsia="Times New Roman" w:hAnsi="Trebuchet MS" w:cs="Times New Roman"/>
                <w:b/>
                <w:lang w:eastAsia="tr-TR"/>
              </w:rPr>
              <w:t xml:space="preserve"> na oglas.</w:t>
            </w:r>
          </w:p>
          <w:p w:rsidR="00D66391" w:rsidRPr="00E7185C" w:rsidRDefault="00594094"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 xml:space="preserve">2.Traž </w:t>
            </w:r>
            <w:r w:rsidR="00D66391" w:rsidRPr="00E7185C">
              <w:rPr>
                <w:rFonts w:ascii="Trebuchet MS" w:eastAsia="Times New Roman" w:hAnsi="Trebuchet MS" w:cs="Times New Roman"/>
                <w:b/>
                <w:lang w:eastAsia="tr-TR"/>
              </w:rPr>
              <w:t>de</w:t>
            </w:r>
            <w:r w:rsidRPr="00E7185C">
              <w:rPr>
                <w:rFonts w:ascii="Trebuchet MS" w:eastAsia="Times New Roman" w:hAnsi="Trebuchet MS" w:cs="Times New Roman"/>
                <w:b/>
                <w:lang w:eastAsia="tr-TR"/>
              </w:rPr>
              <w:t>taljne informacije</w:t>
            </w:r>
            <w:r w:rsidR="00D66391" w:rsidRPr="00E7185C">
              <w:rPr>
                <w:rFonts w:ascii="Trebuchet MS" w:eastAsia="Times New Roman" w:hAnsi="Trebuchet MS" w:cs="Times New Roman"/>
                <w:b/>
                <w:lang w:eastAsia="tr-TR"/>
              </w:rPr>
              <w:t xml:space="preserve"> u vezi s oglasom.</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Jezičke forme koje izražavaju želju</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Detaljno pružanje i traženje informacija u vezi oglasa (vozački ispit, akademski kurs itd)</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3. Upitne riječi</w:t>
            </w:r>
          </w:p>
        </w:tc>
        <w:tc>
          <w:tcPr>
            <w:tcW w:w="3118"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“Merhaba,</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Türkiye’de iki aylık bir Türkçe Yaz Okulu programı yapacağınızı duydum. Program hakkında ayrıntılı bilgi almak istiyorum. Yardımcı olabilir misiniz?…”</w:t>
            </w:r>
          </w:p>
        </w:tc>
        <w:tc>
          <w:tcPr>
            <w:tcW w:w="2055" w:type="dxa"/>
            <w:vMerge/>
            <w:tcBorders>
              <w:top w:val="nil"/>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B331A1">
        <w:trPr>
          <w:gridAfter w:val="1"/>
          <w:wAfter w:w="8" w:type="dxa"/>
          <w:trHeight w:val="2368"/>
        </w:trPr>
        <w:tc>
          <w:tcPr>
            <w:tcW w:w="1242" w:type="dxa"/>
            <w:gridSpan w:val="2"/>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gridSpan w:val="2"/>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 xml:space="preserve"> “Mogu napisati svoj CV”</w:t>
            </w:r>
          </w:p>
        </w:tc>
        <w:tc>
          <w:tcPr>
            <w:tcW w:w="2551" w:type="dxa"/>
            <w:gridSpan w:val="2"/>
            <w:tcBorders>
              <w:top w:val="single" w:sz="4" w:space="0" w:color="auto"/>
              <w:left w:val="single" w:sz="4" w:space="0" w:color="auto"/>
              <w:right w:val="single" w:sz="4" w:space="0" w:color="auto"/>
            </w:tcBorders>
            <w:shd w:val="clear" w:color="auto" w:fill="auto"/>
            <w:vAlign w:val="center"/>
            <w:hideMark/>
          </w:tcPr>
          <w:p w:rsidR="00D66391" w:rsidRPr="00E7185C" w:rsidRDefault="00594094"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1. Piše</w:t>
            </w:r>
            <w:r w:rsidR="00D66391" w:rsidRPr="00E7185C">
              <w:rPr>
                <w:rFonts w:ascii="Trebuchet MS" w:eastAsia="Times New Roman" w:hAnsi="Trebuchet MS" w:cs="Times New Roman"/>
                <w:b/>
                <w:lang w:eastAsia="tr-TR"/>
              </w:rPr>
              <w:t xml:space="preserve"> CV-a u obliku teksta.</w:t>
            </w:r>
          </w:p>
          <w:p w:rsidR="00D66391" w:rsidRPr="00E7185C" w:rsidRDefault="00594094"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2. İspunjava formulare</w:t>
            </w:r>
            <w:r w:rsidR="00D66391" w:rsidRPr="00E7185C">
              <w:rPr>
                <w:rFonts w:ascii="Trebuchet MS" w:eastAsia="Times New Roman" w:hAnsi="Trebuchet MS" w:cs="Times New Roman"/>
                <w:b/>
                <w:lang w:eastAsia="tr-TR"/>
              </w:rPr>
              <w:t xml:space="preserve"> u vezi s osobnim informacijama.</w:t>
            </w:r>
          </w:p>
        </w:tc>
        <w:tc>
          <w:tcPr>
            <w:tcW w:w="2702" w:type="dxa"/>
            <w:gridSpan w:val="2"/>
            <w:tcBorders>
              <w:top w:val="single" w:sz="4" w:space="0" w:color="auto"/>
              <w:left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Pokazatelji prošlog vremena</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Osnovne riječi koje se koriste za CV</w:t>
            </w:r>
          </w:p>
        </w:tc>
        <w:tc>
          <w:tcPr>
            <w:tcW w:w="3118" w:type="dxa"/>
            <w:tcBorders>
              <w:top w:val="single" w:sz="4" w:space="0" w:color="auto"/>
              <w:left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“2010-2012 yılları arasında Yunus Emre Türk Kültür Merkezi tarafından düzenlenen Türkçe kursuna katıldım…”</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Doğum yeri, eğitim bilgileri…</w:t>
            </w:r>
          </w:p>
        </w:tc>
        <w:tc>
          <w:tcPr>
            <w:tcW w:w="2055" w:type="dxa"/>
            <w:vMerge/>
            <w:tcBorders>
              <w:top w:val="nil"/>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bl>
    <w:p w:rsidR="0036029F" w:rsidRPr="00E7185C" w:rsidRDefault="0036029F" w:rsidP="00E7185C">
      <w:pPr>
        <w:spacing w:after="0" w:line="240" w:lineRule="auto"/>
        <w:rPr>
          <w:rFonts w:ascii="Trebuchet MS" w:hAnsi="Trebuchet MS"/>
        </w:rPr>
      </w:pPr>
    </w:p>
    <w:p w:rsidR="00D66391" w:rsidRPr="00E7185C" w:rsidRDefault="00D66391" w:rsidP="00E7185C">
      <w:pPr>
        <w:spacing w:after="0" w:line="240" w:lineRule="auto"/>
        <w:jc w:val="center"/>
        <w:rPr>
          <w:rFonts w:ascii="Trebuchet MS" w:hAnsi="Trebuchet MS"/>
          <w:b/>
        </w:rPr>
      </w:pPr>
      <w:r w:rsidRPr="00E7185C">
        <w:rPr>
          <w:rFonts w:ascii="Trebuchet MS" w:hAnsi="Trebuchet MS"/>
          <w:b/>
        </w:rPr>
        <w:t>B2</w:t>
      </w:r>
    </w:p>
    <w:tbl>
      <w:tblPr>
        <w:tblW w:w="14249" w:type="dxa"/>
        <w:tblInd w:w="-2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2557"/>
        <w:gridCol w:w="2823"/>
        <w:gridCol w:w="2525"/>
        <w:gridCol w:w="3003"/>
        <w:gridCol w:w="2096"/>
      </w:tblGrid>
      <w:tr w:rsidR="00D66391" w:rsidRPr="00E7185C" w:rsidTr="00D35E60">
        <w:trPr>
          <w:trHeight w:val="148"/>
        </w:trPr>
        <w:tc>
          <w:tcPr>
            <w:tcW w:w="1245"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D35E6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w:t>
            </w:r>
            <w:r w:rsidR="003124AC">
              <w:rPr>
                <w:rFonts w:ascii="Trebuchet MS" w:eastAsia="Times New Roman" w:hAnsi="Trebuchet MS" w:cs="Calibri"/>
                <w:b/>
                <w:lang w:eastAsia="tr-TR" w:bidi="en-US"/>
              </w:rPr>
              <w:t>A</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D5D98" w:rsidP="00D35E60">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D35E6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POSTIGNUĆA</w:t>
            </w:r>
            <w:r w:rsidR="00954496" w:rsidRPr="00E7185C">
              <w:rPr>
                <w:rFonts w:ascii="Trebuchet MS" w:eastAsia="Times New Roman" w:hAnsi="Trebuchet MS" w:cs="Calibri"/>
                <w:b/>
                <w:lang w:eastAsia="tr-TR" w:bidi="en-US"/>
              </w:rPr>
              <w:t>/ISHODI UČENJA</w:t>
            </w:r>
          </w:p>
          <w:p w:rsidR="00954496" w:rsidRPr="00E7185C" w:rsidRDefault="00954496" w:rsidP="00D35E6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D35E6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594094" w:rsidRPr="00E7185C">
              <w:rPr>
                <w:rFonts w:ascii="Trebuchet MS" w:eastAsia="Times New Roman" w:hAnsi="Trebuchet MS" w:cs="Calibri"/>
                <w:b/>
                <w:lang w:eastAsia="tr-TR" w:bidi="en-US"/>
              </w:rPr>
              <w:t>/TEMA</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C0B79" w:rsidP="00D35E60">
            <w:pPr>
              <w:spacing w:after="0" w:line="240" w:lineRule="auto"/>
              <w:ind w:hanging="135"/>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OBJAŠNJENJE/INSTRUKCIJA</w:t>
            </w:r>
          </w:p>
        </w:tc>
        <w:tc>
          <w:tcPr>
            <w:tcW w:w="2096"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D35E60">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D66391" w:rsidRPr="00E7185C" w:rsidTr="003570CC">
        <w:trPr>
          <w:trHeight w:val="1329"/>
        </w:trPr>
        <w:tc>
          <w:tcPr>
            <w:tcW w:w="1245" w:type="dxa"/>
            <w:vMerge w:val="restart"/>
            <w:tcBorders>
              <w:top w:val="single" w:sz="2"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Š</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E</w:t>
            </w:r>
          </w:p>
        </w:tc>
        <w:tc>
          <w:tcPr>
            <w:tcW w:w="2557"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highlight w:val="yellow"/>
                <w:lang w:eastAsia="tr-TR"/>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“Može da razumije detalje standardnih jezičkih razgovora obavljenih u gužvama i bučnim razgovorima”</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Razumije temu i glavnu poruku razgovora obavljenih u gužvama i buci.</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2. Može da razumije telefonske razgovore ili najave, obavljene u galami i gužvi </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highlight w:val="yellow"/>
                <w:lang w:eastAsia="tr-TR" w:bidi="en-US"/>
              </w:rPr>
            </w:pPr>
            <w:r w:rsidRPr="00E7185C">
              <w:rPr>
                <w:rFonts w:ascii="Trebuchet MS" w:eastAsia="Times New Roman" w:hAnsi="Trebuchet MS" w:cs="Calibri"/>
                <w:lang w:eastAsia="tr-TR" w:bidi="en-US"/>
              </w:rPr>
              <w:t>Govor, informacije i telefonski razgovori standardnim jezikom u bučnim okolnostima, na ulici, poslu, u kafićima i sl.</w:t>
            </w:r>
          </w:p>
        </w:tc>
        <w:tc>
          <w:tcPr>
            <w:tcW w:w="3003" w:type="dxa"/>
            <w:tcBorders>
              <w:top w:val="single" w:sz="4" w:space="0" w:color="auto"/>
              <w:left w:val="single" w:sz="4" w:space="0" w:color="auto"/>
              <w:bottom w:val="single" w:sz="4" w:space="0" w:color="auto"/>
              <w:right w:val="single" w:sz="2" w:space="0" w:color="auto"/>
            </w:tcBorders>
            <w:shd w:val="clear" w:color="auto" w:fill="auto"/>
            <w:vAlign w:val="center"/>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2096" w:type="dxa"/>
            <w:vMerge w:val="restart"/>
            <w:tcBorders>
              <w:top w:val="single" w:sz="4" w:space="0" w:color="auto"/>
              <w:left w:val="single" w:sz="2" w:space="0" w:color="auto"/>
              <w:bottom w:val="single" w:sz="2" w:space="0" w:color="auto"/>
              <w:right w:val="single" w:sz="2" w:space="0" w:color="auto"/>
            </w:tcBorders>
            <w:shd w:val="clear" w:color="auto" w:fill="auto"/>
          </w:tcPr>
          <w:p w:rsidR="00D66391" w:rsidRPr="00E7185C" w:rsidRDefault="00D66391" w:rsidP="00E7185C">
            <w:pPr>
              <w:spacing w:after="0" w:line="240" w:lineRule="auto"/>
              <w:jc w:val="center"/>
              <w:rPr>
                <w:rFonts w:ascii="Trebuchet MS" w:eastAsia="Times New Roman" w:hAnsi="Trebuchet MS" w:cs="Calibri"/>
                <w:b/>
                <w:lang w:eastAsia="tr-TR"/>
              </w:rPr>
            </w:pPr>
          </w:p>
          <w:p w:rsidR="00D66391" w:rsidRPr="00E7185C" w:rsidRDefault="00D66391"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Glagolski pridjevi</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-r, -ar, -ır, -maz, -mış, -ası)</w:t>
            </w:r>
          </w:p>
          <w:p w:rsidR="00D66391" w:rsidRPr="00E7185C" w:rsidRDefault="00D66391"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Gerundi</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-An…-A kadar</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-IncA-y-A kadar</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-AsI-y-A kadar </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zaman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+DIğIndA </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 zaman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-IncA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-Ir ... –mAz</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 sırada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 sırada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+DIkçA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 sürece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Süresince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Boyunca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 için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+DIğIndAn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-AcAğI için </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-AcAğIndAn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hâlde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-mAsInA rağmen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-mAsInA karşın</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rPr>
              <w:t>-mAk yerine</w:t>
            </w:r>
          </w:p>
        </w:tc>
      </w:tr>
      <w:tr w:rsidR="00D66391" w:rsidRPr="00E7185C" w:rsidTr="003570CC">
        <w:trPr>
          <w:trHeight w:val="1919"/>
        </w:trPr>
        <w:tc>
          <w:tcPr>
            <w:tcW w:w="1245"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7"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p>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“Može da  prati govor ili prezentaciju za datu specijalnost ili poznati program” </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Razumije module i glavne termine koji se nalaze u knjigama ili prezentacijama za datu specijalnost</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 Može da prati govor i prezentaciju na konferencijama, sastancima ili seminarima</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rPr>
            </w:pPr>
            <w:r w:rsidRPr="00E7185C">
              <w:rPr>
                <w:rFonts w:ascii="Trebuchet MS" w:eastAsia="Times New Roman" w:hAnsi="Trebuchet MS" w:cs="Calibri"/>
                <w:lang w:eastAsia="tr-TR"/>
              </w:rPr>
              <w:t>1. Glavni termini i moduli u vezi sa nekom specijalnošću</w:t>
            </w:r>
          </w:p>
          <w:p w:rsidR="00D66391" w:rsidRPr="00E7185C" w:rsidRDefault="00D66391" w:rsidP="00E7185C">
            <w:pPr>
              <w:spacing w:after="0" w:line="240" w:lineRule="auto"/>
              <w:jc w:val="both"/>
              <w:rPr>
                <w:rFonts w:ascii="Trebuchet MS" w:eastAsia="Times New Roman" w:hAnsi="Trebuchet MS" w:cs="Calibri"/>
                <w:highlight w:val="yellow"/>
                <w:lang w:eastAsia="tr-TR" w:bidi="en-US"/>
              </w:rPr>
            </w:pPr>
            <w:r w:rsidRPr="00E7185C">
              <w:rPr>
                <w:rFonts w:ascii="Trebuchet MS" w:eastAsia="Times New Roman" w:hAnsi="Trebuchet MS" w:cs="Calibri"/>
                <w:lang w:eastAsia="tr-TR"/>
              </w:rPr>
              <w:t>2. Konferencije, sastanci i prezentacije u vezi sa bilo kojom specijalnošću</w:t>
            </w:r>
          </w:p>
        </w:tc>
        <w:tc>
          <w:tcPr>
            <w:tcW w:w="3003"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1. Nüfus artışı, küresel ısınma vb. </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2. Nüfus artışının sebepleri, küresel ısınmanın sonuçları vb. </w:t>
            </w:r>
          </w:p>
        </w:tc>
        <w:tc>
          <w:tcPr>
            <w:tcW w:w="2096"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3570CC">
        <w:trPr>
          <w:trHeight w:val="2362"/>
        </w:trPr>
        <w:tc>
          <w:tcPr>
            <w:tcW w:w="1245"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7"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p>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u opšteno prepozna  sdandardi govor radijskog programa kao i stanje koje šalje spiker na osnovu njegove boje glasa”</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Razumije govor prilikom radio obavještenja</w:t>
            </w:r>
          </w:p>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Prati vijesti na radiju</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3. Na osnovu boje glasa razumije u kakvom  stanju se nalazi osoba koja emituje program na radiju</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rPr>
            </w:pPr>
            <w:r w:rsidRPr="00E7185C">
              <w:rPr>
                <w:rFonts w:ascii="Trebuchet MS" w:eastAsia="Times New Roman" w:hAnsi="Trebuchet MS" w:cs="Calibri"/>
                <w:lang w:eastAsia="tr-TR"/>
              </w:rPr>
              <w:t xml:space="preserve">1. Radio programi jasnih tema i poruka, koji se emituju standardnim jezikom </w:t>
            </w:r>
          </w:p>
          <w:p w:rsidR="00D66391" w:rsidRPr="00E7185C" w:rsidRDefault="00D66391" w:rsidP="00E7185C">
            <w:pPr>
              <w:spacing w:after="0" w:line="240" w:lineRule="auto"/>
              <w:jc w:val="both"/>
              <w:rPr>
                <w:rFonts w:ascii="Trebuchet MS" w:eastAsia="Times New Roman" w:hAnsi="Trebuchet MS" w:cs="Calibri"/>
                <w:lang w:eastAsia="tr-TR"/>
              </w:rPr>
            </w:pPr>
            <w:r w:rsidRPr="00E7185C">
              <w:rPr>
                <w:rFonts w:ascii="Trebuchet MS" w:eastAsia="Times New Roman" w:hAnsi="Trebuchet MS" w:cs="Calibri"/>
                <w:lang w:eastAsia="tr-TR"/>
              </w:rPr>
              <w:t>2. Dnevne vijesti i događaji koji se iznose na radiju jasnim jezikom</w:t>
            </w:r>
          </w:p>
          <w:p w:rsidR="00D66391" w:rsidRPr="00E7185C" w:rsidRDefault="00D66391" w:rsidP="00E7185C">
            <w:pPr>
              <w:spacing w:after="0" w:line="240" w:lineRule="auto"/>
              <w:jc w:val="both"/>
              <w:rPr>
                <w:rFonts w:ascii="Trebuchet MS" w:eastAsia="Times New Roman" w:hAnsi="Trebuchet MS" w:cs="Calibri"/>
                <w:highlight w:val="yellow"/>
                <w:lang w:eastAsia="tr-TR" w:bidi="en-US"/>
              </w:rPr>
            </w:pPr>
            <w:r w:rsidRPr="00E7185C">
              <w:rPr>
                <w:rFonts w:ascii="Trebuchet MS" w:eastAsia="Times New Roman" w:hAnsi="Trebuchet MS" w:cs="Calibri"/>
                <w:lang w:eastAsia="tr-TR"/>
              </w:rPr>
              <w:t>3. Riječi/grupe riječi i rečenice koje izražavaju radost, tugu, uzbuđenje, mržnju</w:t>
            </w:r>
          </w:p>
        </w:tc>
        <w:tc>
          <w:tcPr>
            <w:tcW w:w="3003"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14704F" w:rsidRDefault="00D66391" w:rsidP="00E7185C">
            <w:pPr>
              <w:spacing w:after="0" w:line="240" w:lineRule="auto"/>
              <w:jc w:val="both"/>
              <w:rPr>
                <w:rFonts w:ascii="Trebuchet MS" w:eastAsia="Times New Roman" w:hAnsi="Trebuchet MS" w:cs="Calibri"/>
                <w:i/>
                <w:spacing w:val="-4"/>
                <w:lang w:eastAsia="tr-TR" w:bidi="en-US"/>
              </w:rPr>
            </w:pPr>
            <w:r w:rsidRPr="0014704F">
              <w:rPr>
                <w:rFonts w:ascii="Trebuchet MS" w:eastAsia="Times New Roman" w:hAnsi="Trebuchet MS" w:cs="Calibri"/>
                <w:i/>
                <w:spacing w:val="-4"/>
                <w:lang w:eastAsia="tr-TR" w:bidi="en-US"/>
              </w:rPr>
              <w:t xml:space="preserve">1. “Bugünkü programımızda ünlü jeofizikçilerle dünyadaki deprem hareketleri ve bunların sebepleri üzerine konuşacağız…” </w:t>
            </w:r>
          </w:p>
          <w:p w:rsidR="00D66391" w:rsidRPr="0014704F" w:rsidRDefault="00D66391" w:rsidP="00E7185C">
            <w:pPr>
              <w:spacing w:after="0" w:line="240" w:lineRule="auto"/>
              <w:jc w:val="both"/>
              <w:rPr>
                <w:rFonts w:ascii="Trebuchet MS" w:eastAsia="Times New Roman" w:hAnsi="Trebuchet MS" w:cs="Calibri"/>
                <w:i/>
                <w:spacing w:val="-4"/>
                <w:lang w:eastAsia="tr-TR" w:bidi="en-US"/>
              </w:rPr>
            </w:pPr>
            <w:r w:rsidRPr="0014704F">
              <w:rPr>
                <w:rFonts w:ascii="Trebuchet MS" w:eastAsia="Times New Roman" w:hAnsi="Trebuchet MS" w:cs="Calibri"/>
                <w:i/>
                <w:spacing w:val="-4"/>
                <w:lang w:eastAsia="tr-TR" w:bidi="en-US"/>
              </w:rPr>
              <w:t xml:space="preserve">2. “Dün akşamki Fenerbahçe - Beşiktaş maçından sonra, Fenerbahçeli taraftarlar Beşiktaşlı taraftarları alkışlarla uğurladı…” </w:t>
            </w:r>
          </w:p>
          <w:p w:rsidR="00D66391" w:rsidRPr="00E7185C" w:rsidRDefault="00D66391" w:rsidP="0014704F">
            <w:pPr>
              <w:spacing w:after="0" w:line="240" w:lineRule="auto"/>
              <w:jc w:val="both"/>
              <w:rPr>
                <w:rFonts w:ascii="Trebuchet MS" w:eastAsia="Times New Roman" w:hAnsi="Trebuchet MS" w:cs="Calibri"/>
                <w:i/>
                <w:lang w:eastAsia="tr-TR" w:bidi="en-US"/>
              </w:rPr>
            </w:pPr>
            <w:r w:rsidRPr="0014704F">
              <w:rPr>
                <w:rFonts w:ascii="Trebuchet MS" w:eastAsia="Times New Roman" w:hAnsi="Trebuchet MS" w:cs="Calibri"/>
                <w:i/>
                <w:spacing w:val="-4"/>
                <w:lang w:eastAsia="tr-TR" w:bidi="en-US"/>
              </w:rPr>
              <w:t xml:space="preserve">3. “TEM otoyolundaki feci kazada </w:t>
            </w:r>
          </w:p>
        </w:tc>
        <w:tc>
          <w:tcPr>
            <w:tcW w:w="2096"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3570CC">
        <w:trPr>
          <w:trHeight w:val="1752"/>
        </w:trPr>
        <w:tc>
          <w:tcPr>
            <w:tcW w:w="1245" w:type="dxa"/>
            <w:vMerge w:val="restart"/>
            <w:tcBorders>
              <w:top w:val="single" w:sz="4" w:space="0" w:color="auto"/>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S</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Š</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E</w:t>
            </w:r>
          </w:p>
        </w:tc>
        <w:tc>
          <w:tcPr>
            <w:tcW w:w="2557"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p>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“U kratkim crtama može da razumije  televizijske programe”</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Uopšteno može da razumije turski koji se koristi na televiziji</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highlight w:val="yellow"/>
                <w:lang w:eastAsia="tr-TR" w:bidi="en-US"/>
              </w:rPr>
            </w:pPr>
            <w:r w:rsidRPr="00E7185C">
              <w:rPr>
                <w:rFonts w:ascii="Trebuchet MS" w:eastAsia="Times New Roman" w:hAnsi="Trebuchet MS" w:cs="Calibri"/>
                <w:lang w:eastAsia="tr-TR"/>
              </w:rPr>
              <w:t xml:space="preserve">Bioskopske igrice, filmovi, reportaže, dokumentarci jasne teme i poruke </w:t>
            </w:r>
          </w:p>
        </w:tc>
        <w:tc>
          <w:tcPr>
            <w:tcW w:w="3003"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“Atmosferdeki karbondioksit oranı azalmadıkça küresel ısınmadaki artış engellenemeyecektir…” </w:t>
            </w:r>
          </w:p>
        </w:tc>
        <w:tc>
          <w:tcPr>
            <w:tcW w:w="2096" w:type="dxa"/>
            <w:vMerge w:val="restart"/>
            <w:tcBorders>
              <w:top w:val="single" w:sz="4" w:space="0" w:color="auto"/>
              <w:left w:val="single" w:sz="2" w:space="0" w:color="auto"/>
              <w:bottom w:val="single" w:sz="2" w:space="0" w:color="auto"/>
              <w:right w:val="single" w:sz="2"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-AcAğInA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 yerde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takdirde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-mAsI durumunda</w:t>
            </w:r>
          </w:p>
          <w:p w:rsidR="00D66391" w:rsidRPr="00E7185C" w:rsidRDefault="00D66391" w:rsidP="00E7185C">
            <w:pPr>
              <w:spacing w:after="0" w:line="240" w:lineRule="auto"/>
              <w:jc w:val="center"/>
              <w:rPr>
                <w:rFonts w:ascii="Trebuchet MS" w:eastAsia="Times New Roman" w:hAnsi="Trebuchet MS" w:cs="Calibri"/>
                <w:b/>
                <w:lang w:eastAsia="tr-TR"/>
              </w:rPr>
            </w:pPr>
          </w:p>
          <w:p w:rsidR="00D66391" w:rsidRPr="00E7185C" w:rsidRDefault="00D66391"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İndirektni govor</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(Şimdiki zaman,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Geniş zaman, geçmiş zaman, gelecek zaman; gereklilik ve şart kipi)</w:t>
            </w:r>
          </w:p>
          <w:p w:rsidR="00D66391" w:rsidRPr="00E7185C" w:rsidRDefault="00D66391" w:rsidP="00E7185C">
            <w:pPr>
              <w:spacing w:after="0" w:line="240" w:lineRule="auto"/>
              <w:jc w:val="center"/>
              <w:rPr>
                <w:rFonts w:ascii="Trebuchet MS" w:eastAsia="Times New Roman" w:hAnsi="Trebuchet MS" w:cs="Calibri"/>
                <w:b/>
                <w:lang w:eastAsia="tr-TR"/>
              </w:rPr>
            </w:pPr>
          </w:p>
          <w:p w:rsidR="00D66391" w:rsidRPr="00E7185C" w:rsidRDefault="00D66391"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Glagolski oblici</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rPr>
              <w:t>(işteş / ettirgen + ettirgen, işteş / ettirgen + edilgen)</w:t>
            </w:r>
          </w:p>
        </w:tc>
      </w:tr>
      <w:tr w:rsidR="00D66391" w:rsidRPr="00E7185C" w:rsidTr="003570CC">
        <w:trPr>
          <w:trHeight w:val="1752"/>
        </w:trPr>
        <w:tc>
          <w:tcPr>
            <w:tcW w:w="1245" w:type="dxa"/>
            <w:vMerge/>
            <w:tcBorders>
              <w:left w:val="single" w:sz="2" w:space="0" w:color="auto"/>
              <w:right w:val="single" w:sz="2" w:space="0" w:color="auto"/>
            </w:tcBorders>
            <w:shd w:val="clear" w:color="auto" w:fill="auto"/>
            <w:vAlign w:val="center"/>
          </w:tcPr>
          <w:p w:rsidR="00D66391" w:rsidRPr="00E7185C" w:rsidRDefault="00D66391" w:rsidP="00E7185C">
            <w:pPr>
              <w:spacing w:after="0" w:line="240" w:lineRule="auto"/>
              <w:jc w:val="both"/>
              <w:rPr>
                <w:rFonts w:ascii="Trebuchet MS" w:eastAsia="Times New Roman" w:hAnsi="Trebuchet MS" w:cs="Calibri"/>
                <w:lang w:eastAsia="tr-TR" w:bidi="en-US"/>
              </w:rPr>
            </w:pPr>
          </w:p>
        </w:tc>
        <w:tc>
          <w:tcPr>
            <w:tcW w:w="2557"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r w:rsidRPr="00E7185C">
              <w:rPr>
                <w:rFonts w:ascii="Trebuchet MS" w:eastAsia="Times New Roman" w:hAnsi="Trebuchet MS" w:cs="Calibri"/>
                <w:b/>
                <w:i/>
                <w:lang w:eastAsia="tr-TR"/>
              </w:rPr>
              <w:t>“Može razumjeti glavnu temu konkretnih i apstraknih razgovora kao i rasprave na temu predmeta specijalnosti”</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 U raspravama i javnim tribinama u području stručnosti može da razumije tezu koju brani govornik. </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 Razumije konkretne i apstrakne upotrebe termina i modula u govorima koji su u vezi sa datim predmetom</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rPr>
            </w:pPr>
            <w:r w:rsidRPr="00E7185C">
              <w:rPr>
                <w:rFonts w:ascii="Trebuchet MS" w:eastAsia="Times New Roman" w:hAnsi="Trebuchet MS" w:cs="Calibri"/>
                <w:lang w:eastAsia="tr-TR"/>
              </w:rPr>
              <w:t>1. Zalaganje za ideju koja se brani na javnim skupovima, raspravama, govorima koja je u vezi sa određenom oblašću na polju društvenih i prirodnih nauka</w:t>
            </w:r>
          </w:p>
          <w:p w:rsidR="00D66391" w:rsidRPr="00E7185C" w:rsidRDefault="00D66391" w:rsidP="00E7185C">
            <w:pPr>
              <w:spacing w:after="0" w:line="240" w:lineRule="auto"/>
              <w:jc w:val="both"/>
              <w:rPr>
                <w:rFonts w:ascii="Trebuchet MS" w:eastAsia="Times New Roman" w:hAnsi="Trebuchet MS" w:cs="Calibri"/>
                <w:lang w:eastAsia="tr-TR"/>
              </w:rPr>
            </w:pPr>
            <w:r w:rsidRPr="00E7185C">
              <w:rPr>
                <w:rFonts w:ascii="Trebuchet MS" w:eastAsia="Times New Roman" w:hAnsi="Trebuchet MS" w:cs="Calibri"/>
                <w:lang w:eastAsia="tr-TR"/>
              </w:rPr>
              <w:t>2. Termini i moduli u vezi sa određenom specijalnošću</w:t>
            </w:r>
          </w:p>
        </w:tc>
        <w:tc>
          <w:tcPr>
            <w:tcW w:w="3003"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1. “Teknolojinin olumlu yönde kullanımı insanların eğitim seviyesiyle paralellik göstermektedir…” </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2. “Dil </w:t>
            </w:r>
            <w:r w:rsidRPr="00E7185C">
              <w:rPr>
                <w:rFonts w:ascii="Trebuchet MS" w:eastAsia="Times New Roman" w:hAnsi="Trebuchet MS" w:cs="Calibri"/>
                <w:b/>
                <w:i/>
                <w:lang w:eastAsia="tr-TR" w:bidi="en-US"/>
              </w:rPr>
              <w:t>edinim</w:t>
            </w:r>
            <w:r w:rsidRPr="00E7185C">
              <w:rPr>
                <w:rFonts w:ascii="Trebuchet MS" w:eastAsia="Times New Roman" w:hAnsi="Trebuchet MS" w:cs="Calibri"/>
                <w:i/>
                <w:lang w:eastAsia="tr-TR" w:bidi="en-US"/>
              </w:rPr>
              <w:t xml:space="preserve">i ile dil </w:t>
            </w:r>
            <w:r w:rsidRPr="00E7185C">
              <w:rPr>
                <w:rFonts w:ascii="Trebuchet MS" w:eastAsia="Times New Roman" w:hAnsi="Trebuchet MS" w:cs="Calibri"/>
                <w:b/>
                <w:i/>
                <w:lang w:eastAsia="tr-TR" w:bidi="en-US"/>
              </w:rPr>
              <w:t>öğrenim</w:t>
            </w:r>
            <w:r w:rsidRPr="00E7185C">
              <w:rPr>
                <w:rFonts w:ascii="Trebuchet MS" w:eastAsia="Times New Roman" w:hAnsi="Trebuchet MS" w:cs="Calibri"/>
                <w:i/>
                <w:lang w:eastAsia="tr-TR" w:bidi="en-US"/>
              </w:rPr>
              <w:t xml:space="preserve">i birbirinden farklı kavramlardır…” </w:t>
            </w:r>
          </w:p>
        </w:tc>
        <w:tc>
          <w:tcPr>
            <w:tcW w:w="2096"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3570CC">
        <w:trPr>
          <w:trHeight w:val="1752"/>
        </w:trPr>
        <w:tc>
          <w:tcPr>
            <w:tcW w:w="1245" w:type="dxa"/>
            <w:vMerge/>
            <w:tcBorders>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7"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razumije razgovor upotrebom različitih metoda slušanja i upotrebom ključnih pojmova”</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1.Posredstvom ključnih termina u razgovoru, razumije temu i glavnu ideju teksta  </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2.Razumije govor posredstvom selektivnog slušanja. </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highlight w:val="yellow"/>
                <w:lang w:eastAsia="tr-TR" w:bidi="en-US"/>
              </w:rPr>
            </w:pPr>
            <w:r w:rsidRPr="00E7185C">
              <w:rPr>
                <w:rFonts w:ascii="Trebuchet MS" w:eastAsia="Times New Roman" w:hAnsi="Trebuchet MS" w:cs="Calibri"/>
                <w:lang w:eastAsia="tr-TR"/>
              </w:rPr>
              <w:t>Ključne riječi prilikom prezentacija, seminara i drugih sličnih razgovora</w:t>
            </w:r>
          </w:p>
        </w:tc>
        <w:tc>
          <w:tcPr>
            <w:tcW w:w="3003"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F31BD5" w:rsidRPr="00E7185C" w:rsidRDefault="00F31BD5" w:rsidP="00E7185C">
            <w:pPr>
              <w:spacing w:after="0" w:line="240" w:lineRule="auto"/>
              <w:jc w:val="both"/>
              <w:rPr>
                <w:rFonts w:ascii="Trebuchet MS" w:eastAsia="Times New Roman" w:hAnsi="Trebuchet MS" w:cs="Calibri"/>
                <w:i/>
                <w:lang w:eastAsia="tr-TR" w:bidi="en-US"/>
              </w:rPr>
            </w:pPr>
          </w:p>
          <w:p w:rsidR="00F31BD5"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“Bireylerin </w:t>
            </w:r>
            <w:r w:rsidRPr="00E7185C">
              <w:rPr>
                <w:rFonts w:ascii="Trebuchet MS" w:eastAsia="Times New Roman" w:hAnsi="Trebuchet MS" w:cs="Calibri"/>
                <w:b/>
                <w:i/>
                <w:lang w:eastAsia="tr-TR" w:bidi="en-US"/>
              </w:rPr>
              <w:t>erken yaşlarda yabancı dil öğrenme</w:t>
            </w:r>
            <w:r w:rsidRPr="00E7185C">
              <w:rPr>
                <w:rFonts w:ascii="Trebuchet MS" w:eastAsia="Times New Roman" w:hAnsi="Trebuchet MS" w:cs="Calibri"/>
                <w:i/>
                <w:lang w:eastAsia="tr-TR" w:bidi="en-US"/>
              </w:rPr>
              <w:t xml:space="preserve">leri, bazı uzmanlar tarafından sakıncalı olarak görülse de </w:t>
            </w:r>
            <w:r w:rsidRPr="00E7185C">
              <w:rPr>
                <w:rFonts w:ascii="Trebuchet MS" w:eastAsia="Times New Roman" w:hAnsi="Trebuchet MS" w:cs="Calibri"/>
                <w:b/>
                <w:i/>
                <w:lang w:eastAsia="tr-TR" w:bidi="en-US"/>
              </w:rPr>
              <w:t>genel olarak</w:t>
            </w:r>
            <w:r w:rsidRPr="00E7185C">
              <w:rPr>
                <w:rFonts w:ascii="Trebuchet MS" w:eastAsia="Times New Roman" w:hAnsi="Trebuchet MS" w:cs="Calibri"/>
                <w:i/>
                <w:lang w:eastAsia="tr-TR" w:bidi="en-US"/>
              </w:rPr>
              <w:t xml:space="preserve"> erken yaşta yabancı dil öğrenmenin çocukların </w:t>
            </w:r>
            <w:r w:rsidRPr="00E7185C">
              <w:rPr>
                <w:rFonts w:ascii="Trebuchet MS" w:eastAsia="Times New Roman" w:hAnsi="Trebuchet MS" w:cs="Calibri"/>
                <w:b/>
                <w:i/>
                <w:lang w:eastAsia="tr-TR" w:bidi="en-US"/>
              </w:rPr>
              <w:t>zihinsel gelişimlerini hızlandırdığı</w:t>
            </w:r>
            <w:r w:rsidRPr="00E7185C">
              <w:rPr>
                <w:rFonts w:ascii="Trebuchet MS" w:eastAsia="Times New Roman" w:hAnsi="Trebuchet MS" w:cs="Calibri"/>
                <w:i/>
                <w:lang w:eastAsia="tr-TR" w:bidi="en-US"/>
              </w:rPr>
              <w:t xml:space="preserve"> görüşü benimsenmiştir” </w:t>
            </w:r>
          </w:p>
          <w:p w:rsidR="00F31BD5" w:rsidRPr="00E7185C" w:rsidRDefault="00F31BD5" w:rsidP="00E7185C">
            <w:pPr>
              <w:spacing w:after="0" w:line="240" w:lineRule="auto"/>
              <w:jc w:val="both"/>
              <w:rPr>
                <w:rFonts w:ascii="Trebuchet MS" w:eastAsia="Times New Roman" w:hAnsi="Trebuchet MS" w:cs="Calibri"/>
                <w:i/>
                <w:lang w:eastAsia="tr-TR" w:bidi="en-US"/>
              </w:rPr>
            </w:pPr>
          </w:p>
          <w:p w:rsidR="00F31BD5" w:rsidRPr="00E7185C" w:rsidRDefault="00F31BD5" w:rsidP="00E7185C">
            <w:pPr>
              <w:spacing w:after="0" w:line="240" w:lineRule="auto"/>
              <w:jc w:val="both"/>
              <w:rPr>
                <w:rFonts w:ascii="Trebuchet MS" w:eastAsia="Times New Roman" w:hAnsi="Trebuchet MS" w:cs="Calibri"/>
                <w:i/>
                <w:lang w:eastAsia="tr-TR" w:bidi="en-US"/>
              </w:rPr>
            </w:pPr>
          </w:p>
          <w:p w:rsidR="00F31BD5" w:rsidRPr="00E7185C" w:rsidRDefault="00F31BD5" w:rsidP="00E7185C">
            <w:pPr>
              <w:spacing w:after="0" w:line="240" w:lineRule="auto"/>
              <w:jc w:val="both"/>
              <w:rPr>
                <w:rFonts w:ascii="Trebuchet MS" w:eastAsia="Times New Roman" w:hAnsi="Trebuchet MS" w:cs="Calibri"/>
                <w:i/>
                <w:lang w:eastAsia="tr-TR" w:bidi="en-US"/>
              </w:rPr>
            </w:pPr>
          </w:p>
          <w:p w:rsidR="00F31BD5" w:rsidRPr="00E7185C" w:rsidRDefault="00F31BD5" w:rsidP="00E7185C">
            <w:pPr>
              <w:spacing w:after="0" w:line="240" w:lineRule="auto"/>
              <w:jc w:val="both"/>
              <w:rPr>
                <w:rFonts w:ascii="Trebuchet MS" w:eastAsia="Times New Roman" w:hAnsi="Trebuchet MS" w:cs="Calibri"/>
                <w:i/>
                <w:lang w:eastAsia="tr-TR" w:bidi="en-US"/>
              </w:rPr>
            </w:pPr>
          </w:p>
          <w:p w:rsidR="00F31BD5" w:rsidRPr="00E7185C" w:rsidRDefault="00F31BD5" w:rsidP="00E7185C">
            <w:pPr>
              <w:spacing w:after="0" w:line="240" w:lineRule="auto"/>
              <w:jc w:val="both"/>
              <w:rPr>
                <w:rFonts w:ascii="Trebuchet MS" w:eastAsia="Times New Roman" w:hAnsi="Trebuchet MS" w:cs="Calibri"/>
                <w:i/>
                <w:lang w:eastAsia="tr-TR" w:bidi="en-US"/>
              </w:rPr>
            </w:pPr>
          </w:p>
          <w:p w:rsidR="00F31BD5" w:rsidRPr="00E7185C" w:rsidRDefault="00F31BD5" w:rsidP="00E7185C">
            <w:pPr>
              <w:spacing w:after="0" w:line="240" w:lineRule="auto"/>
              <w:jc w:val="both"/>
              <w:rPr>
                <w:rFonts w:ascii="Trebuchet MS" w:eastAsia="Times New Roman" w:hAnsi="Trebuchet MS" w:cs="Calibri"/>
                <w:i/>
                <w:lang w:eastAsia="tr-TR" w:bidi="en-US"/>
              </w:rPr>
            </w:pPr>
          </w:p>
          <w:p w:rsidR="00F31BD5" w:rsidRPr="00E7185C" w:rsidRDefault="00F31BD5" w:rsidP="00E7185C">
            <w:pPr>
              <w:spacing w:after="0" w:line="240" w:lineRule="auto"/>
              <w:jc w:val="both"/>
              <w:rPr>
                <w:rFonts w:ascii="Trebuchet MS" w:eastAsia="Times New Roman" w:hAnsi="Trebuchet MS" w:cs="Calibri"/>
                <w:i/>
                <w:lang w:eastAsia="tr-TR" w:bidi="en-US"/>
              </w:rPr>
            </w:pPr>
          </w:p>
        </w:tc>
        <w:tc>
          <w:tcPr>
            <w:tcW w:w="2096"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3570CC">
        <w:trPr>
          <w:trHeight w:val="784"/>
        </w:trPr>
        <w:tc>
          <w:tcPr>
            <w:tcW w:w="1245"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CB3A8C" w:rsidP="003570CC">
            <w:pPr>
              <w:spacing w:after="0" w:line="240" w:lineRule="auto"/>
              <w:jc w:val="center"/>
              <w:rPr>
                <w:rFonts w:ascii="Trebuchet MS" w:eastAsia="Times New Roman" w:hAnsi="Trebuchet MS" w:cs="Calibri"/>
                <w:b/>
                <w:lang w:eastAsia="tr-TR" w:bidi="en-US"/>
              </w:rPr>
            </w:pPr>
            <w:r>
              <w:rPr>
                <w:rFonts w:ascii="Trebuchet MS" w:eastAsia="Times New Roman" w:hAnsi="Trebuchet MS" w:cs="Calibri"/>
                <w:b/>
                <w:lang w:eastAsia="tr-TR" w:bidi="en-US"/>
              </w:rPr>
              <w:lastRenderedPageBreak/>
              <w:t>VJEŠ</w:t>
            </w:r>
            <w:r w:rsidR="00D66391" w:rsidRPr="00E7185C">
              <w:rPr>
                <w:rFonts w:ascii="Trebuchet MS" w:eastAsia="Times New Roman" w:hAnsi="Trebuchet MS" w:cs="Calibri"/>
                <w:b/>
                <w:lang w:eastAsia="tr-TR" w:bidi="en-US"/>
              </w:rPr>
              <w:t>TİNA</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D5D98" w:rsidP="003570CC">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3570C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POSTİGNUCA</w:t>
            </w:r>
            <w:r w:rsidR="00954496" w:rsidRPr="00E7185C">
              <w:rPr>
                <w:rFonts w:ascii="Trebuchet MS" w:eastAsia="Times New Roman" w:hAnsi="Trebuchet MS" w:cs="Calibri"/>
                <w:b/>
                <w:lang w:eastAsia="tr-TR" w:bidi="en-US"/>
              </w:rPr>
              <w:t>/ISHODI UČENJA</w:t>
            </w:r>
          </w:p>
          <w:p w:rsidR="00954496" w:rsidRPr="00E7185C" w:rsidRDefault="00954496" w:rsidP="003570C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CB3A8C" w:rsidP="003570CC">
            <w:pPr>
              <w:spacing w:after="0" w:line="240" w:lineRule="auto"/>
              <w:jc w:val="center"/>
              <w:rPr>
                <w:rFonts w:ascii="Trebuchet MS" w:eastAsia="Times New Roman" w:hAnsi="Trebuchet MS" w:cs="Calibri"/>
                <w:b/>
                <w:lang w:eastAsia="tr-TR" w:bidi="en-US"/>
              </w:rPr>
            </w:pPr>
            <w:r>
              <w:rPr>
                <w:rFonts w:ascii="Trebuchet MS" w:eastAsia="Times New Roman" w:hAnsi="Trebuchet MS" w:cs="Calibri"/>
                <w:b/>
                <w:lang w:eastAsia="tr-TR" w:bidi="en-US"/>
              </w:rPr>
              <w:t>SADRŽ</w:t>
            </w:r>
            <w:r w:rsidR="00D66391" w:rsidRPr="00E7185C">
              <w:rPr>
                <w:rFonts w:ascii="Trebuchet MS" w:eastAsia="Times New Roman" w:hAnsi="Trebuchet MS" w:cs="Calibri"/>
                <w:b/>
                <w:lang w:eastAsia="tr-TR" w:bidi="en-US"/>
              </w:rPr>
              <w:t>AJ</w:t>
            </w:r>
            <w:r w:rsidR="00594094" w:rsidRPr="00E7185C">
              <w:rPr>
                <w:rFonts w:ascii="Trebuchet MS" w:eastAsia="Times New Roman" w:hAnsi="Trebuchet MS" w:cs="Calibri"/>
                <w:b/>
                <w:lang w:eastAsia="tr-TR" w:bidi="en-US"/>
              </w:rPr>
              <w:t>/TEMA</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0633C0" w:rsidP="00D35E60">
            <w:pPr>
              <w:spacing w:after="0" w:line="240" w:lineRule="auto"/>
              <w:ind w:hanging="135"/>
              <w:jc w:val="center"/>
              <w:rPr>
                <w:rFonts w:ascii="Trebuchet MS" w:eastAsia="Times New Roman" w:hAnsi="Trebuchet MS" w:cs="Calibri"/>
                <w:b/>
                <w:lang w:eastAsia="tr-TR" w:bidi="en-US"/>
              </w:rPr>
            </w:pPr>
            <w:r>
              <w:rPr>
                <w:rFonts w:ascii="Trebuchet MS" w:eastAsia="Times New Roman" w:hAnsi="Trebuchet MS" w:cs="Calibri"/>
                <w:b/>
                <w:lang w:eastAsia="tr-TR" w:bidi="en-US"/>
              </w:rPr>
              <w:t>OBJ</w:t>
            </w:r>
            <w:r w:rsidR="00CB3A8C">
              <w:rPr>
                <w:rFonts w:ascii="Trebuchet MS" w:eastAsia="Times New Roman" w:hAnsi="Trebuchet MS" w:cs="Calibri"/>
                <w:b/>
                <w:lang w:eastAsia="tr-TR" w:bidi="en-US"/>
              </w:rPr>
              <w:t>Š</w:t>
            </w:r>
            <w:r w:rsidR="00EC0B79" w:rsidRPr="00E7185C">
              <w:rPr>
                <w:rFonts w:ascii="Trebuchet MS" w:eastAsia="Times New Roman" w:hAnsi="Trebuchet MS" w:cs="Calibri"/>
                <w:b/>
                <w:lang w:eastAsia="tr-TR" w:bidi="en-US"/>
              </w:rPr>
              <w:t>NJENJE</w:t>
            </w:r>
            <w:r w:rsidR="00594094" w:rsidRPr="00E7185C">
              <w:rPr>
                <w:rFonts w:ascii="Trebuchet MS" w:eastAsia="Times New Roman" w:hAnsi="Trebuchet MS" w:cs="Calibri"/>
                <w:b/>
                <w:lang w:eastAsia="tr-TR" w:bidi="en-US"/>
              </w:rPr>
              <w:t>/INSTRUKCIJA</w:t>
            </w:r>
          </w:p>
        </w:tc>
        <w:tc>
          <w:tcPr>
            <w:tcW w:w="2096"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3570C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D66391" w:rsidRPr="00E7185C" w:rsidTr="003570CC">
        <w:trPr>
          <w:trHeight w:val="1752"/>
        </w:trPr>
        <w:tc>
          <w:tcPr>
            <w:tcW w:w="1245" w:type="dxa"/>
            <w:vMerge w:val="restart"/>
            <w:tcBorders>
              <w:top w:val="single" w:sz="4" w:space="0" w:color="auto"/>
              <w:left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“Može da usvaja ideje brzim pregledom neke vijesti, članka, izvještaja u vezi sa poslom ili predmetom interesovanja ” </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7A232C" w:rsidRDefault="00D66391" w:rsidP="00E7185C">
            <w:pPr>
              <w:spacing w:after="0" w:line="240" w:lineRule="auto"/>
              <w:jc w:val="both"/>
              <w:rPr>
                <w:rFonts w:ascii="Trebuchet MS" w:eastAsia="Times New Roman" w:hAnsi="Trebuchet MS" w:cs="Calibri"/>
                <w:b/>
                <w:spacing w:val="-6"/>
                <w:sz w:val="21"/>
                <w:szCs w:val="21"/>
                <w:lang w:eastAsia="tr-TR"/>
              </w:rPr>
            </w:pPr>
            <w:r w:rsidRPr="007A232C">
              <w:rPr>
                <w:rFonts w:ascii="Trebuchet MS" w:eastAsia="Times New Roman" w:hAnsi="Trebuchet MS" w:cs="Calibri"/>
                <w:b/>
                <w:spacing w:val="-6"/>
                <w:sz w:val="21"/>
                <w:szCs w:val="21"/>
                <w:lang w:eastAsia="tr-TR"/>
              </w:rPr>
              <w:t xml:space="preserve">1.Određuje ključne termine i izraze iz teksta. </w:t>
            </w:r>
          </w:p>
          <w:p w:rsidR="00D66391" w:rsidRPr="007A232C" w:rsidRDefault="00594094" w:rsidP="00E7185C">
            <w:pPr>
              <w:spacing w:after="0" w:line="240" w:lineRule="auto"/>
              <w:jc w:val="both"/>
              <w:rPr>
                <w:rFonts w:ascii="Trebuchet MS" w:eastAsia="Times New Roman" w:hAnsi="Trebuchet MS" w:cs="Calibri"/>
                <w:b/>
                <w:spacing w:val="-6"/>
                <w:sz w:val="21"/>
                <w:szCs w:val="21"/>
                <w:lang w:eastAsia="tr-TR"/>
              </w:rPr>
            </w:pPr>
            <w:r w:rsidRPr="007A232C">
              <w:rPr>
                <w:rFonts w:ascii="Trebuchet MS" w:eastAsia="Times New Roman" w:hAnsi="Trebuchet MS" w:cs="Calibri"/>
                <w:b/>
                <w:spacing w:val="-6"/>
                <w:sz w:val="21"/>
                <w:szCs w:val="21"/>
                <w:lang w:eastAsia="tr-TR"/>
              </w:rPr>
              <w:t>2. Navodi</w:t>
            </w:r>
            <w:r w:rsidR="00D66391" w:rsidRPr="007A232C">
              <w:rPr>
                <w:rFonts w:ascii="Trebuchet MS" w:eastAsia="Times New Roman" w:hAnsi="Trebuchet MS" w:cs="Calibri"/>
                <w:b/>
                <w:spacing w:val="-6"/>
                <w:sz w:val="21"/>
                <w:szCs w:val="21"/>
                <w:lang w:eastAsia="tr-TR"/>
              </w:rPr>
              <w:t xml:space="preserve"> termine teksta u vezi sa zanimanjem ili predmetom interesovanja.</w:t>
            </w:r>
          </w:p>
          <w:p w:rsidR="00D66391" w:rsidRPr="007A232C" w:rsidRDefault="00D66391" w:rsidP="00E7185C">
            <w:pPr>
              <w:spacing w:after="0" w:line="240" w:lineRule="auto"/>
              <w:jc w:val="both"/>
              <w:rPr>
                <w:rFonts w:ascii="Trebuchet MS" w:eastAsia="Times New Roman" w:hAnsi="Trebuchet MS" w:cs="Calibri"/>
                <w:b/>
                <w:spacing w:val="-6"/>
                <w:sz w:val="21"/>
                <w:szCs w:val="21"/>
                <w:lang w:eastAsia="tr-TR"/>
              </w:rPr>
            </w:pPr>
            <w:r w:rsidRPr="007A232C">
              <w:rPr>
                <w:rFonts w:ascii="Trebuchet MS" w:eastAsia="Times New Roman" w:hAnsi="Trebuchet MS" w:cs="Calibri"/>
                <w:b/>
                <w:spacing w:val="-6"/>
                <w:sz w:val="21"/>
                <w:szCs w:val="21"/>
                <w:lang w:eastAsia="tr-TR"/>
              </w:rPr>
              <w:t xml:space="preserve">3. Određuje glavnu temu teksta. </w:t>
            </w:r>
          </w:p>
          <w:p w:rsidR="00D66391" w:rsidRPr="007A232C" w:rsidRDefault="00D66391" w:rsidP="00E7185C">
            <w:pPr>
              <w:spacing w:after="0" w:line="240" w:lineRule="auto"/>
              <w:jc w:val="both"/>
              <w:rPr>
                <w:rFonts w:ascii="Trebuchet MS" w:eastAsia="Times New Roman" w:hAnsi="Trebuchet MS" w:cs="Calibri"/>
                <w:b/>
                <w:spacing w:val="-6"/>
                <w:sz w:val="21"/>
                <w:szCs w:val="21"/>
                <w:lang w:eastAsia="tr-TR"/>
              </w:rPr>
            </w:pPr>
            <w:r w:rsidRPr="007A232C">
              <w:rPr>
                <w:rFonts w:ascii="Trebuchet MS" w:eastAsia="Times New Roman" w:hAnsi="Trebuchet MS" w:cs="Calibri"/>
                <w:b/>
                <w:spacing w:val="-6"/>
                <w:sz w:val="21"/>
                <w:szCs w:val="21"/>
                <w:lang w:eastAsia="tr-TR"/>
              </w:rPr>
              <w:t>4. Određuje odnos između naslova i podnaslova i teme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highlight w:val="yellow"/>
                <w:lang w:eastAsia="tr-TR" w:bidi="en-US"/>
              </w:rPr>
            </w:pPr>
            <w:r w:rsidRPr="00E7185C">
              <w:rPr>
                <w:rFonts w:ascii="Trebuchet MS" w:eastAsia="Times New Roman" w:hAnsi="Trebuchet MS" w:cs="Calibri"/>
                <w:lang w:eastAsia="tr-TR"/>
              </w:rPr>
              <w:t>İnformacioni tekstovi, vijesti, naučni članci, izvještaji, kolumne isl.</w:t>
            </w:r>
          </w:p>
        </w:tc>
        <w:tc>
          <w:tcPr>
            <w:tcW w:w="3003"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7A232C" w:rsidRDefault="00D66391" w:rsidP="00E7185C">
            <w:pPr>
              <w:spacing w:after="0" w:line="240" w:lineRule="auto"/>
              <w:jc w:val="both"/>
              <w:rPr>
                <w:rFonts w:ascii="Trebuchet MS" w:eastAsia="Times New Roman" w:hAnsi="Trebuchet MS" w:cs="Calibri"/>
                <w:i/>
                <w:sz w:val="21"/>
                <w:szCs w:val="21"/>
                <w:lang w:eastAsia="tr-TR" w:bidi="en-US"/>
              </w:rPr>
            </w:pPr>
            <w:r w:rsidRPr="007A232C">
              <w:rPr>
                <w:rFonts w:ascii="Trebuchet MS" w:eastAsia="Times New Roman" w:hAnsi="Trebuchet MS" w:cs="Calibri"/>
                <w:i/>
                <w:sz w:val="21"/>
                <w:szCs w:val="21"/>
                <w:lang w:eastAsia="tr-TR" w:bidi="en-US"/>
              </w:rPr>
              <w:t>“</w:t>
            </w:r>
            <w:r w:rsidRPr="007A232C">
              <w:rPr>
                <w:rFonts w:ascii="Trebuchet MS" w:eastAsia="Times New Roman" w:hAnsi="Trebuchet MS" w:cs="Calibri"/>
                <w:b/>
                <w:i/>
                <w:sz w:val="21"/>
                <w:szCs w:val="21"/>
                <w:lang w:eastAsia="tr-TR" w:bidi="en-US"/>
              </w:rPr>
              <w:t>Konut kredisi faiz oranları</w:t>
            </w:r>
            <w:r w:rsidRPr="007A232C">
              <w:rPr>
                <w:rFonts w:ascii="Trebuchet MS" w:eastAsia="Times New Roman" w:hAnsi="Trebuchet MS" w:cs="Calibri"/>
                <w:i/>
                <w:sz w:val="21"/>
                <w:szCs w:val="21"/>
                <w:lang w:eastAsia="tr-TR" w:bidi="en-US"/>
              </w:rPr>
              <w:t xml:space="preserve">, tüketicilerin </w:t>
            </w:r>
            <w:r w:rsidRPr="007A232C">
              <w:rPr>
                <w:rFonts w:ascii="Trebuchet MS" w:eastAsia="Times New Roman" w:hAnsi="Trebuchet MS" w:cs="Calibri"/>
                <w:b/>
                <w:i/>
                <w:sz w:val="21"/>
                <w:szCs w:val="21"/>
                <w:lang w:eastAsia="tr-TR" w:bidi="en-US"/>
              </w:rPr>
              <w:t>konut alma</w:t>
            </w:r>
            <w:r w:rsidRPr="007A232C">
              <w:rPr>
                <w:rFonts w:ascii="Trebuchet MS" w:eastAsia="Times New Roman" w:hAnsi="Trebuchet MS" w:cs="Calibri"/>
                <w:i/>
                <w:sz w:val="21"/>
                <w:szCs w:val="21"/>
                <w:lang w:eastAsia="tr-TR" w:bidi="en-US"/>
              </w:rPr>
              <w:t xml:space="preserve"> </w:t>
            </w:r>
            <w:r w:rsidRPr="007A232C">
              <w:rPr>
                <w:rFonts w:ascii="Trebuchet MS" w:eastAsia="Times New Roman" w:hAnsi="Trebuchet MS" w:cs="Calibri"/>
                <w:b/>
                <w:i/>
                <w:sz w:val="21"/>
                <w:szCs w:val="21"/>
                <w:lang w:eastAsia="tr-TR" w:bidi="en-US"/>
              </w:rPr>
              <w:t>kararı</w:t>
            </w:r>
            <w:r w:rsidRPr="007A232C">
              <w:rPr>
                <w:rFonts w:ascii="Trebuchet MS" w:eastAsia="Times New Roman" w:hAnsi="Trebuchet MS" w:cs="Calibri"/>
                <w:i/>
                <w:sz w:val="21"/>
                <w:szCs w:val="21"/>
                <w:lang w:eastAsia="tr-TR" w:bidi="en-US"/>
              </w:rPr>
              <w:t>nı etkileyen en önemli unsurlardan biri. Konut fiyatlarının tamamını karşılayacak kadar birikmişi olmayan tüketiciler, konut kredisine başvuruyor. Eğer kredi faizleri yükselişteyse, konut alma kararı da bir süre erteleniyor…”</w:t>
            </w:r>
          </w:p>
        </w:tc>
        <w:tc>
          <w:tcPr>
            <w:tcW w:w="2096" w:type="dxa"/>
            <w:vMerge w:val="restart"/>
            <w:tcBorders>
              <w:top w:val="single" w:sz="4" w:space="0" w:color="auto"/>
              <w:left w:val="single" w:sz="2" w:space="0" w:color="auto"/>
              <w:bottom w:val="single" w:sz="4" w:space="0" w:color="auto"/>
              <w:right w:val="single" w:sz="2" w:space="0" w:color="auto"/>
            </w:tcBorders>
            <w:shd w:val="clear" w:color="auto" w:fill="auto"/>
          </w:tcPr>
          <w:p w:rsidR="00D66391" w:rsidRPr="00E7185C" w:rsidRDefault="00D66391" w:rsidP="00E7185C">
            <w:pPr>
              <w:spacing w:after="0" w:line="240" w:lineRule="auto"/>
              <w:jc w:val="center"/>
              <w:rPr>
                <w:rFonts w:ascii="Trebuchet MS" w:eastAsia="Times New Roman" w:hAnsi="Trebuchet MS" w:cs="Calibri"/>
                <w:b/>
                <w:lang w:eastAsia="tr-TR"/>
              </w:rPr>
            </w:pPr>
          </w:p>
          <w:p w:rsidR="00D66391" w:rsidRPr="00E7185C" w:rsidRDefault="00D66391"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Glagolski pridjevi</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-r, -ar, -ır, -maz, -mış, -ası)</w:t>
            </w:r>
          </w:p>
          <w:p w:rsidR="00D66391" w:rsidRPr="00E7185C" w:rsidRDefault="00D66391"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Zarf fiil ekleri</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-An…-A kadar</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-IncA-y-A kadar</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-AsI-y-A kadar </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zaman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+DIğIndA </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 zaman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-IncA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-Ir ... –mAz</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 sırada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 sırada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+DIkçA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 sürece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Süresince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Boyunca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 için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+DIğIndAn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-AcAğI için </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-AcAğIndAn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hâlde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-mAsInA rağmen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-mAsInA karşın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-mAk yerine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-AcAğInA</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rPr>
              <w:t>-AcAğI yerde</w:t>
            </w:r>
          </w:p>
        </w:tc>
      </w:tr>
      <w:tr w:rsidR="00D66391" w:rsidRPr="00E7185C" w:rsidTr="003570CC">
        <w:trPr>
          <w:trHeight w:val="2513"/>
        </w:trPr>
        <w:tc>
          <w:tcPr>
            <w:tcW w:w="1245" w:type="dxa"/>
            <w:vMerge/>
            <w:tcBorders>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7"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E7185C">
            <w:pPr>
              <w:tabs>
                <w:tab w:val="left" w:pos="8280"/>
              </w:tabs>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 xml:space="preserve"> “Može da razumije određeno miš</w:t>
            </w:r>
            <w:r w:rsidR="00AE058A" w:rsidRPr="00E7185C">
              <w:rPr>
                <w:rFonts w:ascii="Trebuchet MS" w:eastAsia="Times New Roman" w:hAnsi="Trebuchet MS" w:cs="Calibri"/>
                <w:b/>
                <w:i/>
                <w:lang w:eastAsia="tr-TR"/>
              </w:rPr>
              <w:t>ljenje  ili ideju koja se zastupa</w:t>
            </w:r>
            <w:r w:rsidRPr="00E7185C">
              <w:rPr>
                <w:rFonts w:ascii="Trebuchet MS" w:eastAsia="Times New Roman" w:hAnsi="Trebuchet MS" w:cs="Calibri"/>
                <w:b/>
                <w:i/>
                <w:lang w:eastAsia="tr-TR"/>
              </w:rPr>
              <w:t>, članak ili vijest u kojem se traži odgovor na aktuelne probleme ”</w:t>
            </w:r>
          </w:p>
        </w:tc>
        <w:tc>
          <w:tcPr>
            <w:tcW w:w="2823"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7A232C" w:rsidRDefault="00D66391" w:rsidP="00E7185C">
            <w:pPr>
              <w:spacing w:after="0" w:line="240" w:lineRule="auto"/>
              <w:jc w:val="both"/>
              <w:rPr>
                <w:rFonts w:ascii="Trebuchet MS" w:eastAsia="Times New Roman" w:hAnsi="Trebuchet MS" w:cs="Calibri"/>
                <w:b/>
                <w:spacing w:val="-6"/>
                <w:sz w:val="21"/>
                <w:szCs w:val="21"/>
                <w:lang w:eastAsia="tr-TR"/>
              </w:rPr>
            </w:pPr>
            <w:r w:rsidRPr="007A232C">
              <w:rPr>
                <w:rFonts w:ascii="Trebuchet MS" w:eastAsia="Times New Roman" w:hAnsi="Trebuchet MS" w:cs="Calibri"/>
                <w:b/>
                <w:spacing w:val="-6"/>
                <w:sz w:val="21"/>
                <w:szCs w:val="21"/>
                <w:lang w:eastAsia="tr-TR"/>
              </w:rPr>
              <w:t xml:space="preserve">1. Razumije subjektivne i objektivne sudove. </w:t>
            </w:r>
          </w:p>
          <w:p w:rsidR="00D66391" w:rsidRPr="007A232C" w:rsidRDefault="00D66391" w:rsidP="00E7185C">
            <w:pPr>
              <w:spacing w:after="0" w:line="240" w:lineRule="auto"/>
              <w:jc w:val="both"/>
              <w:rPr>
                <w:rFonts w:ascii="Trebuchet MS" w:eastAsia="Times New Roman" w:hAnsi="Trebuchet MS" w:cs="Calibri"/>
                <w:b/>
                <w:spacing w:val="-6"/>
                <w:sz w:val="21"/>
                <w:szCs w:val="21"/>
                <w:lang w:eastAsia="tr-TR"/>
              </w:rPr>
            </w:pPr>
            <w:r w:rsidRPr="007A232C">
              <w:rPr>
                <w:rFonts w:ascii="Trebuchet MS" w:eastAsia="Times New Roman" w:hAnsi="Trebuchet MS" w:cs="Calibri"/>
                <w:b/>
                <w:spacing w:val="-6"/>
                <w:sz w:val="21"/>
                <w:szCs w:val="21"/>
                <w:lang w:eastAsia="tr-TR"/>
              </w:rPr>
              <w:t>2. Razumije glavnu i sporednu ideju teksta.</w:t>
            </w:r>
          </w:p>
          <w:p w:rsidR="00D66391" w:rsidRPr="007A232C" w:rsidRDefault="00D66391" w:rsidP="00E7185C">
            <w:pPr>
              <w:spacing w:after="0" w:line="240" w:lineRule="auto"/>
              <w:jc w:val="both"/>
              <w:rPr>
                <w:rFonts w:ascii="Trebuchet MS" w:eastAsia="Times New Roman" w:hAnsi="Trebuchet MS" w:cs="Calibri"/>
                <w:b/>
                <w:spacing w:val="-6"/>
                <w:sz w:val="21"/>
                <w:szCs w:val="21"/>
                <w:lang w:eastAsia="tr-TR" w:bidi="en-US"/>
              </w:rPr>
            </w:pPr>
            <w:r w:rsidRPr="007A232C">
              <w:rPr>
                <w:rFonts w:ascii="Trebuchet MS" w:eastAsia="Times New Roman" w:hAnsi="Trebuchet MS" w:cs="Calibri"/>
                <w:b/>
                <w:spacing w:val="-6"/>
                <w:sz w:val="21"/>
                <w:szCs w:val="21"/>
                <w:lang w:eastAsia="tr-TR"/>
              </w:rPr>
              <w:t xml:space="preserve">3. Razumije strukturu teksta poput uzrok-posljedica, cilj-posljedica, uslov, pretpostavka, mogućnost, potvrda, uopštenost, protivljenje </w:t>
            </w:r>
          </w:p>
        </w:tc>
        <w:tc>
          <w:tcPr>
            <w:tcW w:w="2525"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rPr>
            </w:pPr>
            <w:r w:rsidRPr="00E7185C">
              <w:rPr>
                <w:rFonts w:ascii="Trebuchet MS" w:eastAsia="Times New Roman" w:hAnsi="Trebuchet MS" w:cs="Calibri"/>
                <w:lang w:eastAsia="tr-TR"/>
              </w:rPr>
              <w:t xml:space="preserve">Tekstovi, kolumne, naučni radovi povodom određene teze koja se zastupa ili zastupanje ličnog mišljenja </w:t>
            </w:r>
          </w:p>
          <w:p w:rsidR="00D66391" w:rsidRPr="00E7185C" w:rsidRDefault="00D66391" w:rsidP="00E7185C">
            <w:pPr>
              <w:spacing w:after="0" w:line="240" w:lineRule="auto"/>
              <w:jc w:val="both"/>
              <w:rPr>
                <w:rFonts w:ascii="Trebuchet MS" w:eastAsia="Times New Roman" w:hAnsi="Trebuchet MS" w:cs="Calibri"/>
                <w:highlight w:val="yellow"/>
                <w:lang w:eastAsia="tr-TR" w:bidi="en-US"/>
              </w:rPr>
            </w:pPr>
          </w:p>
        </w:tc>
        <w:tc>
          <w:tcPr>
            <w:tcW w:w="3003" w:type="dxa"/>
            <w:tcBorders>
              <w:top w:val="single" w:sz="4" w:space="0" w:color="auto"/>
              <w:left w:val="single" w:sz="4" w:space="0" w:color="auto"/>
              <w:bottom w:val="single" w:sz="2" w:space="0" w:color="auto"/>
              <w:right w:val="single" w:sz="2" w:space="0" w:color="auto"/>
            </w:tcBorders>
            <w:shd w:val="clear" w:color="auto" w:fill="auto"/>
            <w:vAlign w:val="center"/>
            <w:hideMark/>
          </w:tcPr>
          <w:p w:rsidR="00D66391" w:rsidRPr="007A232C" w:rsidRDefault="00D66391" w:rsidP="00E7185C">
            <w:pPr>
              <w:spacing w:after="0" w:line="240" w:lineRule="auto"/>
              <w:jc w:val="both"/>
              <w:rPr>
                <w:rFonts w:ascii="Trebuchet MS" w:eastAsia="Times New Roman" w:hAnsi="Trebuchet MS" w:cs="Calibri"/>
                <w:i/>
                <w:spacing w:val="-2"/>
                <w:sz w:val="21"/>
                <w:szCs w:val="21"/>
                <w:lang w:eastAsia="tr-TR" w:bidi="en-US"/>
              </w:rPr>
            </w:pPr>
            <w:r w:rsidRPr="007A232C">
              <w:rPr>
                <w:rFonts w:ascii="Trebuchet MS" w:eastAsia="Times New Roman" w:hAnsi="Trebuchet MS" w:cs="Calibri"/>
                <w:i/>
                <w:spacing w:val="-2"/>
                <w:sz w:val="21"/>
                <w:szCs w:val="21"/>
                <w:lang w:eastAsia="tr-TR" w:bidi="en-US"/>
              </w:rPr>
              <w:t xml:space="preserve">1. “Edebî eserler yazıldığı dönemin özelliklerini yansıtır (nesnel yargı). 1923-40 yılları arasında kaleme alınan eserlerde cumhuriyetin ilk yıllarındaki toplumsal hayat etkili bir biçimde yansıtılmıştır  (öznel yargı)…” </w:t>
            </w:r>
          </w:p>
          <w:p w:rsidR="00D66391" w:rsidRPr="007A232C" w:rsidRDefault="00D66391" w:rsidP="00E7185C">
            <w:pPr>
              <w:spacing w:after="0" w:line="240" w:lineRule="auto"/>
              <w:jc w:val="both"/>
              <w:rPr>
                <w:rFonts w:ascii="Trebuchet MS" w:eastAsia="Times New Roman" w:hAnsi="Trebuchet MS" w:cs="Calibri"/>
                <w:i/>
                <w:sz w:val="21"/>
                <w:szCs w:val="21"/>
                <w:lang w:eastAsia="tr-TR" w:bidi="en-US"/>
              </w:rPr>
            </w:pPr>
            <w:r w:rsidRPr="007A232C">
              <w:rPr>
                <w:rFonts w:ascii="Trebuchet MS" w:eastAsia="Times New Roman" w:hAnsi="Trebuchet MS" w:cs="Calibri"/>
                <w:i/>
                <w:spacing w:val="-2"/>
                <w:sz w:val="21"/>
                <w:szCs w:val="21"/>
                <w:lang w:eastAsia="tr-TR" w:bidi="en-US"/>
              </w:rPr>
              <w:t>3. “İnsan var olduğu sürece edebiyat da hep var olacaktır (şart)…”</w:t>
            </w:r>
          </w:p>
        </w:tc>
        <w:tc>
          <w:tcPr>
            <w:tcW w:w="2096"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3570CC">
        <w:trPr>
          <w:trHeight w:val="287"/>
        </w:trPr>
        <w:tc>
          <w:tcPr>
            <w:tcW w:w="1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7" w:type="dxa"/>
            <w:tcBorders>
              <w:top w:val="single" w:sz="2"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“Može razumjeti detalje teksta u vezi sa temom ili predmetom interesovanja” </w:t>
            </w:r>
          </w:p>
        </w:tc>
        <w:tc>
          <w:tcPr>
            <w:tcW w:w="2823" w:type="dxa"/>
            <w:tcBorders>
              <w:top w:val="single" w:sz="2" w:space="0" w:color="auto"/>
              <w:left w:val="single" w:sz="4" w:space="0" w:color="auto"/>
              <w:bottom w:val="single" w:sz="4" w:space="0" w:color="auto"/>
              <w:right w:val="single" w:sz="4" w:space="0" w:color="auto"/>
            </w:tcBorders>
            <w:shd w:val="clear" w:color="auto" w:fill="auto"/>
            <w:vAlign w:val="center"/>
            <w:hideMark/>
          </w:tcPr>
          <w:p w:rsidR="00D66391" w:rsidRPr="007A232C" w:rsidRDefault="00D66391" w:rsidP="00E7185C">
            <w:pPr>
              <w:spacing w:after="0" w:line="240" w:lineRule="auto"/>
              <w:jc w:val="both"/>
              <w:rPr>
                <w:rFonts w:ascii="Trebuchet MS" w:eastAsia="Times New Roman" w:hAnsi="Trebuchet MS" w:cs="Calibri"/>
                <w:b/>
                <w:spacing w:val="-6"/>
                <w:sz w:val="21"/>
                <w:szCs w:val="21"/>
                <w:lang w:eastAsia="tr-TR"/>
              </w:rPr>
            </w:pPr>
            <w:r w:rsidRPr="007A232C">
              <w:rPr>
                <w:rFonts w:ascii="Trebuchet MS" w:eastAsia="Times New Roman" w:hAnsi="Trebuchet MS" w:cs="Calibri"/>
                <w:b/>
                <w:spacing w:val="-6"/>
                <w:sz w:val="21"/>
                <w:szCs w:val="21"/>
                <w:lang w:eastAsia="tr-TR"/>
              </w:rPr>
              <w:t xml:space="preserve">1.Razumije izraze i osnovnu strukturu koja se koristi u teksu u vezi sa svojom specijalnošću. </w:t>
            </w:r>
          </w:p>
          <w:p w:rsidR="00D66391" w:rsidRPr="007A232C" w:rsidRDefault="00D66391" w:rsidP="00E7185C">
            <w:pPr>
              <w:spacing w:after="0" w:line="240" w:lineRule="auto"/>
              <w:jc w:val="both"/>
              <w:rPr>
                <w:rFonts w:ascii="Trebuchet MS" w:eastAsia="Times New Roman" w:hAnsi="Trebuchet MS" w:cs="Calibri"/>
                <w:b/>
                <w:spacing w:val="-6"/>
                <w:sz w:val="21"/>
                <w:szCs w:val="21"/>
                <w:lang w:eastAsia="tr-TR"/>
              </w:rPr>
            </w:pPr>
            <w:r w:rsidRPr="007A232C">
              <w:rPr>
                <w:rFonts w:ascii="Trebuchet MS" w:eastAsia="Times New Roman" w:hAnsi="Trebuchet MS" w:cs="Calibri"/>
                <w:b/>
                <w:spacing w:val="-6"/>
                <w:sz w:val="21"/>
                <w:szCs w:val="21"/>
                <w:lang w:eastAsia="tr-TR"/>
              </w:rPr>
              <w:t xml:space="preserve">2.Razlikuje termine iz teskta koji su u vezi sa datom oblašću od drugih riječi </w:t>
            </w:r>
          </w:p>
          <w:p w:rsidR="00D66391" w:rsidRPr="0014704F" w:rsidRDefault="00D66391" w:rsidP="00E7185C">
            <w:pPr>
              <w:spacing w:after="0" w:line="240" w:lineRule="auto"/>
              <w:jc w:val="both"/>
              <w:rPr>
                <w:rFonts w:ascii="Trebuchet MS" w:eastAsia="Times New Roman" w:hAnsi="Trebuchet MS" w:cs="Calibri"/>
                <w:b/>
                <w:spacing w:val="-6"/>
                <w:lang w:eastAsia="tr-TR" w:bidi="en-US"/>
              </w:rPr>
            </w:pPr>
            <w:r w:rsidRPr="007A232C">
              <w:rPr>
                <w:rFonts w:ascii="Trebuchet MS" w:eastAsia="Times New Roman" w:hAnsi="Trebuchet MS" w:cs="Calibri"/>
                <w:b/>
                <w:spacing w:val="-6"/>
                <w:sz w:val="21"/>
                <w:szCs w:val="21"/>
                <w:lang w:eastAsia="tr-TR"/>
              </w:rPr>
              <w:t>3.Razumije naziv teksta, glavnu i sporednu ideju teksta</w:t>
            </w:r>
          </w:p>
        </w:tc>
        <w:tc>
          <w:tcPr>
            <w:tcW w:w="2525" w:type="dxa"/>
            <w:tcBorders>
              <w:top w:val="single" w:sz="2"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rPr>
            </w:pPr>
            <w:r w:rsidRPr="00E7185C">
              <w:rPr>
                <w:rFonts w:ascii="Trebuchet MS" w:eastAsia="Times New Roman" w:hAnsi="Trebuchet MS" w:cs="Calibri"/>
                <w:lang w:eastAsia="tr-TR"/>
              </w:rPr>
              <w:t>Akademski i naučni tekstovi poput  izvještaja, članka, teze, naučnog izvještaja u vezi sa poslom ili predmetom interesovanja</w:t>
            </w:r>
          </w:p>
        </w:tc>
        <w:tc>
          <w:tcPr>
            <w:tcW w:w="3003" w:type="dxa"/>
            <w:tcBorders>
              <w:top w:val="single" w:sz="2" w:space="0" w:color="auto"/>
              <w:left w:val="single" w:sz="4" w:space="0" w:color="auto"/>
              <w:bottom w:val="single" w:sz="4" w:space="0" w:color="auto"/>
              <w:right w:val="single" w:sz="2" w:space="0" w:color="auto"/>
            </w:tcBorders>
            <w:shd w:val="clear" w:color="auto" w:fill="auto"/>
            <w:vAlign w:val="center"/>
            <w:hideMark/>
          </w:tcPr>
          <w:p w:rsidR="00D66391" w:rsidRPr="007A232C" w:rsidRDefault="00D66391" w:rsidP="00E7185C">
            <w:pPr>
              <w:spacing w:after="0" w:line="240" w:lineRule="auto"/>
              <w:jc w:val="both"/>
              <w:rPr>
                <w:rFonts w:ascii="Trebuchet MS" w:eastAsia="Times New Roman" w:hAnsi="Trebuchet MS" w:cs="Calibri"/>
                <w:i/>
                <w:sz w:val="21"/>
                <w:szCs w:val="21"/>
                <w:lang w:eastAsia="tr-TR" w:bidi="en-US"/>
              </w:rPr>
            </w:pPr>
            <w:r w:rsidRPr="007A232C">
              <w:rPr>
                <w:rFonts w:ascii="Trebuchet MS" w:eastAsia="Times New Roman" w:hAnsi="Trebuchet MS" w:cs="Calibri"/>
                <w:i/>
                <w:sz w:val="21"/>
                <w:szCs w:val="21"/>
                <w:lang w:eastAsia="tr-TR" w:bidi="en-US"/>
              </w:rPr>
              <w:t>“</w:t>
            </w:r>
            <w:r w:rsidRPr="007A232C">
              <w:rPr>
                <w:rFonts w:ascii="Trebuchet MS" w:eastAsia="Times New Roman" w:hAnsi="Trebuchet MS" w:cs="Calibri"/>
                <w:b/>
                <w:i/>
                <w:sz w:val="21"/>
                <w:szCs w:val="21"/>
                <w:lang w:eastAsia="tr-TR" w:bidi="en-US"/>
              </w:rPr>
              <w:t>Konut kredisi faiz oranları</w:t>
            </w:r>
            <w:r w:rsidRPr="007A232C">
              <w:rPr>
                <w:rFonts w:ascii="Trebuchet MS" w:eastAsia="Times New Roman" w:hAnsi="Trebuchet MS" w:cs="Calibri"/>
                <w:i/>
                <w:sz w:val="21"/>
                <w:szCs w:val="21"/>
                <w:lang w:eastAsia="tr-TR" w:bidi="en-US"/>
              </w:rPr>
              <w:t xml:space="preserve">, tüketicilerin </w:t>
            </w:r>
            <w:r w:rsidRPr="007A232C">
              <w:rPr>
                <w:rFonts w:ascii="Trebuchet MS" w:eastAsia="Times New Roman" w:hAnsi="Trebuchet MS" w:cs="Calibri"/>
                <w:b/>
                <w:i/>
                <w:sz w:val="21"/>
                <w:szCs w:val="21"/>
                <w:lang w:eastAsia="tr-TR" w:bidi="en-US"/>
              </w:rPr>
              <w:t>konut alma</w:t>
            </w:r>
            <w:r w:rsidRPr="007A232C">
              <w:rPr>
                <w:rFonts w:ascii="Trebuchet MS" w:eastAsia="Times New Roman" w:hAnsi="Trebuchet MS" w:cs="Calibri"/>
                <w:i/>
                <w:sz w:val="21"/>
                <w:szCs w:val="21"/>
                <w:lang w:eastAsia="tr-TR" w:bidi="en-US"/>
              </w:rPr>
              <w:t xml:space="preserve"> </w:t>
            </w:r>
            <w:r w:rsidRPr="007A232C">
              <w:rPr>
                <w:rFonts w:ascii="Trebuchet MS" w:eastAsia="Times New Roman" w:hAnsi="Trebuchet MS" w:cs="Calibri"/>
                <w:b/>
                <w:i/>
                <w:sz w:val="21"/>
                <w:szCs w:val="21"/>
                <w:lang w:eastAsia="tr-TR" w:bidi="en-US"/>
              </w:rPr>
              <w:t>kararı</w:t>
            </w:r>
            <w:r w:rsidRPr="007A232C">
              <w:rPr>
                <w:rFonts w:ascii="Trebuchet MS" w:eastAsia="Times New Roman" w:hAnsi="Trebuchet MS" w:cs="Calibri"/>
                <w:i/>
                <w:sz w:val="21"/>
                <w:szCs w:val="21"/>
                <w:lang w:eastAsia="tr-TR" w:bidi="en-US"/>
              </w:rPr>
              <w:t>nı etkileyen en önemli unsurlardan biri. Konut fiyatlarının tamamını karşılayacak kadar birikmişi olmayan tüketiciler, konut kredisine başvuruyor. Eğer kredi faizleri yükselişteyse, konut alma kararı da bir süre erteleniyor…”</w:t>
            </w:r>
          </w:p>
        </w:tc>
        <w:tc>
          <w:tcPr>
            <w:tcW w:w="2096"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bl>
    <w:p w:rsidR="00F31BD5" w:rsidRPr="00E7185C" w:rsidRDefault="00F31BD5" w:rsidP="00E7185C">
      <w:pPr>
        <w:spacing w:after="0" w:line="240" w:lineRule="auto"/>
        <w:jc w:val="center"/>
        <w:rPr>
          <w:rFonts w:ascii="Trebuchet MS" w:eastAsia="Times New Roman" w:hAnsi="Trebuchet MS" w:cs="Calibri"/>
          <w:b/>
          <w:lang w:eastAsia="tr-TR" w:bidi="en-US"/>
        </w:rPr>
        <w:sectPr w:rsidR="00F31BD5" w:rsidRPr="00E7185C" w:rsidSect="00D66391">
          <w:pgSz w:w="16838" w:h="11906" w:orient="landscape"/>
          <w:pgMar w:top="1417" w:right="1417" w:bottom="1417" w:left="1417" w:header="708" w:footer="708" w:gutter="0"/>
          <w:cols w:space="708"/>
          <w:docGrid w:linePitch="360"/>
        </w:sectPr>
      </w:pPr>
    </w:p>
    <w:tbl>
      <w:tblPr>
        <w:tblW w:w="14220" w:type="dxa"/>
        <w:tblInd w:w="-2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2552"/>
        <w:gridCol w:w="2817"/>
        <w:gridCol w:w="2520"/>
        <w:gridCol w:w="2884"/>
        <w:gridCol w:w="2205"/>
      </w:tblGrid>
      <w:tr w:rsidR="005278E3" w:rsidRPr="00E7185C" w:rsidTr="00B331A1">
        <w:trPr>
          <w:trHeight w:val="864"/>
        </w:trPr>
        <w:tc>
          <w:tcPr>
            <w:tcW w:w="1242" w:type="dxa"/>
            <w:vMerge w:val="restart"/>
            <w:tcBorders>
              <w:top w:val="single" w:sz="4" w:space="0" w:color="auto"/>
              <w:left w:val="single" w:sz="4" w:space="0" w:color="auto"/>
              <w:right w:val="single" w:sz="4" w:space="0" w:color="auto"/>
            </w:tcBorders>
            <w:shd w:val="clear" w:color="auto" w:fill="auto"/>
            <w:vAlign w:val="center"/>
            <w:hideMark/>
          </w:tcPr>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Pr="00E7185C"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5278E3" w:rsidRPr="00E7185C"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5278E3" w:rsidRPr="00E7185C"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5278E3" w:rsidRPr="00E7185C"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5278E3" w:rsidRPr="00E7185C"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5278E3"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Pr="00E7185C"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5278E3" w:rsidRPr="00E7185C"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5278E3" w:rsidRPr="00E7185C"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5278E3" w:rsidRPr="00E7185C"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5278E3" w:rsidRPr="00E7185C"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5278E3" w:rsidRPr="00E7185C" w:rsidRDefault="005278E3" w:rsidP="00B331A1">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B331A1">
            <w:pPr>
              <w:spacing w:after="0" w:line="240" w:lineRule="auto"/>
              <w:jc w:val="center"/>
              <w:rPr>
                <w:rFonts w:ascii="Trebuchet MS" w:eastAsia="Times New Roman" w:hAnsi="Trebuchet MS" w:cs="Calibri"/>
                <w:b/>
                <w:lang w:eastAsia="tr-TR" w:bidi="en-US"/>
              </w:rPr>
            </w:pPr>
          </w:p>
          <w:p w:rsidR="005278E3" w:rsidRDefault="005278E3" w:rsidP="001C3253">
            <w:pPr>
              <w:spacing w:after="0" w:line="240" w:lineRule="auto"/>
              <w:jc w:val="center"/>
              <w:rPr>
                <w:rFonts w:ascii="Trebuchet MS" w:eastAsia="Times New Roman" w:hAnsi="Trebuchet MS" w:cs="Calibri"/>
                <w:b/>
                <w:lang w:eastAsia="tr-TR" w:bidi="en-US"/>
              </w:rPr>
            </w:pPr>
          </w:p>
          <w:p w:rsidR="005278E3" w:rsidRDefault="005278E3" w:rsidP="001C3253">
            <w:pPr>
              <w:spacing w:after="0" w:line="240" w:lineRule="auto"/>
              <w:jc w:val="center"/>
              <w:rPr>
                <w:rFonts w:ascii="Trebuchet MS" w:eastAsia="Times New Roman" w:hAnsi="Trebuchet MS" w:cs="Calibri"/>
                <w:b/>
                <w:lang w:eastAsia="tr-TR" w:bidi="en-US"/>
              </w:rPr>
            </w:pPr>
          </w:p>
          <w:p w:rsidR="005278E3" w:rsidRDefault="005278E3" w:rsidP="001C3253">
            <w:pPr>
              <w:spacing w:after="0" w:line="240" w:lineRule="auto"/>
              <w:jc w:val="center"/>
              <w:rPr>
                <w:rFonts w:ascii="Trebuchet MS" w:eastAsia="Times New Roman" w:hAnsi="Trebuchet MS" w:cs="Calibri"/>
                <w:b/>
                <w:lang w:eastAsia="tr-TR" w:bidi="en-US"/>
              </w:rPr>
            </w:pPr>
          </w:p>
          <w:p w:rsidR="005278E3" w:rsidRDefault="005278E3" w:rsidP="001C3253">
            <w:pPr>
              <w:spacing w:after="0" w:line="240" w:lineRule="auto"/>
              <w:jc w:val="center"/>
              <w:rPr>
                <w:rFonts w:ascii="Trebuchet MS" w:eastAsia="Times New Roman" w:hAnsi="Trebuchet MS" w:cs="Calibri"/>
                <w:b/>
                <w:lang w:eastAsia="tr-TR" w:bidi="en-US"/>
              </w:rPr>
            </w:pPr>
          </w:p>
          <w:p w:rsidR="005278E3" w:rsidRDefault="005278E3" w:rsidP="001C3253">
            <w:pPr>
              <w:spacing w:after="0" w:line="240" w:lineRule="auto"/>
              <w:jc w:val="center"/>
              <w:rPr>
                <w:rFonts w:ascii="Trebuchet MS" w:eastAsia="Times New Roman" w:hAnsi="Trebuchet MS" w:cs="Calibri"/>
                <w:b/>
                <w:lang w:eastAsia="tr-TR" w:bidi="en-US"/>
              </w:rPr>
            </w:pPr>
          </w:p>
          <w:p w:rsidR="005278E3" w:rsidRPr="00E7185C" w:rsidRDefault="005278E3"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5278E3" w:rsidRPr="00E7185C" w:rsidRDefault="005278E3"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5278E3" w:rsidRPr="00E7185C" w:rsidRDefault="005278E3"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5278E3" w:rsidRPr="00E7185C" w:rsidRDefault="005278E3"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5278E3" w:rsidRPr="00E7185C" w:rsidRDefault="005278E3"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5278E3" w:rsidRPr="00E7185C" w:rsidRDefault="005278E3"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Default="005278E3" w:rsidP="00E7185C">
            <w:pPr>
              <w:spacing w:after="0" w:line="240" w:lineRule="auto"/>
              <w:jc w:val="center"/>
              <w:rPr>
                <w:rFonts w:ascii="Trebuchet MS" w:eastAsia="Times New Roman" w:hAnsi="Trebuchet MS" w:cs="Calibri"/>
                <w:b/>
                <w:i/>
                <w:lang w:eastAsia="tr-TR"/>
              </w:rPr>
            </w:pPr>
          </w:p>
          <w:p w:rsidR="005278E3" w:rsidRDefault="005278E3"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 Uz pomoć  rječnika može da razumije članke koji nisu u vezi sa sopstvenim premetom interesovanja”</w:t>
            </w:r>
          </w:p>
          <w:p w:rsidR="005278E3" w:rsidRPr="00E7185C" w:rsidRDefault="005278E3" w:rsidP="00E7185C">
            <w:pPr>
              <w:spacing w:after="0" w:line="240" w:lineRule="auto"/>
              <w:jc w:val="center"/>
              <w:rPr>
                <w:rFonts w:ascii="Trebuchet MS" w:eastAsia="Times New Roman" w:hAnsi="Trebuchet MS" w:cs="Calibri"/>
                <w:b/>
                <w:i/>
                <w:lang w:eastAsia="tr-TR"/>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Razumije glavnu i sporednu ideju u tekstu napisanom u vezi sa bilo kojom specijalnošću</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5278E3" w:rsidRDefault="005278E3" w:rsidP="00E7185C">
            <w:pPr>
              <w:spacing w:after="0" w:line="240" w:lineRule="auto"/>
              <w:jc w:val="center"/>
              <w:rPr>
                <w:rFonts w:ascii="Trebuchet MS" w:eastAsia="Times New Roman" w:hAnsi="Trebuchet MS" w:cs="Calibri"/>
                <w:lang w:eastAsia="tr-TR"/>
              </w:rPr>
            </w:pPr>
          </w:p>
          <w:p w:rsidR="005278E3" w:rsidRDefault="005278E3" w:rsidP="00E7185C">
            <w:pPr>
              <w:spacing w:after="0" w:line="240" w:lineRule="auto"/>
              <w:jc w:val="center"/>
              <w:rPr>
                <w:rFonts w:ascii="Trebuchet MS" w:eastAsia="Times New Roman" w:hAnsi="Trebuchet MS" w:cs="Calibri"/>
                <w:lang w:eastAsia="tr-TR"/>
              </w:rPr>
            </w:pPr>
          </w:p>
          <w:p w:rsidR="005278E3" w:rsidRPr="00E7185C" w:rsidRDefault="005278E3" w:rsidP="00E7185C">
            <w:pPr>
              <w:spacing w:after="0" w:line="240" w:lineRule="auto"/>
              <w:jc w:val="center"/>
              <w:rPr>
                <w:rFonts w:ascii="Trebuchet MS" w:eastAsia="Times New Roman" w:hAnsi="Trebuchet MS" w:cs="Calibri"/>
                <w:highlight w:val="yellow"/>
                <w:lang w:eastAsia="tr-TR" w:bidi="en-US"/>
              </w:rPr>
            </w:pPr>
            <w:r w:rsidRPr="00E7185C">
              <w:rPr>
                <w:rFonts w:ascii="Trebuchet MS" w:eastAsia="Times New Roman" w:hAnsi="Trebuchet MS" w:cs="Calibri"/>
                <w:lang w:eastAsia="tr-TR"/>
              </w:rPr>
              <w:t>Napisane ideje u vezi sa oblašću koja nije dio interesovanja</w:t>
            </w:r>
          </w:p>
        </w:tc>
        <w:tc>
          <w:tcPr>
            <w:tcW w:w="288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i/>
                <w:lang w:eastAsia="tr-TR" w:bidi="en-US"/>
              </w:rPr>
            </w:pPr>
          </w:p>
        </w:tc>
        <w:tc>
          <w:tcPr>
            <w:tcW w:w="2205" w:type="dxa"/>
            <w:vMerge w:val="restart"/>
            <w:tcBorders>
              <w:top w:val="single" w:sz="4" w:space="0" w:color="auto"/>
              <w:left w:val="single" w:sz="2" w:space="0" w:color="auto"/>
              <w:right w:val="single" w:sz="2" w:space="0" w:color="auto"/>
            </w:tcBorders>
            <w:shd w:val="clear" w:color="auto" w:fill="auto"/>
            <w:hideMark/>
          </w:tcPr>
          <w:p w:rsidR="005278E3" w:rsidRDefault="005278E3" w:rsidP="00E7185C">
            <w:pPr>
              <w:spacing w:after="0" w:line="240" w:lineRule="auto"/>
              <w:jc w:val="center"/>
              <w:rPr>
                <w:rFonts w:ascii="Trebuchet MS" w:eastAsia="Times New Roman" w:hAnsi="Trebuchet MS" w:cs="Calibri"/>
                <w:lang w:eastAsia="tr-TR"/>
              </w:rPr>
            </w:pPr>
          </w:p>
          <w:p w:rsidR="005278E3" w:rsidRDefault="005278E3" w:rsidP="00E7185C">
            <w:pPr>
              <w:spacing w:after="0" w:line="240" w:lineRule="auto"/>
              <w:jc w:val="center"/>
              <w:rPr>
                <w:rFonts w:ascii="Trebuchet MS" w:eastAsia="Times New Roman" w:hAnsi="Trebuchet MS" w:cs="Calibri"/>
                <w:lang w:eastAsia="tr-TR"/>
              </w:rPr>
            </w:pPr>
          </w:p>
          <w:p w:rsidR="005278E3" w:rsidRDefault="005278E3" w:rsidP="00E7185C">
            <w:pPr>
              <w:spacing w:after="0" w:line="240" w:lineRule="auto"/>
              <w:jc w:val="center"/>
              <w:rPr>
                <w:rFonts w:ascii="Trebuchet MS" w:eastAsia="Times New Roman" w:hAnsi="Trebuchet MS" w:cs="Calibri"/>
                <w:lang w:eastAsia="tr-TR"/>
              </w:rPr>
            </w:pPr>
          </w:p>
          <w:p w:rsidR="005278E3" w:rsidRPr="00E7185C" w:rsidRDefault="005278E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takdirde</w:t>
            </w:r>
          </w:p>
          <w:p w:rsidR="005278E3" w:rsidRPr="00E7185C" w:rsidRDefault="005278E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-mAsI durumunda</w:t>
            </w:r>
          </w:p>
          <w:p w:rsidR="005278E3" w:rsidRPr="00E7185C" w:rsidRDefault="005278E3" w:rsidP="00E7185C">
            <w:pPr>
              <w:spacing w:after="0" w:line="240" w:lineRule="auto"/>
              <w:jc w:val="center"/>
              <w:rPr>
                <w:rFonts w:ascii="Trebuchet MS" w:eastAsia="Times New Roman" w:hAnsi="Trebuchet MS" w:cs="Calibri"/>
                <w:b/>
                <w:lang w:eastAsia="tr-TR"/>
              </w:rPr>
            </w:pPr>
          </w:p>
          <w:p w:rsidR="005278E3" w:rsidRPr="00E7185C" w:rsidRDefault="005278E3"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İndirektni govor</w:t>
            </w:r>
          </w:p>
          <w:p w:rsidR="005278E3" w:rsidRPr="00E7185C" w:rsidRDefault="005278E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(Şimdiki zaman,</w:t>
            </w:r>
          </w:p>
          <w:p w:rsidR="005278E3" w:rsidRPr="00E7185C" w:rsidRDefault="005278E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Geniş zaman, geçmiş zaman, gelecek zaman; gereklilik ve şart kipi)</w:t>
            </w:r>
          </w:p>
          <w:p w:rsidR="005278E3" w:rsidRPr="00E7185C" w:rsidRDefault="005278E3" w:rsidP="00E7185C">
            <w:pPr>
              <w:spacing w:after="0" w:line="240" w:lineRule="auto"/>
              <w:jc w:val="center"/>
              <w:rPr>
                <w:rFonts w:ascii="Trebuchet MS" w:eastAsia="Times New Roman" w:hAnsi="Trebuchet MS" w:cs="Calibri"/>
                <w:b/>
                <w:lang w:eastAsia="tr-TR"/>
              </w:rPr>
            </w:pPr>
          </w:p>
          <w:p w:rsidR="005278E3" w:rsidRPr="00E7185C" w:rsidRDefault="005278E3"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Gerundi</w:t>
            </w:r>
          </w:p>
          <w:p w:rsidR="005278E3" w:rsidRPr="00E7185C" w:rsidRDefault="005278E3"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rPr>
              <w:t>(işteş / ettirgen + ettirgen, işteş / ettirgen + edilgen)</w:t>
            </w:r>
          </w:p>
        </w:tc>
      </w:tr>
      <w:tr w:rsidR="005278E3" w:rsidRPr="00E7185C" w:rsidTr="003570CC">
        <w:trPr>
          <w:trHeight w:val="1621"/>
        </w:trPr>
        <w:tc>
          <w:tcPr>
            <w:tcW w:w="1242" w:type="dxa"/>
            <w:vMerge/>
            <w:tcBorders>
              <w:left w:val="single" w:sz="4" w:space="0" w:color="auto"/>
              <w:right w:val="single" w:sz="4" w:space="0" w:color="auto"/>
            </w:tcBorders>
            <w:shd w:val="clear" w:color="auto" w:fill="auto"/>
            <w:vAlign w:val="center"/>
            <w:hideMark/>
          </w:tcPr>
          <w:p w:rsidR="005278E3" w:rsidRPr="00E7185C" w:rsidRDefault="005278E3" w:rsidP="001C3253">
            <w:pPr>
              <w:spacing w:after="0" w:line="240" w:lineRule="auto"/>
              <w:jc w:val="center"/>
              <w:rPr>
                <w:rFonts w:ascii="Trebuchet MS" w:eastAsia="Times New Roman" w:hAnsi="Trebuchet MS" w:cs="Calibri"/>
                <w:b/>
                <w:lang w:eastAsia="tr-TR" w:bidi="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“Može u kratkim crtama da ispriča i razumije kritike u vezi sa aktivnostima kulture i umjetnosti”</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Default="005278E3" w:rsidP="00E7185C">
            <w:pPr>
              <w:spacing w:after="0" w:line="240" w:lineRule="auto"/>
              <w:jc w:val="both"/>
              <w:rPr>
                <w:rFonts w:ascii="Trebuchet MS" w:eastAsia="Times New Roman" w:hAnsi="Trebuchet MS" w:cs="Calibri"/>
                <w:b/>
                <w:lang w:eastAsia="tr-TR"/>
              </w:rPr>
            </w:pPr>
          </w:p>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Navodi osnovne pojmove i fraze u vezi sa aktivnostima kulture i umjetnosti.</w:t>
            </w:r>
          </w:p>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2. Razumije i sposoban je da prepriča tekst koji je u vezi sa manifestacijom kulture i umjetnosti. </w:t>
            </w:r>
          </w:p>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3. Razumije pozitivne i negativne kritičke rečenice. </w:t>
            </w:r>
          </w:p>
          <w:p w:rsidR="005278E3"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4. Razumije glavne poruke kritičkih tekstova. </w:t>
            </w:r>
          </w:p>
          <w:p w:rsidR="005278E3" w:rsidRPr="00E7185C" w:rsidRDefault="005278E3" w:rsidP="00E7185C">
            <w:pPr>
              <w:spacing w:after="0" w:line="240" w:lineRule="auto"/>
              <w:jc w:val="both"/>
              <w:rPr>
                <w:rFonts w:ascii="Trebuchet MS" w:eastAsia="Times New Roman" w:hAnsi="Trebuchet MS" w:cs="Calibri"/>
                <w:b/>
                <w:lang w:eastAsia="tr-TR"/>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lang w:eastAsia="tr-TR"/>
              </w:rPr>
            </w:pPr>
            <w:r w:rsidRPr="00E7185C">
              <w:rPr>
                <w:rFonts w:ascii="Trebuchet MS" w:eastAsia="Times New Roman" w:hAnsi="Trebuchet MS" w:cs="Calibri"/>
                <w:lang w:eastAsia="tr-TR"/>
              </w:rPr>
              <w:t xml:space="preserve">Kritički tekstovi, tekstovi procjene i komentari u vezi sa kulturno-umjetničkim programima, bioskop, pozorište, koncert, književni sajmovi i dr. </w:t>
            </w:r>
          </w:p>
        </w:tc>
        <w:tc>
          <w:tcPr>
            <w:tcW w:w="288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 “</w:t>
            </w:r>
            <w:r w:rsidRPr="00E7185C">
              <w:rPr>
                <w:rFonts w:ascii="Trebuchet MS" w:eastAsia="Times New Roman" w:hAnsi="Trebuchet MS" w:cs="Calibri"/>
                <w:b/>
                <w:i/>
                <w:lang w:eastAsia="tr-TR" w:bidi="en-US"/>
              </w:rPr>
              <w:t>Dram</w:t>
            </w:r>
            <w:r w:rsidRPr="00E7185C">
              <w:rPr>
                <w:rFonts w:ascii="Trebuchet MS" w:eastAsia="Times New Roman" w:hAnsi="Trebuchet MS" w:cs="Calibri"/>
                <w:i/>
                <w:lang w:eastAsia="tr-TR" w:bidi="en-US"/>
              </w:rPr>
              <w:t xml:space="preserve"> türünün en güzel örneklerinden biri olan bu oyunda dekor ve </w:t>
            </w:r>
            <w:r w:rsidRPr="00E7185C">
              <w:rPr>
                <w:rFonts w:ascii="Trebuchet MS" w:eastAsia="Times New Roman" w:hAnsi="Trebuchet MS" w:cs="Calibri"/>
                <w:b/>
                <w:i/>
                <w:lang w:eastAsia="tr-TR" w:bidi="en-US"/>
              </w:rPr>
              <w:t>kostüm</w:t>
            </w:r>
            <w:r w:rsidRPr="00E7185C">
              <w:rPr>
                <w:rFonts w:ascii="Trebuchet MS" w:eastAsia="Times New Roman" w:hAnsi="Trebuchet MS" w:cs="Calibri"/>
                <w:i/>
                <w:lang w:eastAsia="tr-TR" w:bidi="en-US"/>
              </w:rPr>
              <w:t xml:space="preserve"> seçimi oldukça başarılı…”</w:t>
            </w:r>
          </w:p>
        </w:tc>
        <w:tc>
          <w:tcPr>
            <w:tcW w:w="2205" w:type="dxa"/>
            <w:vMerge/>
            <w:tcBorders>
              <w:left w:val="single" w:sz="2" w:space="0" w:color="auto"/>
              <w:right w:val="single" w:sz="2" w:space="0" w:color="auto"/>
            </w:tcBorders>
            <w:shd w:val="clear" w:color="auto" w:fill="auto"/>
            <w:hideMark/>
          </w:tcPr>
          <w:p w:rsidR="005278E3" w:rsidRPr="00E7185C" w:rsidRDefault="005278E3" w:rsidP="00E7185C">
            <w:pPr>
              <w:spacing w:after="0" w:line="240" w:lineRule="auto"/>
              <w:jc w:val="center"/>
              <w:rPr>
                <w:rFonts w:ascii="Trebuchet MS" w:eastAsia="Times New Roman" w:hAnsi="Trebuchet MS" w:cs="Calibri"/>
                <w:lang w:eastAsia="tr-TR" w:bidi="en-US"/>
              </w:rPr>
            </w:pPr>
          </w:p>
        </w:tc>
      </w:tr>
      <w:tr w:rsidR="005278E3" w:rsidRPr="00E7185C" w:rsidTr="00780B57">
        <w:trPr>
          <w:trHeight w:val="4120"/>
        </w:trPr>
        <w:tc>
          <w:tcPr>
            <w:tcW w:w="1242" w:type="dxa"/>
            <w:vMerge/>
            <w:tcBorders>
              <w:left w:val="single" w:sz="4" w:space="0" w:color="auto"/>
              <w:right w:val="single" w:sz="4" w:space="0" w:color="auto"/>
            </w:tcBorders>
            <w:shd w:val="clear" w:color="auto" w:fill="auto"/>
            <w:vAlign w:val="center"/>
            <w:hideMark/>
          </w:tcPr>
          <w:p w:rsidR="005278E3" w:rsidRPr="00E7185C" w:rsidRDefault="005278E3" w:rsidP="001C3253">
            <w:pPr>
              <w:spacing w:after="0" w:line="240" w:lineRule="auto"/>
              <w:jc w:val="center"/>
              <w:rPr>
                <w:rFonts w:ascii="Trebuchet MS" w:eastAsia="Times New Roman" w:hAnsi="Trebuchet MS" w:cs="Calibri"/>
                <w:b/>
                <w:lang w:eastAsia="tr-TR" w:bidi="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bidi="en-US"/>
              </w:rPr>
              <w:t xml:space="preserve"> </w:t>
            </w:r>
          </w:p>
          <w:p w:rsidR="005278E3" w:rsidRPr="00E7185C" w:rsidRDefault="005278E3"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 xml:space="preserve">“Može da razumije glavne tačke pisama napisanih u vezi sa zanimanjem, akademskom ili određenom sferom zanimanja”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 Prepoznaje formalne osobine poslovnih pisama. </w:t>
            </w:r>
          </w:p>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2.Razumije izraze ljubaznosti i ozbiljnosti u pismima. </w:t>
            </w:r>
          </w:p>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3.Razumije osnovne pojmove i module pisama koji su u vezi sa poslom. </w:t>
            </w:r>
          </w:p>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4. Razumije izraze potraznje, zahvalnice, izjave u vezi sa poslom i zanimanjem.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highlight w:val="yellow"/>
                <w:lang w:eastAsia="tr-TR" w:bidi="en-US"/>
              </w:rPr>
            </w:pPr>
            <w:r w:rsidRPr="00E7185C">
              <w:rPr>
                <w:rFonts w:ascii="Trebuchet MS" w:eastAsia="Times New Roman" w:hAnsi="Trebuchet MS" w:cs="Calibri"/>
                <w:lang w:eastAsia="tr-TR" w:bidi="en-US"/>
              </w:rPr>
              <w:t xml:space="preserve">Akademska i stručna pisma </w:t>
            </w:r>
          </w:p>
        </w:tc>
        <w:tc>
          <w:tcPr>
            <w:tcW w:w="288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5278E3" w:rsidRPr="003570CC" w:rsidRDefault="005278E3" w:rsidP="00E7185C">
            <w:pPr>
              <w:spacing w:after="0" w:line="240" w:lineRule="auto"/>
              <w:jc w:val="center"/>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YUNUS EMRE LOJİSTİK</w:t>
            </w:r>
          </w:p>
          <w:p w:rsidR="005278E3" w:rsidRPr="003570CC" w:rsidRDefault="005278E3" w:rsidP="00E7185C">
            <w:pPr>
              <w:spacing w:after="0" w:line="240" w:lineRule="auto"/>
              <w:jc w:val="right"/>
              <w:rPr>
                <w:rFonts w:ascii="Trebuchet MS" w:eastAsia="Times New Roman" w:hAnsi="Trebuchet MS" w:cs="Calibri"/>
                <w:i/>
                <w:sz w:val="21"/>
                <w:szCs w:val="21"/>
                <w:lang w:eastAsia="tr-TR" w:bidi="en-US"/>
              </w:rPr>
            </w:pPr>
          </w:p>
          <w:p w:rsidR="005278E3" w:rsidRPr="003570CC" w:rsidRDefault="005278E3" w:rsidP="00E7185C">
            <w:pPr>
              <w:spacing w:after="0" w:line="240" w:lineRule="auto"/>
              <w:jc w:val="right"/>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15 Mayıs 2007</w:t>
            </w:r>
          </w:p>
          <w:p w:rsidR="005278E3" w:rsidRPr="003570CC" w:rsidRDefault="005278E3" w:rsidP="00E7185C">
            <w:pPr>
              <w:spacing w:after="0" w:line="240" w:lineRule="auto"/>
              <w:jc w:val="both"/>
              <w:rPr>
                <w:rFonts w:ascii="Trebuchet MS" w:eastAsia="Times New Roman" w:hAnsi="Trebuchet MS" w:cs="Calibri"/>
                <w:i/>
                <w:sz w:val="21"/>
                <w:szCs w:val="21"/>
                <w:lang w:eastAsia="tr-TR" w:bidi="en-US"/>
              </w:rPr>
            </w:pPr>
          </w:p>
          <w:p w:rsidR="005278E3" w:rsidRPr="003570CC" w:rsidRDefault="005278E3" w:rsidP="00E7185C">
            <w:pPr>
              <w:spacing w:after="0" w:line="240" w:lineRule="auto"/>
              <w:jc w:val="both"/>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Ahmet GÜRAY</w:t>
            </w:r>
          </w:p>
          <w:p w:rsidR="005278E3" w:rsidRPr="003570CC" w:rsidRDefault="005278E3" w:rsidP="00E7185C">
            <w:pPr>
              <w:spacing w:after="0" w:line="240" w:lineRule="auto"/>
              <w:jc w:val="both"/>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Yunus emre Bul. No:15</w:t>
            </w:r>
          </w:p>
          <w:p w:rsidR="005278E3" w:rsidRPr="003570CC" w:rsidRDefault="005278E3" w:rsidP="00E7185C">
            <w:pPr>
              <w:spacing w:after="0" w:line="240" w:lineRule="auto"/>
              <w:jc w:val="both"/>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Çankaya/ ANKARA</w:t>
            </w:r>
          </w:p>
          <w:p w:rsidR="005278E3" w:rsidRPr="003570CC" w:rsidRDefault="005278E3" w:rsidP="00E7185C">
            <w:pPr>
              <w:spacing w:after="0" w:line="240" w:lineRule="auto"/>
              <w:jc w:val="both"/>
              <w:rPr>
                <w:rFonts w:ascii="Trebuchet MS" w:eastAsia="Times New Roman" w:hAnsi="Trebuchet MS" w:cs="Calibri"/>
                <w:i/>
                <w:sz w:val="21"/>
                <w:szCs w:val="21"/>
                <w:lang w:eastAsia="tr-TR" w:bidi="en-US"/>
              </w:rPr>
            </w:pPr>
          </w:p>
          <w:p w:rsidR="005278E3" w:rsidRPr="003570CC" w:rsidRDefault="005278E3" w:rsidP="00E7185C">
            <w:pPr>
              <w:spacing w:after="0" w:line="240" w:lineRule="auto"/>
              <w:jc w:val="both"/>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 xml:space="preserve">          3 Mayıs 2007 tarihli mektubunuzda istediğiniz elektronik yön bulma cihazlarını 5 Mayıs 2007 tarihinde fatura ve diğer belgeleri ile birlikte göndermiş bulunmaktayız. Ürün bedeli olan 5000 YTL’nin banka hesabımıza en kısa sürede yatırılmasını rica ederiz. </w:t>
            </w:r>
          </w:p>
          <w:p w:rsidR="005278E3" w:rsidRPr="003570CC" w:rsidRDefault="005278E3" w:rsidP="00E7185C">
            <w:pPr>
              <w:spacing w:after="0" w:line="240" w:lineRule="auto"/>
              <w:jc w:val="both"/>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 xml:space="preserve">        Göstermiş olduğunuz ilgiye şimdiden teşekkür ederiz.</w:t>
            </w:r>
          </w:p>
          <w:p w:rsidR="005278E3" w:rsidRPr="003570CC" w:rsidRDefault="005278E3" w:rsidP="00E7185C">
            <w:pPr>
              <w:spacing w:after="0" w:line="240" w:lineRule="auto"/>
              <w:jc w:val="right"/>
              <w:rPr>
                <w:rFonts w:ascii="Trebuchet MS" w:eastAsia="Times New Roman" w:hAnsi="Trebuchet MS" w:cs="Calibri"/>
                <w:i/>
                <w:sz w:val="21"/>
                <w:szCs w:val="21"/>
                <w:lang w:eastAsia="tr-TR" w:bidi="en-US"/>
              </w:rPr>
            </w:pPr>
          </w:p>
          <w:p w:rsidR="005278E3" w:rsidRPr="003570CC" w:rsidRDefault="005278E3" w:rsidP="00E7185C">
            <w:pPr>
              <w:spacing w:after="0" w:line="240" w:lineRule="auto"/>
              <w:jc w:val="right"/>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Saygılarımızla,</w:t>
            </w:r>
          </w:p>
          <w:p w:rsidR="005278E3" w:rsidRPr="003570CC" w:rsidRDefault="005278E3" w:rsidP="00E7185C">
            <w:pPr>
              <w:spacing w:after="0" w:line="240" w:lineRule="auto"/>
              <w:jc w:val="right"/>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Selçuk UĞUR</w:t>
            </w:r>
          </w:p>
          <w:p w:rsidR="005278E3" w:rsidRPr="003570CC" w:rsidRDefault="005278E3" w:rsidP="00E7185C">
            <w:pPr>
              <w:spacing w:after="0" w:line="240" w:lineRule="auto"/>
              <w:jc w:val="right"/>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Pazarlama Müdürü</w:t>
            </w:r>
          </w:p>
        </w:tc>
        <w:tc>
          <w:tcPr>
            <w:tcW w:w="2205" w:type="dxa"/>
            <w:vMerge/>
            <w:tcBorders>
              <w:left w:val="single" w:sz="2" w:space="0" w:color="auto"/>
              <w:bottom w:val="single" w:sz="4" w:space="0" w:color="auto"/>
              <w:right w:val="single" w:sz="2" w:space="0" w:color="auto"/>
            </w:tcBorders>
            <w:shd w:val="clear" w:color="auto" w:fill="auto"/>
            <w:vAlign w:val="center"/>
            <w:hideMark/>
          </w:tcPr>
          <w:p w:rsidR="005278E3" w:rsidRPr="00E7185C" w:rsidRDefault="005278E3" w:rsidP="00E7185C">
            <w:pPr>
              <w:spacing w:after="0" w:line="240" w:lineRule="auto"/>
              <w:rPr>
                <w:rFonts w:ascii="Trebuchet MS" w:eastAsia="Times New Roman" w:hAnsi="Trebuchet MS" w:cs="Calibri"/>
                <w:lang w:eastAsia="tr-TR" w:bidi="en-US"/>
              </w:rPr>
            </w:pPr>
          </w:p>
        </w:tc>
      </w:tr>
      <w:tr w:rsidR="005278E3" w:rsidRPr="00E7185C" w:rsidTr="00780B57">
        <w:trPr>
          <w:trHeight w:val="1956"/>
        </w:trPr>
        <w:tc>
          <w:tcPr>
            <w:tcW w:w="1242" w:type="dxa"/>
            <w:vMerge/>
            <w:tcBorders>
              <w:left w:val="single" w:sz="4" w:space="0" w:color="auto"/>
              <w:right w:val="single" w:sz="4" w:space="0" w:color="auto"/>
            </w:tcBorders>
            <w:shd w:val="clear" w:color="auto" w:fill="auto"/>
            <w:hideMark/>
          </w:tcPr>
          <w:p w:rsidR="005278E3" w:rsidRPr="00E7185C" w:rsidRDefault="005278E3" w:rsidP="001C3253">
            <w:pPr>
              <w:spacing w:after="0" w:line="240" w:lineRule="auto"/>
              <w:jc w:val="center"/>
              <w:rPr>
                <w:rFonts w:ascii="Trebuchet MS" w:eastAsia="Times New Roman" w:hAnsi="Trebuchet MS" w:cs="Calibri"/>
                <w:b/>
                <w:lang w:eastAsia="tr-TR" w:bidi="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 xml:space="preserve"> “Može da brzim pogledom prelista priručnik, da u priručniku nađe i razumije objašnjenja u vezi sa onim što ne razumije”</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 Razumije uputstva u vezi sa tehničkim temama. </w:t>
            </w:r>
          </w:p>
          <w:p w:rsidR="005278E3" w:rsidRPr="00E7185C" w:rsidRDefault="005278E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2. Respektivno primjenjuje uputstva priručnika.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rPr>
              <w:t xml:space="preserve">Tekstovi za pomoć, tehničke smjernice i upustva za upotrebu nekog kompjuterskog programa ili drugih tehničkih tema </w:t>
            </w:r>
          </w:p>
        </w:tc>
        <w:tc>
          <w:tcPr>
            <w:tcW w:w="288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5278E3" w:rsidRPr="003570CC" w:rsidRDefault="005278E3" w:rsidP="00E7185C">
            <w:pPr>
              <w:spacing w:after="0" w:line="240" w:lineRule="auto"/>
              <w:jc w:val="both"/>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 – ‘Yeni IP Aralığı’ alanına filtrelemek istediğiniz bilgisayarların bulundukları IP adresi aralığını giriniz. Eğer bir tek IP adresi girmek istiyorsanız her iki alana da aynı adresi giriniz.</w:t>
            </w:r>
          </w:p>
          <w:p w:rsidR="005278E3" w:rsidRPr="003570CC" w:rsidRDefault="005278E3" w:rsidP="00E7185C">
            <w:pPr>
              <w:spacing w:after="0" w:line="240" w:lineRule="auto"/>
              <w:jc w:val="both"/>
              <w:rPr>
                <w:rFonts w:ascii="Trebuchet MS" w:eastAsia="Times New Roman" w:hAnsi="Trebuchet MS" w:cs="Calibri"/>
                <w:i/>
                <w:sz w:val="21"/>
                <w:szCs w:val="21"/>
                <w:lang w:eastAsia="tr-TR" w:bidi="en-US"/>
              </w:rPr>
            </w:pPr>
            <w:r w:rsidRPr="003570CC">
              <w:rPr>
                <w:rFonts w:ascii="Trebuchet MS" w:eastAsia="Times New Roman" w:hAnsi="Trebuchet MS" w:cs="Calibri"/>
                <w:i/>
                <w:sz w:val="21"/>
                <w:szCs w:val="21"/>
                <w:lang w:eastAsia="tr-TR" w:bidi="en-US"/>
              </w:rPr>
              <w:t xml:space="preserve">    - Daha sonra IP Aralığı alanının sağındaki ‘Ekle’ düğmesine basarak bu bilgisayarları ‘İstemci Listesi’ne katınız…”</w:t>
            </w:r>
          </w:p>
        </w:tc>
        <w:tc>
          <w:tcPr>
            <w:tcW w:w="2205" w:type="dxa"/>
            <w:vMerge w:val="restart"/>
            <w:tcBorders>
              <w:top w:val="single" w:sz="4" w:space="0" w:color="auto"/>
              <w:left w:val="single" w:sz="2" w:space="0" w:color="auto"/>
              <w:bottom w:val="single" w:sz="4" w:space="0" w:color="auto"/>
              <w:right w:val="single" w:sz="2" w:space="0" w:color="auto"/>
            </w:tcBorders>
            <w:shd w:val="clear" w:color="auto" w:fill="auto"/>
            <w:vAlign w:val="center"/>
            <w:hideMark/>
          </w:tcPr>
          <w:p w:rsidR="005278E3" w:rsidRDefault="005278E3" w:rsidP="00E7185C">
            <w:pPr>
              <w:spacing w:after="0" w:line="240" w:lineRule="auto"/>
              <w:rPr>
                <w:rFonts w:ascii="Trebuchet MS" w:eastAsia="Times New Roman" w:hAnsi="Trebuchet MS" w:cs="Calibri"/>
                <w:lang w:eastAsia="tr-TR" w:bidi="en-US"/>
              </w:rPr>
            </w:pPr>
          </w:p>
          <w:p w:rsidR="005278E3" w:rsidRDefault="005278E3" w:rsidP="00E7185C">
            <w:pPr>
              <w:spacing w:after="0" w:line="240" w:lineRule="auto"/>
              <w:rPr>
                <w:rFonts w:ascii="Trebuchet MS" w:eastAsia="Times New Roman" w:hAnsi="Trebuchet MS" w:cs="Calibri"/>
                <w:lang w:eastAsia="tr-TR" w:bidi="en-US"/>
              </w:rPr>
            </w:pPr>
          </w:p>
          <w:p w:rsidR="005278E3" w:rsidRDefault="005278E3" w:rsidP="00E7185C">
            <w:pPr>
              <w:spacing w:after="0" w:line="240" w:lineRule="auto"/>
              <w:rPr>
                <w:rFonts w:ascii="Trebuchet MS" w:eastAsia="Times New Roman" w:hAnsi="Trebuchet MS" w:cs="Calibri"/>
                <w:lang w:eastAsia="tr-TR" w:bidi="en-US"/>
              </w:rPr>
            </w:pPr>
          </w:p>
          <w:p w:rsidR="005278E3" w:rsidRDefault="005278E3" w:rsidP="00E7185C">
            <w:pPr>
              <w:spacing w:after="0" w:line="240" w:lineRule="auto"/>
              <w:rPr>
                <w:rFonts w:ascii="Trebuchet MS" w:eastAsia="Times New Roman" w:hAnsi="Trebuchet MS" w:cs="Calibri"/>
                <w:lang w:eastAsia="tr-TR" w:bidi="en-US"/>
              </w:rPr>
            </w:pPr>
          </w:p>
          <w:p w:rsidR="005278E3" w:rsidRDefault="005278E3" w:rsidP="00E7185C">
            <w:pPr>
              <w:spacing w:after="0" w:line="240" w:lineRule="auto"/>
              <w:rPr>
                <w:rFonts w:ascii="Trebuchet MS" w:eastAsia="Times New Roman" w:hAnsi="Trebuchet MS" w:cs="Calibri"/>
                <w:lang w:eastAsia="tr-TR" w:bidi="en-US"/>
              </w:rPr>
            </w:pPr>
          </w:p>
          <w:p w:rsidR="005278E3" w:rsidRDefault="005278E3" w:rsidP="00E7185C">
            <w:pPr>
              <w:spacing w:after="0" w:line="240" w:lineRule="auto"/>
              <w:rPr>
                <w:rFonts w:ascii="Trebuchet MS" w:eastAsia="Times New Roman" w:hAnsi="Trebuchet MS" w:cs="Calibri"/>
                <w:lang w:eastAsia="tr-TR" w:bidi="en-US"/>
              </w:rPr>
            </w:pPr>
          </w:p>
          <w:p w:rsidR="005278E3" w:rsidRDefault="005278E3" w:rsidP="00E7185C">
            <w:pPr>
              <w:spacing w:after="0" w:line="240" w:lineRule="auto"/>
              <w:rPr>
                <w:rFonts w:ascii="Trebuchet MS" w:eastAsia="Times New Roman" w:hAnsi="Trebuchet MS" w:cs="Calibri"/>
                <w:lang w:eastAsia="tr-TR" w:bidi="en-US"/>
              </w:rPr>
            </w:pPr>
          </w:p>
          <w:p w:rsidR="005278E3" w:rsidRDefault="005278E3" w:rsidP="00E7185C">
            <w:pPr>
              <w:spacing w:after="0" w:line="240" w:lineRule="auto"/>
              <w:rPr>
                <w:rFonts w:ascii="Trebuchet MS" w:eastAsia="Times New Roman" w:hAnsi="Trebuchet MS" w:cs="Calibri"/>
                <w:lang w:eastAsia="tr-TR" w:bidi="en-US"/>
              </w:rPr>
            </w:pPr>
          </w:p>
          <w:p w:rsidR="005278E3" w:rsidRDefault="005278E3" w:rsidP="00E7185C">
            <w:pPr>
              <w:spacing w:after="0" w:line="240" w:lineRule="auto"/>
              <w:rPr>
                <w:rFonts w:ascii="Trebuchet MS" w:eastAsia="Times New Roman" w:hAnsi="Trebuchet MS" w:cs="Calibri"/>
                <w:lang w:eastAsia="tr-TR" w:bidi="en-US"/>
              </w:rPr>
            </w:pPr>
          </w:p>
          <w:p w:rsidR="005278E3" w:rsidRDefault="005278E3" w:rsidP="00E7185C">
            <w:pPr>
              <w:spacing w:after="0" w:line="240" w:lineRule="auto"/>
              <w:rPr>
                <w:rFonts w:ascii="Trebuchet MS" w:eastAsia="Times New Roman" w:hAnsi="Trebuchet MS" w:cs="Calibri"/>
                <w:lang w:eastAsia="tr-TR" w:bidi="en-US"/>
              </w:rPr>
            </w:pPr>
          </w:p>
          <w:p w:rsidR="005278E3" w:rsidRDefault="005278E3" w:rsidP="00E7185C">
            <w:pPr>
              <w:spacing w:after="0" w:line="240" w:lineRule="auto"/>
              <w:rPr>
                <w:rFonts w:ascii="Trebuchet MS" w:eastAsia="Times New Roman" w:hAnsi="Trebuchet MS" w:cs="Calibri"/>
                <w:lang w:eastAsia="tr-TR" w:bidi="en-US"/>
              </w:rPr>
            </w:pPr>
          </w:p>
          <w:p w:rsidR="005278E3" w:rsidRDefault="005278E3" w:rsidP="00E7185C">
            <w:pPr>
              <w:spacing w:after="0" w:line="240" w:lineRule="auto"/>
              <w:rPr>
                <w:rFonts w:ascii="Trebuchet MS" w:eastAsia="Times New Roman" w:hAnsi="Trebuchet MS" w:cs="Calibri"/>
                <w:lang w:eastAsia="tr-TR" w:bidi="en-US"/>
              </w:rPr>
            </w:pPr>
          </w:p>
          <w:p w:rsidR="005278E3" w:rsidRPr="00E7185C" w:rsidRDefault="005278E3" w:rsidP="00E7185C">
            <w:pPr>
              <w:spacing w:after="0" w:line="240" w:lineRule="auto"/>
              <w:rPr>
                <w:rFonts w:ascii="Trebuchet MS" w:eastAsia="Times New Roman" w:hAnsi="Trebuchet MS" w:cs="Calibri"/>
                <w:lang w:eastAsia="tr-TR" w:bidi="en-US"/>
              </w:rPr>
            </w:pPr>
          </w:p>
        </w:tc>
      </w:tr>
      <w:tr w:rsidR="005278E3" w:rsidRPr="00E7185C" w:rsidTr="00780B57">
        <w:trPr>
          <w:trHeight w:val="2644"/>
        </w:trPr>
        <w:tc>
          <w:tcPr>
            <w:tcW w:w="1242" w:type="dxa"/>
            <w:vMerge/>
            <w:tcBorders>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“Može da ocijeni ponašanje i stav glumaca prema događajima koji se odvijaju u filmu, pozorišnom komadu, noveli ili kratkoj priči”</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 Određuje glavne likove u pozorišnom komadu, filmu, noveli ili kratkom romanu. </w:t>
            </w:r>
          </w:p>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2.Određuje fizičke i psihičke karakteristike likova iz teksta.</w:t>
            </w:r>
          </w:p>
          <w:p w:rsidR="005278E3" w:rsidRPr="00E7185C" w:rsidRDefault="005278E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3. Određuje funkcije likova u tekstu novele. </w:t>
            </w:r>
          </w:p>
          <w:p w:rsidR="005278E3" w:rsidRPr="00E7185C" w:rsidRDefault="005278E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4. Može da u kratkim crtama prepriča glavnu temu teksta.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lang w:eastAsia="tr-TR"/>
              </w:rPr>
            </w:pPr>
            <w:r w:rsidRPr="00E7185C">
              <w:rPr>
                <w:rFonts w:ascii="Trebuchet MS" w:eastAsia="Times New Roman" w:hAnsi="Trebuchet MS" w:cs="Calibri"/>
                <w:lang w:eastAsia="tr-TR"/>
              </w:rPr>
              <w:t>Novele i pozorišni tekstovi koji posjeduju određenu radnju</w:t>
            </w:r>
          </w:p>
        </w:tc>
        <w:tc>
          <w:tcPr>
            <w:tcW w:w="2884"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5278E3" w:rsidRPr="00E7185C" w:rsidRDefault="005278E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w:t>
            </w:r>
            <w:r w:rsidRPr="00E7185C">
              <w:rPr>
                <w:rFonts w:ascii="Trebuchet MS" w:eastAsia="Times New Roman" w:hAnsi="Trebuchet MS" w:cs="Calibri"/>
                <w:b/>
                <w:i/>
                <w:lang w:eastAsia="tr-TR" w:bidi="en-US"/>
              </w:rPr>
              <w:t>Pinti Hamit</w:t>
            </w:r>
            <w:r w:rsidRPr="00E7185C">
              <w:rPr>
                <w:rFonts w:ascii="Trebuchet MS" w:eastAsia="Times New Roman" w:hAnsi="Trebuchet MS" w:cs="Calibri"/>
                <w:i/>
                <w:lang w:eastAsia="tr-TR" w:bidi="en-US"/>
              </w:rPr>
              <w:t>, “Hayatta paradan daha önemli şeyler var.” dedi…”</w:t>
            </w:r>
          </w:p>
          <w:p w:rsidR="005278E3" w:rsidRPr="00E7185C" w:rsidRDefault="005278E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2. “Pinti Hamit’in oğlu ve kızı </w:t>
            </w:r>
            <w:r w:rsidRPr="00E7185C">
              <w:rPr>
                <w:rFonts w:ascii="Trebuchet MS" w:eastAsia="Times New Roman" w:hAnsi="Trebuchet MS" w:cs="Calibri"/>
                <w:b/>
                <w:i/>
                <w:lang w:eastAsia="tr-TR" w:bidi="en-US"/>
              </w:rPr>
              <w:t>savurgan</w:t>
            </w:r>
            <w:r w:rsidRPr="00E7185C">
              <w:rPr>
                <w:rFonts w:ascii="Trebuchet MS" w:eastAsia="Times New Roman" w:hAnsi="Trebuchet MS" w:cs="Calibri"/>
                <w:i/>
                <w:lang w:eastAsia="tr-TR" w:bidi="en-US"/>
              </w:rPr>
              <w:t xml:space="preserve"> insanlardı…”</w:t>
            </w:r>
          </w:p>
          <w:p w:rsidR="005278E3" w:rsidRPr="00E7185C" w:rsidRDefault="005278E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3. “Pinti Hamit’in oğlu ve kızının tüm altınları almaları Pinti Hamit’in herkesten şüphelenmesine sebep olmuş…”</w:t>
            </w:r>
          </w:p>
          <w:p w:rsidR="005278E3" w:rsidRPr="00E7185C" w:rsidRDefault="005278E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4. “Pinti Hamit eli sıkı bir adammış. Hiçbir malını başkalarıyla paylaşmazmış…” </w:t>
            </w:r>
          </w:p>
        </w:tc>
        <w:tc>
          <w:tcPr>
            <w:tcW w:w="2205"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5278E3" w:rsidRPr="00E7185C" w:rsidRDefault="005278E3" w:rsidP="00E7185C">
            <w:pPr>
              <w:spacing w:after="0" w:line="240" w:lineRule="auto"/>
              <w:rPr>
                <w:rFonts w:ascii="Trebuchet MS" w:eastAsia="Times New Roman" w:hAnsi="Trebuchet MS" w:cs="Calibri"/>
                <w:lang w:eastAsia="tr-TR" w:bidi="en-US"/>
              </w:rPr>
            </w:pPr>
          </w:p>
        </w:tc>
      </w:tr>
    </w:tbl>
    <w:p w:rsidR="00F31BD5" w:rsidRPr="00E7185C" w:rsidRDefault="00F31BD5" w:rsidP="00E7185C">
      <w:pPr>
        <w:spacing w:after="0" w:line="240" w:lineRule="auto"/>
        <w:jc w:val="center"/>
        <w:rPr>
          <w:rFonts w:ascii="Trebuchet MS" w:eastAsia="Times New Roman" w:hAnsi="Trebuchet MS" w:cs="Calibri"/>
          <w:b/>
          <w:lang w:eastAsia="tr-TR" w:bidi="en-US"/>
        </w:rPr>
        <w:sectPr w:rsidR="00F31BD5" w:rsidRPr="00E7185C" w:rsidSect="00F31BD5">
          <w:pgSz w:w="16838" w:h="11906" w:orient="landscape"/>
          <w:pgMar w:top="1296" w:right="1296" w:bottom="1296" w:left="1296" w:header="706" w:footer="706" w:gutter="0"/>
          <w:cols w:space="708"/>
          <w:docGrid w:linePitch="360"/>
        </w:sectPr>
      </w:pPr>
    </w:p>
    <w:tbl>
      <w:tblPr>
        <w:tblW w:w="14220" w:type="dxa"/>
        <w:tblInd w:w="-2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2552"/>
        <w:gridCol w:w="2817"/>
        <w:gridCol w:w="2520"/>
        <w:gridCol w:w="2997"/>
        <w:gridCol w:w="2092"/>
      </w:tblGrid>
      <w:tr w:rsidR="00D66391" w:rsidRPr="00E7185C" w:rsidTr="003570CC">
        <w:tc>
          <w:tcPr>
            <w:tcW w:w="124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3570C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D5D98" w:rsidP="003570CC">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5A0" w:rsidRPr="00E7185C" w:rsidRDefault="009C15A0"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POSTIGNUĆA/ISHODI UČENJA</w:t>
            </w:r>
          </w:p>
          <w:p w:rsidR="00954496" w:rsidRPr="00E7185C" w:rsidRDefault="009C15A0"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CB3A8C" w:rsidP="003570CC">
            <w:pPr>
              <w:spacing w:after="0" w:line="240" w:lineRule="auto"/>
              <w:jc w:val="center"/>
              <w:rPr>
                <w:rFonts w:ascii="Trebuchet MS" w:eastAsia="Times New Roman" w:hAnsi="Trebuchet MS" w:cs="Calibri"/>
                <w:b/>
                <w:lang w:eastAsia="tr-TR" w:bidi="en-US"/>
              </w:rPr>
            </w:pPr>
            <w:r>
              <w:rPr>
                <w:rFonts w:ascii="Trebuchet MS" w:eastAsia="Times New Roman" w:hAnsi="Trebuchet MS" w:cs="Calibri"/>
                <w:b/>
                <w:lang w:eastAsia="tr-TR" w:bidi="en-US"/>
              </w:rPr>
              <w:t>SADRŽ</w:t>
            </w:r>
            <w:r w:rsidR="00D66391" w:rsidRPr="00E7185C">
              <w:rPr>
                <w:rFonts w:ascii="Trebuchet MS" w:eastAsia="Times New Roman" w:hAnsi="Trebuchet MS" w:cs="Calibri"/>
                <w:b/>
                <w:lang w:eastAsia="tr-TR" w:bidi="en-US"/>
              </w:rPr>
              <w:t>AJ</w:t>
            </w:r>
            <w:r w:rsidR="00EC0B79" w:rsidRPr="00E7185C">
              <w:rPr>
                <w:rFonts w:ascii="Trebuchet MS" w:eastAsia="Times New Roman" w:hAnsi="Trebuchet MS" w:cs="Calibri"/>
                <w:b/>
                <w:lang w:eastAsia="tr-TR" w:bidi="en-US"/>
              </w:rPr>
              <w:t>/TEMA</w:t>
            </w:r>
          </w:p>
        </w:tc>
        <w:tc>
          <w:tcPr>
            <w:tcW w:w="2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CB3A8C" w:rsidP="003570CC">
            <w:pPr>
              <w:spacing w:after="0" w:line="240" w:lineRule="auto"/>
              <w:ind w:hanging="116"/>
              <w:jc w:val="center"/>
              <w:rPr>
                <w:rFonts w:ascii="Trebuchet MS" w:eastAsia="Times New Roman" w:hAnsi="Trebuchet MS" w:cs="Calibri"/>
                <w:b/>
                <w:lang w:eastAsia="tr-TR" w:bidi="en-US"/>
              </w:rPr>
            </w:pPr>
            <w:r>
              <w:rPr>
                <w:rFonts w:ascii="Trebuchet MS" w:eastAsia="Times New Roman" w:hAnsi="Trebuchet MS" w:cs="Calibri"/>
                <w:b/>
                <w:lang w:eastAsia="tr-TR" w:bidi="en-US"/>
              </w:rPr>
              <w:t>OBJAŠ</w:t>
            </w:r>
            <w:r w:rsidR="00EC0B79" w:rsidRPr="00E7185C">
              <w:rPr>
                <w:rFonts w:ascii="Trebuchet MS" w:eastAsia="Times New Roman" w:hAnsi="Trebuchet MS" w:cs="Calibri"/>
                <w:b/>
                <w:lang w:eastAsia="tr-TR" w:bidi="en-US"/>
              </w:rPr>
              <w:t>NJENJE/INSTRUKCIJA</w:t>
            </w:r>
          </w:p>
        </w:tc>
        <w:tc>
          <w:tcPr>
            <w:tcW w:w="209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3570C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1C3253" w:rsidRPr="00E7185C" w:rsidTr="00780B57">
        <w:trPr>
          <w:trHeight w:val="1059"/>
        </w:trPr>
        <w:tc>
          <w:tcPr>
            <w:tcW w:w="1242" w:type="dxa"/>
            <w:vMerge w:val="restart"/>
            <w:tcBorders>
              <w:top w:val="single" w:sz="2" w:space="0" w:color="auto"/>
              <w:left w:val="single" w:sz="2" w:space="0" w:color="auto"/>
              <w:right w:val="single" w:sz="2" w:space="0" w:color="auto"/>
            </w:tcBorders>
            <w:shd w:val="clear" w:color="auto" w:fill="auto"/>
            <w:vAlign w:val="center"/>
            <w:hideMark/>
          </w:tcPr>
          <w:p w:rsidR="001C3253" w:rsidRPr="00E7185C" w:rsidRDefault="001C3253" w:rsidP="00E7185C">
            <w:pPr>
              <w:spacing w:after="0" w:line="240" w:lineRule="auto"/>
              <w:jc w:val="center"/>
              <w:rPr>
                <w:rFonts w:ascii="Trebuchet MS" w:eastAsia="Times New Roman" w:hAnsi="Trebuchet MS" w:cs="Calibri"/>
                <w:b/>
                <w:lang w:eastAsia="tr-TR" w:bidi="en-US"/>
              </w:rPr>
            </w:pPr>
          </w:p>
          <w:p w:rsidR="001C3253" w:rsidRPr="00E7185C" w:rsidRDefault="001C3253" w:rsidP="00E7185C">
            <w:pPr>
              <w:spacing w:after="0" w:line="240" w:lineRule="auto"/>
              <w:jc w:val="center"/>
              <w:rPr>
                <w:rFonts w:ascii="Trebuchet MS" w:eastAsia="Times New Roman" w:hAnsi="Trebuchet MS" w:cs="Calibri"/>
                <w:b/>
                <w:lang w:eastAsia="tr-TR" w:bidi="en-US"/>
              </w:rPr>
            </w:pPr>
          </w:p>
          <w:p w:rsidR="001C3253" w:rsidRPr="00E7185C"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w:t>
            </w: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J</w:t>
            </w: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w:t>
            </w: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w:t>
            </w: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J</w:t>
            </w: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1C3253" w:rsidRPr="00E7185C"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1C3253" w:rsidRDefault="001C3253"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G</w:t>
            </w: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Pr="00E7185C" w:rsidRDefault="001C3253" w:rsidP="00E7185C">
            <w:pPr>
              <w:spacing w:after="0" w:line="240" w:lineRule="auto"/>
              <w:jc w:val="center"/>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1C3253" w:rsidRPr="00D35E60" w:rsidRDefault="001C3253" w:rsidP="00483C7E">
            <w:pPr>
              <w:spacing w:after="0" w:line="240" w:lineRule="auto"/>
              <w:ind w:left="-23" w:right="-51" w:hanging="142"/>
              <w:jc w:val="both"/>
              <w:rPr>
                <w:rFonts w:ascii="Trebuchet MS" w:eastAsia="Times New Roman" w:hAnsi="Trebuchet MS" w:cs="Calibri"/>
                <w:b/>
                <w:i/>
                <w:sz w:val="21"/>
                <w:szCs w:val="21"/>
                <w:lang w:eastAsia="tr-TR" w:bidi="en-US"/>
              </w:rPr>
            </w:pPr>
            <w:r>
              <w:rPr>
                <w:rFonts w:ascii="Trebuchet MS" w:eastAsia="Times New Roman" w:hAnsi="Trebuchet MS" w:cs="Calibri"/>
                <w:b/>
                <w:i/>
                <w:spacing w:val="-8"/>
                <w:sz w:val="21"/>
                <w:szCs w:val="21"/>
                <w:lang w:eastAsia="tr-TR"/>
              </w:rPr>
              <w:lastRenderedPageBreak/>
              <w:t xml:space="preserve"> </w:t>
            </w:r>
            <w:r w:rsidRPr="00D35E60">
              <w:rPr>
                <w:rFonts w:ascii="Trebuchet MS" w:eastAsia="Times New Roman" w:hAnsi="Trebuchet MS" w:cs="Calibri"/>
                <w:b/>
                <w:i/>
                <w:sz w:val="21"/>
                <w:szCs w:val="21"/>
                <w:lang w:eastAsia="tr-TR"/>
              </w:rPr>
              <w:t xml:space="preserve">“Mogu započeti, nastaviti i završiti razgovor koji je u vezi sa predmetom interesovanja ili u vezi sa poznatom temom”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Može započeti ili završiti dijalog na neku poznatu temu ili aktivnost.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highlight w:val="yellow"/>
                <w:lang w:eastAsia="tr-TR" w:bidi="en-US"/>
              </w:rPr>
            </w:pPr>
            <w:r w:rsidRPr="00E7185C">
              <w:rPr>
                <w:rFonts w:ascii="Trebuchet MS" w:eastAsia="Times New Roman" w:hAnsi="Trebuchet MS" w:cs="Calibri"/>
                <w:lang w:eastAsia="tr-TR" w:bidi="en-US"/>
              </w:rPr>
              <w:t>Aktuelne, svakodnevne ili teme za koje se interesuje</w:t>
            </w:r>
          </w:p>
        </w:tc>
        <w:tc>
          <w:tcPr>
            <w:tcW w:w="299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i/>
                <w:lang w:eastAsia="tr-TR"/>
              </w:rPr>
            </w:pPr>
            <w:r w:rsidRPr="00E7185C">
              <w:rPr>
                <w:rFonts w:ascii="Trebuchet MS" w:eastAsia="Times New Roman" w:hAnsi="Trebuchet MS" w:cs="Calibri"/>
                <w:i/>
                <w:lang w:eastAsia="tr-TR"/>
              </w:rPr>
              <w:t xml:space="preserve"> “Çevre kirliliği konusunda hepimize düşen sorumluluklar var…”</w:t>
            </w:r>
          </w:p>
          <w:p w:rsidR="001C3253" w:rsidRPr="00E7185C" w:rsidRDefault="001C3253" w:rsidP="00E7185C">
            <w:pPr>
              <w:spacing w:after="0" w:line="240" w:lineRule="auto"/>
              <w:jc w:val="both"/>
              <w:rPr>
                <w:rFonts w:ascii="Trebuchet MS" w:eastAsia="Times New Roman" w:hAnsi="Trebuchet MS" w:cs="Calibri"/>
                <w:i/>
                <w:highlight w:val="yellow"/>
                <w:lang w:eastAsia="tr-TR"/>
              </w:rPr>
            </w:pPr>
          </w:p>
        </w:tc>
        <w:tc>
          <w:tcPr>
            <w:tcW w:w="2092" w:type="dxa"/>
            <w:vMerge w:val="restart"/>
            <w:tcBorders>
              <w:top w:val="single" w:sz="4" w:space="0" w:color="auto"/>
              <w:left w:val="single" w:sz="2" w:space="0" w:color="auto"/>
              <w:bottom w:val="single" w:sz="2" w:space="0" w:color="auto"/>
              <w:right w:val="single" w:sz="2" w:space="0" w:color="auto"/>
            </w:tcBorders>
            <w:shd w:val="clear" w:color="auto" w:fill="auto"/>
          </w:tcPr>
          <w:p w:rsidR="001C3253" w:rsidRPr="00E7185C" w:rsidRDefault="001C3253" w:rsidP="00E7185C">
            <w:pPr>
              <w:spacing w:after="0" w:line="240" w:lineRule="auto"/>
              <w:jc w:val="center"/>
              <w:rPr>
                <w:rFonts w:ascii="Trebuchet MS" w:eastAsia="Times New Roman" w:hAnsi="Trebuchet MS" w:cs="Calibri"/>
                <w:b/>
                <w:lang w:eastAsia="tr-TR"/>
              </w:rPr>
            </w:pPr>
          </w:p>
          <w:p w:rsidR="001C3253" w:rsidRPr="00E7185C" w:rsidRDefault="001C3253"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Glagolski pridjevi</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-r, -ar, -ır, -maz, -mış, -ası)</w:t>
            </w:r>
          </w:p>
          <w:p w:rsidR="001C3253" w:rsidRPr="00E7185C" w:rsidRDefault="001C3253"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Zarf fiil ekleri</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-An…-A kadar</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-IncA-y-A kadar</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-AsI-y-A kadar </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zaman</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+DIğIndA </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 zaman</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-IncA</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-Ir ... –mAz</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 sırada</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 sırada</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+DIkçA</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 sürece</w:t>
            </w:r>
          </w:p>
          <w:p w:rsidR="001C3253" w:rsidRPr="00E7185C" w:rsidRDefault="001C3253" w:rsidP="00E7185C">
            <w:pPr>
              <w:spacing w:after="0" w:line="240" w:lineRule="auto"/>
              <w:jc w:val="center"/>
              <w:rPr>
                <w:rFonts w:ascii="Trebuchet MS" w:eastAsia="Times New Roman" w:hAnsi="Trebuchet MS" w:cs="Calibri"/>
                <w:lang w:eastAsia="tr-TR" w:bidi="en-US"/>
              </w:rPr>
            </w:pPr>
          </w:p>
        </w:tc>
      </w:tr>
      <w:tr w:rsidR="001C3253" w:rsidRPr="00E7185C" w:rsidTr="00780B57">
        <w:trPr>
          <w:trHeight w:val="1709"/>
        </w:trPr>
        <w:tc>
          <w:tcPr>
            <w:tcW w:w="1242" w:type="dxa"/>
            <w:vMerge/>
            <w:tcBorders>
              <w:left w:val="single" w:sz="2" w:space="0" w:color="auto"/>
              <w:right w:val="single" w:sz="2" w:space="0" w:color="auto"/>
            </w:tcBorders>
            <w:shd w:val="clear" w:color="auto" w:fill="auto"/>
            <w:vAlign w:val="center"/>
            <w:hideMark/>
          </w:tcPr>
          <w:p w:rsidR="001C3253" w:rsidRPr="00E7185C" w:rsidRDefault="001C3253" w:rsidP="00E7185C">
            <w:pPr>
              <w:spacing w:after="0" w:line="240" w:lineRule="auto"/>
              <w:jc w:val="center"/>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 xml:space="preserve"> “Mogu se naći u detaljnoj razmjeni informacija neke naučne teme koja je predmet interesovanja”</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 Na tačan način prenosi jednu opširnu informaciju </w:t>
            </w:r>
          </w:p>
          <w:p w:rsidR="001C3253" w:rsidRPr="00E7185C" w:rsidRDefault="001C325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Daje savjete u vezi sa temama zanimanja</w:t>
            </w:r>
          </w:p>
          <w:p w:rsidR="001C3253" w:rsidRPr="00E7185C" w:rsidRDefault="001C325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3. Vrednuje različite ideje naučnih tema; izražava svoje ideje.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483C7E" w:rsidRDefault="001C3253" w:rsidP="00E7185C">
            <w:pPr>
              <w:spacing w:after="0" w:line="240" w:lineRule="auto"/>
              <w:jc w:val="both"/>
              <w:rPr>
                <w:rFonts w:ascii="Trebuchet MS" w:eastAsia="Times New Roman" w:hAnsi="Trebuchet MS" w:cs="Calibri"/>
                <w:spacing w:val="-6"/>
                <w:sz w:val="21"/>
                <w:szCs w:val="21"/>
                <w:lang w:eastAsia="tr-TR"/>
              </w:rPr>
            </w:pPr>
            <w:r w:rsidRPr="00483C7E">
              <w:rPr>
                <w:rFonts w:ascii="Trebuchet MS" w:eastAsia="Times New Roman" w:hAnsi="Trebuchet MS" w:cs="Calibri"/>
                <w:spacing w:val="-6"/>
                <w:sz w:val="21"/>
                <w:szCs w:val="21"/>
                <w:lang w:eastAsia="tr-TR"/>
              </w:rPr>
              <w:t>1. Osnovni naučni termini u vezi sa predmetom interesovanja</w:t>
            </w:r>
          </w:p>
          <w:p w:rsidR="001C3253" w:rsidRPr="00483C7E" w:rsidRDefault="001C3253" w:rsidP="00E7185C">
            <w:pPr>
              <w:spacing w:after="0" w:line="240" w:lineRule="auto"/>
              <w:jc w:val="both"/>
              <w:rPr>
                <w:rFonts w:ascii="Trebuchet MS" w:eastAsia="Times New Roman" w:hAnsi="Trebuchet MS" w:cs="Calibri"/>
                <w:spacing w:val="-6"/>
                <w:sz w:val="21"/>
                <w:szCs w:val="21"/>
                <w:lang w:eastAsia="tr-TR"/>
              </w:rPr>
            </w:pPr>
            <w:r w:rsidRPr="00483C7E">
              <w:rPr>
                <w:rFonts w:ascii="Trebuchet MS" w:eastAsia="Times New Roman" w:hAnsi="Trebuchet MS" w:cs="Calibri"/>
                <w:spacing w:val="-6"/>
                <w:sz w:val="21"/>
                <w:szCs w:val="21"/>
                <w:lang w:eastAsia="tr-TR"/>
              </w:rPr>
              <w:t xml:space="preserve">2. Savjeti u vezi sa zdravljem, ekonomijom, trgovinom, obrazovanjem i sl. </w:t>
            </w:r>
          </w:p>
          <w:p w:rsidR="001C3253" w:rsidRPr="00E7185C" w:rsidRDefault="001C3253" w:rsidP="00E7185C">
            <w:pPr>
              <w:spacing w:after="0" w:line="240" w:lineRule="auto"/>
              <w:jc w:val="both"/>
              <w:rPr>
                <w:rFonts w:ascii="Trebuchet MS" w:eastAsia="Times New Roman" w:hAnsi="Trebuchet MS" w:cs="Calibri"/>
                <w:lang w:eastAsia="tr-TR"/>
              </w:rPr>
            </w:pPr>
            <w:r w:rsidRPr="00483C7E">
              <w:rPr>
                <w:rFonts w:ascii="Trebuchet MS" w:eastAsia="Times New Roman" w:hAnsi="Trebuchet MS" w:cs="Calibri"/>
                <w:spacing w:val="-6"/>
                <w:sz w:val="21"/>
                <w:szCs w:val="21"/>
                <w:lang w:eastAsia="tr-TR"/>
              </w:rPr>
              <w:t>3.Fraze koje ukazuju na lični komentar</w:t>
            </w:r>
          </w:p>
        </w:tc>
        <w:tc>
          <w:tcPr>
            <w:tcW w:w="299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1C3253" w:rsidRPr="00483C7E" w:rsidRDefault="001C3253" w:rsidP="00E7185C">
            <w:pPr>
              <w:spacing w:after="0" w:line="240" w:lineRule="auto"/>
              <w:jc w:val="both"/>
              <w:rPr>
                <w:rFonts w:ascii="Trebuchet MS" w:eastAsia="Times New Roman" w:hAnsi="Trebuchet MS" w:cs="Calibri"/>
                <w:i/>
                <w:spacing w:val="-6"/>
                <w:sz w:val="21"/>
                <w:szCs w:val="21"/>
                <w:lang w:eastAsia="tr-TR"/>
              </w:rPr>
            </w:pPr>
            <w:r w:rsidRPr="00483C7E">
              <w:rPr>
                <w:rFonts w:ascii="Trebuchet MS" w:eastAsia="Times New Roman" w:hAnsi="Trebuchet MS" w:cs="Calibri"/>
                <w:i/>
                <w:spacing w:val="-6"/>
                <w:sz w:val="21"/>
                <w:szCs w:val="21"/>
                <w:lang w:eastAsia="tr-TR"/>
              </w:rPr>
              <w:t>1. Küresel ısınma, göç vb. terimler</w:t>
            </w:r>
          </w:p>
          <w:p w:rsidR="001C3253" w:rsidRPr="00483C7E" w:rsidRDefault="001C3253" w:rsidP="00E7185C">
            <w:pPr>
              <w:spacing w:after="0" w:line="240" w:lineRule="auto"/>
              <w:jc w:val="both"/>
              <w:rPr>
                <w:rFonts w:ascii="Trebuchet MS" w:eastAsia="Times New Roman" w:hAnsi="Trebuchet MS" w:cs="Calibri"/>
                <w:i/>
                <w:spacing w:val="-6"/>
                <w:sz w:val="21"/>
                <w:szCs w:val="21"/>
                <w:lang w:eastAsia="tr-TR"/>
              </w:rPr>
            </w:pPr>
            <w:r w:rsidRPr="00483C7E">
              <w:rPr>
                <w:rFonts w:ascii="Trebuchet MS" w:eastAsia="Times New Roman" w:hAnsi="Trebuchet MS" w:cs="Calibri"/>
                <w:i/>
                <w:spacing w:val="-6"/>
                <w:sz w:val="21"/>
                <w:szCs w:val="21"/>
                <w:lang w:eastAsia="tr-TR"/>
              </w:rPr>
              <w:t>2. “Çocuklara yönelik düzenlenen Türkçe derslerinde oyunlara sık sık yer verilmeli. (Türkçe öğretmeni)…”</w:t>
            </w:r>
          </w:p>
          <w:p w:rsidR="001C3253" w:rsidRPr="00E7185C" w:rsidRDefault="001C3253" w:rsidP="00E7185C">
            <w:pPr>
              <w:spacing w:after="0" w:line="240" w:lineRule="auto"/>
              <w:jc w:val="both"/>
              <w:rPr>
                <w:rFonts w:ascii="Trebuchet MS" w:eastAsia="Times New Roman" w:hAnsi="Trebuchet MS" w:cs="Calibri"/>
                <w:i/>
                <w:lang w:eastAsia="tr-TR"/>
              </w:rPr>
            </w:pPr>
            <w:r w:rsidRPr="00483C7E">
              <w:rPr>
                <w:rFonts w:ascii="Trebuchet MS" w:eastAsia="Times New Roman" w:hAnsi="Trebuchet MS" w:cs="Calibri"/>
                <w:i/>
                <w:spacing w:val="-6"/>
                <w:sz w:val="21"/>
                <w:szCs w:val="21"/>
                <w:lang w:eastAsia="tr-TR"/>
              </w:rPr>
              <w:t>3. “Konuya bu açıdan da bakılabilir, ama...”, “Ben bu hipotezin bilimselliğini kuşkulu buluyorum…”</w:t>
            </w:r>
          </w:p>
        </w:tc>
        <w:tc>
          <w:tcPr>
            <w:tcW w:w="2092"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1C3253" w:rsidRPr="00E7185C" w:rsidRDefault="001C3253" w:rsidP="00E7185C">
            <w:pPr>
              <w:spacing w:after="0" w:line="240" w:lineRule="auto"/>
              <w:rPr>
                <w:rFonts w:ascii="Trebuchet MS" w:eastAsia="Times New Roman" w:hAnsi="Trebuchet MS" w:cs="Calibri"/>
                <w:lang w:eastAsia="tr-TR" w:bidi="en-US"/>
              </w:rPr>
            </w:pPr>
          </w:p>
        </w:tc>
      </w:tr>
      <w:tr w:rsidR="001C3253" w:rsidRPr="00E7185C" w:rsidTr="00780B57">
        <w:trPr>
          <w:trHeight w:val="720"/>
        </w:trPr>
        <w:tc>
          <w:tcPr>
            <w:tcW w:w="1242" w:type="dxa"/>
            <w:vMerge/>
            <w:tcBorders>
              <w:left w:val="single" w:sz="2" w:space="0" w:color="auto"/>
              <w:right w:val="single" w:sz="2" w:space="0" w:color="auto"/>
            </w:tcBorders>
            <w:shd w:val="clear" w:color="auto" w:fill="auto"/>
            <w:vAlign w:val="center"/>
            <w:hideMark/>
          </w:tcPr>
          <w:p w:rsidR="001C3253" w:rsidRPr="00E7185C" w:rsidRDefault="001C3253" w:rsidP="00E7185C">
            <w:pPr>
              <w:spacing w:after="0" w:line="240" w:lineRule="auto"/>
              <w:jc w:val="center"/>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hideMark/>
          </w:tcPr>
          <w:p w:rsidR="001C3253" w:rsidRPr="00E7185C" w:rsidRDefault="001C3253"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“Može prenijeti osjećanja i ideje u vezi sa događajima i iskustvima”</w:t>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rsidR="001C3253" w:rsidRPr="00E7185C" w:rsidRDefault="001C3253" w:rsidP="00E7185C">
            <w:pPr>
              <w:spacing w:after="0" w:line="240" w:lineRule="auto"/>
              <w:rPr>
                <w:rFonts w:ascii="Trebuchet MS" w:eastAsia="Times New Roman" w:hAnsi="Trebuchet MS" w:cs="Calibri"/>
                <w:b/>
                <w:lang w:eastAsia="tr-TR"/>
              </w:rPr>
            </w:pPr>
            <w:r w:rsidRPr="00E7185C">
              <w:rPr>
                <w:rFonts w:ascii="Trebuchet MS" w:eastAsia="Times New Roman" w:hAnsi="Trebuchet MS" w:cs="Calibri"/>
                <w:b/>
                <w:lang w:eastAsia="tr-TR"/>
              </w:rPr>
              <w:t>Prenosi osjećanja, ideje, iskustava u vezi sa događajima i stanjima.</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1C3253" w:rsidRPr="00E7185C" w:rsidRDefault="001C3253" w:rsidP="00E7185C">
            <w:pPr>
              <w:spacing w:after="0" w:line="240" w:lineRule="auto"/>
              <w:jc w:val="center"/>
              <w:rPr>
                <w:rFonts w:ascii="Trebuchet MS" w:eastAsia="Times New Roman" w:hAnsi="Trebuchet MS" w:cs="Calibri"/>
                <w:highlight w:val="yellow"/>
                <w:lang w:eastAsia="tr-TR" w:bidi="en-US"/>
              </w:rPr>
            </w:pPr>
            <w:r w:rsidRPr="00E7185C">
              <w:rPr>
                <w:rFonts w:ascii="Trebuchet MS" w:eastAsia="Times New Roman" w:hAnsi="Trebuchet MS" w:cs="Calibri"/>
                <w:lang w:eastAsia="tr-TR" w:bidi="en-US"/>
              </w:rPr>
              <w:t>Riječi  koje se koriste u izražavanju misli i osjećanja</w:t>
            </w:r>
          </w:p>
        </w:tc>
        <w:tc>
          <w:tcPr>
            <w:tcW w:w="2997" w:type="dxa"/>
            <w:tcBorders>
              <w:top w:val="single" w:sz="4" w:space="0" w:color="auto"/>
              <w:left w:val="single" w:sz="4" w:space="0" w:color="auto"/>
              <w:bottom w:val="single" w:sz="4" w:space="0" w:color="auto"/>
              <w:right w:val="single" w:sz="2" w:space="0" w:color="auto"/>
            </w:tcBorders>
            <w:shd w:val="clear" w:color="auto" w:fill="auto"/>
          </w:tcPr>
          <w:p w:rsidR="001C3253" w:rsidRPr="00E7185C" w:rsidRDefault="001C3253" w:rsidP="00E7185C">
            <w:pPr>
              <w:spacing w:after="0" w:line="240" w:lineRule="auto"/>
              <w:jc w:val="center"/>
              <w:rPr>
                <w:rFonts w:ascii="Trebuchet MS" w:eastAsia="Times New Roman" w:hAnsi="Trebuchet MS" w:cs="Calibri"/>
                <w:i/>
                <w:highlight w:val="yellow"/>
                <w:lang w:eastAsia="tr-TR"/>
              </w:rPr>
            </w:pPr>
            <w:r w:rsidRPr="00E7185C">
              <w:rPr>
                <w:rFonts w:ascii="Trebuchet MS" w:eastAsia="Times New Roman" w:hAnsi="Trebuchet MS" w:cs="Calibri"/>
                <w:i/>
                <w:lang w:eastAsia="tr-TR"/>
              </w:rPr>
              <w:t>“Hayal kırıklığına uğradım.”, “Gözlerime inanamadım…”</w:t>
            </w:r>
          </w:p>
        </w:tc>
        <w:tc>
          <w:tcPr>
            <w:tcW w:w="209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1C3253" w:rsidRPr="00E7185C" w:rsidRDefault="001C3253" w:rsidP="00E7185C">
            <w:pPr>
              <w:spacing w:after="0" w:line="240" w:lineRule="auto"/>
              <w:rPr>
                <w:rFonts w:ascii="Trebuchet MS" w:eastAsia="Times New Roman" w:hAnsi="Trebuchet MS" w:cs="Calibri"/>
                <w:lang w:eastAsia="tr-TR" w:bidi="en-US"/>
              </w:rPr>
            </w:pPr>
          </w:p>
        </w:tc>
      </w:tr>
      <w:tr w:rsidR="001C3253" w:rsidRPr="00E7185C" w:rsidTr="00780B57">
        <w:trPr>
          <w:trHeight w:val="2058"/>
        </w:trPr>
        <w:tc>
          <w:tcPr>
            <w:tcW w:w="1242" w:type="dxa"/>
            <w:vMerge/>
            <w:tcBorders>
              <w:left w:val="single" w:sz="2" w:space="0" w:color="auto"/>
              <w:right w:val="single" w:sz="2" w:space="0" w:color="auto"/>
            </w:tcBorders>
            <w:shd w:val="clear" w:color="auto" w:fill="auto"/>
            <w:vAlign w:val="center"/>
            <w:hideMark/>
          </w:tcPr>
          <w:p w:rsidR="001C3253" w:rsidRPr="00E7185C" w:rsidRDefault="001C3253" w:rsidP="00E7185C">
            <w:pPr>
              <w:spacing w:after="0" w:line="240" w:lineRule="auto"/>
              <w:jc w:val="center"/>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“Može aktivno učestvovati u opsežnom razgovoru koji obuhvata opšte teme”</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 Zauzima određeno mjesto posredstvom ličnog mišljenja u dužim i složenijim razgovorima.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highlight w:val="yellow"/>
                <w:lang w:eastAsia="tr-TR"/>
              </w:rPr>
            </w:pPr>
            <w:r w:rsidRPr="00E7185C">
              <w:rPr>
                <w:rFonts w:ascii="Trebuchet MS" w:eastAsia="Times New Roman" w:hAnsi="Trebuchet MS" w:cs="Calibri"/>
                <w:lang w:eastAsia="tr-TR"/>
              </w:rPr>
              <w:t xml:space="preserve">Razgovori u kojima se koriste rečenice gdje se sopstvena misljenja o umjetnosti, sportskim aktivnostima, društvenim događajima iznose kroz rečenice uzrok-posljedica, cilj-posljedica; izrazi koji označavaju odobrenje, poricanje, opravdanje </w:t>
            </w:r>
          </w:p>
        </w:tc>
        <w:tc>
          <w:tcPr>
            <w:tcW w:w="299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“Ahmet Bey’in düşüncelerinin aksine Fenerbahçe’nin, teknik direktör - kulüp başkanı tartışması ve sık sık oyuncu sakatlıkları sebebiyle talihsiz bir sezon geçirdiğini düşünüyorum…”</w:t>
            </w:r>
          </w:p>
        </w:tc>
        <w:tc>
          <w:tcPr>
            <w:tcW w:w="2092" w:type="dxa"/>
            <w:vMerge w:val="restart"/>
            <w:tcBorders>
              <w:top w:val="single" w:sz="4" w:space="0" w:color="auto"/>
              <w:left w:val="single" w:sz="2" w:space="0" w:color="auto"/>
              <w:bottom w:val="single" w:sz="2" w:space="0" w:color="auto"/>
              <w:right w:val="single" w:sz="2" w:space="0" w:color="auto"/>
            </w:tcBorders>
            <w:shd w:val="clear" w:color="auto" w:fill="auto"/>
            <w:hideMark/>
          </w:tcPr>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için</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+DIğIndAn</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-AcAğI için </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-AcAğIndAn</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hâlde</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mAsInA rağmen</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-mAsInA karşın</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-mAk yerine</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-AcAğInA</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 yerde</w:t>
            </w:r>
          </w:p>
          <w:p w:rsidR="001C3253" w:rsidRPr="00E7185C" w:rsidRDefault="001C3253" w:rsidP="00E7185C">
            <w:pPr>
              <w:spacing w:after="0" w:line="240" w:lineRule="auto"/>
              <w:jc w:val="center"/>
              <w:rPr>
                <w:rFonts w:ascii="Trebuchet MS" w:eastAsia="Times New Roman" w:hAnsi="Trebuchet MS" w:cs="Calibri"/>
                <w:lang w:eastAsia="tr-TR"/>
              </w:rPr>
            </w:pPr>
          </w:p>
          <w:p w:rsidR="001C3253" w:rsidRDefault="001C3253" w:rsidP="00E7185C">
            <w:pPr>
              <w:spacing w:after="0" w:line="240" w:lineRule="auto"/>
              <w:jc w:val="center"/>
              <w:rPr>
                <w:rFonts w:ascii="Trebuchet MS" w:eastAsia="Times New Roman" w:hAnsi="Trebuchet MS" w:cs="Calibri"/>
                <w:lang w:eastAsia="tr-TR"/>
              </w:rPr>
            </w:pPr>
          </w:p>
          <w:p w:rsidR="001C3253" w:rsidRDefault="001C3253" w:rsidP="00E7185C">
            <w:pPr>
              <w:spacing w:after="0" w:line="240" w:lineRule="auto"/>
              <w:jc w:val="center"/>
              <w:rPr>
                <w:rFonts w:ascii="Trebuchet MS" w:eastAsia="Times New Roman" w:hAnsi="Trebuchet MS" w:cs="Calibri"/>
                <w:lang w:eastAsia="tr-TR"/>
              </w:rPr>
            </w:pPr>
          </w:p>
          <w:p w:rsidR="001C3253" w:rsidRDefault="001C3253" w:rsidP="00E7185C">
            <w:pPr>
              <w:spacing w:after="0" w:line="240" w:lineRule="auto"/>
              <w:jc w:val="center"/>
              <w:rPr>
                <w:rFonts w:ascii="Trebuchet MS" w:eastAsia="Times New Roman" w:hAnsi="Trebuchet MS" w:cs="Calibri"/>
                <w:lang w:eastAsia="tr-TR"/>
              </w:rPr>
            </w:pP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Süresince</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Boyunca</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takdirde</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-mAsI durumunda</w:t>
            </w:r>
          </w:p>
          <w:p w:rsidR="001C3253" w:rsidRPr="00E7185C" w:rsidRDefault="001C3253" w:rsidP="00E7185C">
            <w:pPr>
              <w:spacing w:after="0" w:line="240" w:lineRule="auto"/>
              <w:jc w:val="center"/>
              <w:rPr>
                <w:rFonts w:ascii="Trebuchet MS" w:eastAsia="Times New Roman" w:hAnsi="Trebuchet MS" w:cs="Calibri"/>
                <w:b/>
                <w:lang w:eastAsia="tr-TR"/>
              </w:rPr>
            </w:pPr>
          </w:p>
          <w:p w:rsidR="001C3253" w:rsidRPr="00E7185C" w:rsidRDefault="001C3253"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İndirektni govor</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(Şimdiki zaman,</w:t>
            </w:r>
          </w:p>
          <w:p w:rsidR="001C3253" w:rsidRPr="00E7185C" w:rsidRDefault="001C3253"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Geniş zaman, geçmiş zaman, gelecek zaman; gereklilik ve şart kipi)</w:t>
            </w:r>
          </w:p>
          <w:p w:rsidR="001C3253" w:rsidRPr="00E7185C" w:rsidRDefault="001C3253" w:rsidP="00E7185C">
            <w:pPr>
              <w:spacing w:after="0" w:line="240" w:lineRule="auto"/>
              <w:jc w:val="center"/>
              <w:rPr>
                <w:rFonts w:ascii="Trebuchet MS" w:eastAsia="Times New Roman" w:hAnsi="Trebuchet MS" w:cs="Calibri"/>
                <w:b/>
                <w:lang w:eastAsia="tr-TR"/>
              </w:rPr>
            </w:pPr>
          </w:p>
          <w:p w:rsidR="001C3253" w:rsidRPr="00E7185C" w:rsidRDefault="001C3253"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Gerundi</w:t>
            </w:r>
          </w:p>
          <w:p w:rsidR="001C3253" w:rsidRPr="00E7185C" w:rsidRDefault="001C3253"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rPr>
              <w:t>(işteş / ettirgen + ettirgen, işteş / ettirgen + edilgen)</w:t>
            </w:r>
          </w:p>
        </w:tc>
      </w:tr>
      <w:tr w:rsidR="001C3253" w:rsidRPr="00E7185C" w:rsidTr="003570CC">
        <w:trPr>
          <w:trHeight w:val="1709"/>
        </w:trPr>
        <w:tc>
          <w:tcPr>
            <w:tcW w:w="1242" w:type="dxa"/>
            <w:vMerge/>
            <w:tcBorders>
              <w:left w:val="single" w:sz="2" w:space="0" w:color="auto"/>
              <w:right w:val="single" w:sz="2" w:space="0" w:color="auto"/>
            </w:tcBorders>
            <w:shd w:val="clear" w:color="auto" w:fill="auto"/>
            <w:vAlign w:val="center"/>
          </w:tcPr>
          <w:p w:rsidR="001C3253" w:rsidRPr="00E7185C" w:rsidRDefault="001C3253" w:rsidP="00E7185C">
            <w:pPr>
              <w:spacing w:after="0" w:line="240" w:lineRule="auto"/>
              <w:jc w:val="both"/>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 xml:space="preserve"> “Može učestvovati u raspravi koju prate odgovarajuća objašnjenja ideje, stavovi i komentari”</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1.Brani svoju ideju u raspravama, kazivanjem odrgovarajucih objašjenja, dokaza i komentara. </w:t>
            </w:r>
          </w:p>
          <w:p w:rsidR="001C3253" w:rsidRPr="00E7185C" w:rsidRDefault="001C325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2. Komentariše na osnovu uzročno posljedičnih rezultata u rasparavi.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İzrazi objašnjenja, dokazivanja i komentara</w:t>
            </w:r>
          </w:p>
          <w:p w:rsidR="001C3253" w:rsidRPr="00E7185C" w:rsidRDefault="001C325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İzrazi iz kojih proizilazi neko mišljenje</w:t>
            </w:r>
          </w:p>
        </w:tc>
        <w:tc>
          <w:tcPr>
            <w:tcW w:w="299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“Yani…”, “Mesela…”, “…anlaşılacağı gibi”, “…görüleceği üzere”; “…biçiminde düşünülebilir.”, “…iddia edilebilir…”</w:t>
            </w:r>
          </w:p>
          <w:p w:rsidR="001C3253" w:rsidRPr="00E7185C" w:rsidRDefault="001C325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“Bunun sebebi…”, “Buna yol açan…”, “…nın sonucunda…”, “Sonuç olarak…”; “…yı kabul edersek…”, “…varsayılırsa…”</w:t>
            </w:r>
          </w:p>
        </w:tc>
        <w:tc>
          <w:tcPr>
            <w:tcW w:w="2092"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1C3253" w:rsidRPr="00E7185C" w:rsidRDefault="001C3253" w:rsidP="00E7185C">
            <w:pPr>
              <w:spacing w:after="0" w:line="240" w:lineRule="auto"/>
              <w:rPr>
                <w:rFonts w:ascii="Trebuchet MS" w:eastAsia="Times New Roman" w:hAnsi="Trebuchet MS" w:cs="Calibri"/>
                <w:lang w:eastAsia="tr-TR" w:bidi="en-US"/>
              </w:rPr>
            </w:pPr>
          </w:p>
        </w:tc>
      </w:tr>
      <w:tr w:rsidR="001C3253" w:rsidRPr="00E7185C" w:rsidTr="003570CC">
        <w:trPr>
          <w:trHeight w:val="1709"/>
        </w:trPr>
        <w:tc>
          <w:tcPr>
            <w:tcW w:w="1242" w:type="dxa"/>
            <w:vMerge/>
            <w:tcBorders>
              <w:left w:val="single" w:sz="2" w:space="0" w:color="auto"/>
              <w:right w:val="single" w:sz="2" w:space="0" w:color="auto"/>
            </w:tcBorders>
            <w:shd w:val="clear" w:color="auto" w:fill="auto"/>
            <w:vAlign w:val="center"/>
            <w:hideMark/>
          </w:tcPr>
          <w:p w:rsidR="001C3253" w:rsidRPr="00E7185C" w:rsidRDefault="001C3253"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“Može inicirati učešće drugih govornika u raspravi prezentacijom jedne teme u različitim smjerovima”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Prezentuje temu razgovora na jasan način, ukazuje na negativnosti i prednosti različitih ideja,  održava paznju govornika i raspravu drzi aktivnom.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Veznici koji se koriste prilikom određivanja opcija</w:t>
            </w:r>
          </w:p>
          <w:p w:rsidR="001C3253" w:rsidRPr="00E7185C" w:rsidRDefault="001C325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İzrazi komparacije</w:t>
            </w:r>
          </w:p>
          <w:p w:rsidR="001C3253" w:rsidRPr="00E7185C" w:rsidRDefault="001C3253" w:rsidP="00E7185C">
            <w:pPr>
              <w:spacing w:after="0" w:line="240" w:lineRule="auto"/>
              <w:jc w:val="both"/>
              <w:rPr>
                <w:rFonts w:ascii="Trebuchet MS" w:eastAsia="Times New Roman" w:hAnsi="Trebuchet MS" w:cs="Calibri"/>
                <w:lang w:eastAsia="tr-TR" w:bidi="en-US"/>
              </w:rPr>
            </w:pPr>
          </w:p>
        </w:tc>
        <w:tc>
          <w:tcPr>
            <w:tcW w:w="299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1. “veya, ya da, hem hem, ne ne, gerek…. gerek ...” </w:t>
            </w:r>
          </w:p>
          <w:p w:rsidR="001C3253" w:rsidRPr="00E7185C" w:rsidRDefault="001C325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“Konuya sizin işaret ettiğiniz noktadan da bakılabilir ancak…”, “Sizin görüşlerinizi dikkate alırsak...”</w:t>
            </w:r>
          </w:p>
        </w:tc>
        <w:tc>
          <w:tcPr>
            <w:tcW w:w="2092"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1C3253" w:rsidRPr="00E7185C" w:rsidRDefault="001C3253" w:rsidP="00E7185C">
            <w:pPr>
              <w:spacing w:after="0" w:line="240" w:lineRule="auto"/>
              <w:rPr>
                <w:rFonts w:ascii="Trebuchet MS" w:eastAsia="Times New Roman" w:hAnsi="Trebuchet MS" w:cs="Calibri"/>
                <w:lang w:eastAsia="tr-TR" w:bidi="en-US"/>
              </w:rPr>
            </w:pPr>
          </w:p>
        </w:tc>
      </w:tr>
      <w:tr w:rsidR="001C3253" w:rsidRPr="00E7185C" w:rsidTr="003570CC">
        <w:trPr>
          <w:trHeight w:val="1709"/>
        </w:trPr>
        <w:tc>
          <w:tcPr>
            <w:tcW w:w="1242" w:type="dxa"/>
            <w:vMerge/>
            <w:tcBorders>
              <w:left w:val="single" w:sz="2" w:space="0" w:color="auto"/>
              <w:bottom w:val="single" w:sz="4" w:space="0" w:color="auto"/>
              <w:right w:val="single" w:sz="2" w:space="0" w:color="auto"/>
            </w:tcBorders>
            <w:shd w:val="clear" w:color="auto" w:fill="auto"/>
            <w:vAlign w:val="center"/>
            <w:hideMark/>
          </w:tcPr>
          <w:p w:rsidR="001C3253" w:rsidRPr="00E7185C" w:rsidRDefault="001C3253"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 “Može obaviti reportažu pripremom odgovarajućih pitanja za temu ili osobu”</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b/>
                <w:lang w:eastAsia="tr-TR"/>
              </w:rPr>
            </w:pPr>
          </w:p>
          <w:p w:rsidR="001C3253" w:rsidRPr="00E7185C" w:rsidRDefault="001C3253" w:rsidP="00E7185C">
            <w:pPr>
              <w:spacing w:after="0" w:line="240" w:lineRule="auto"/>
              <w:jc w:val="both"/>
              <w:rPr>
                <w:rFonts w:ascii="Trebuchet MS" w:eastAsia="Times New Roman" w:hAnsi="Trebuchet MS" w:cs="Calibri"/>
                <w:b/>
                <w:lang w:eastAsia="tr-TR"/>
              </w:rPr>
            </w:pPr>
          </w:p>
          <w:p w:rsidR="001C3253" w:rsidRPr="00E7185C" w:rsidRDefault="001C325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1. Postavlja pitanja osobama, učesnicima prezentacije kako bi se provjerila tačnost datih informacija. </w:t>
            </w:r>
          </w:p>
          <w:p w:rsidR="001C3253" w:rsidRPr="00E7185C" w:rsidRDefault="001C3253"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2.Sintezom postojećih informacija i dobijenih odgovora od osobe koja je držala predavanje postavlja nova pitanja pogodna za datu situaciju.</w:t>
            </w:r>
          </w:p>
          <w:p w:rsidR="001C3253" w:rsidRPr="00E7185C" w:rsidRDefault="001C3253" w:rsidP="00E7185C">
            <w:pPr>
              <w:spacing w:after="0" w:line="240" w:lineRule="auto"/>
              <w:jc w:val="both"/>
              <w:rPr>
                <w:rFonts w:ascii="Trebuchet MS" w:eastAsia="Times New Roman" w:hAnsi="Trebuchet MS" w:cs="Calibri"/>
                <w:b/>
                <w:lang w:eastAsia="tr-TR" w:bidi="en-U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lang w:eastAsia="tr-TR" w:bidi="en-US"/>
              </w:rPr>
            </w:pPr>
          </w:p>
          <w:p w:rsidR="001C3253" w:rsidRPr="00E7185C" w:rsidRDefault="001C325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Pitanja koja se postavljaju u okviru bilo koje teme reportaže prilikom provjeravnja tačnosti naučenih informacija</w:t>
            </w:r>
          </w:p>
          <w:p w:rsidR="001C3253" w:rsidRPr="00E7185C" w:rsidRDefault="001C3253"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Nova poučna pitanja nastala u razgovoru na osnovu saznatih informacija</w:t>
            </w:r>
          </w:p>
          <w:p w:rsidR="001C3253" w:rsidRPr="00E7185C" w:rsidRDefault="001C3253" w:rsidP="00E7185C">
            <w:pPr>
              <w:spacing w:after="0" w:line="240" w:lineRule="auto"/>
              <w:jc w:val="both"/>
              <w:rPr>
                <w:rFonts w:ascii="Trebuchet MS" w:eastAsia="Times New Roman" w:hAnsi="Trebuchet MS" w:cs="Calibri"/>
                <w:lang w:eastAsia="tr-TR" w:bidi="en-US"/>
              </w:rPr>
            </w:pPr>
          </w:p>
        </w:tc>
        <w:tc>
          <w:tcPr>
            <w:tcW w:w="299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1C3253" w:rsidRPr="00E7185C" w:rsidRDefault="001C3253" w:rsidP="00E7185C">
            <w:pPr>
              <w:spacing w:after="0" w:line="240" w:lineRule="auto"/>
              <w:jc w:val="both"/>
              <w:rPr>
                <w:rFonts w:ascii="Trebuchet MS" w:eastAsia="Times New Roman" w:hAnsi="Trebuchet MS" w:cs="Calibri"/>
                <w:i/>
                <w:lang w:eastAsia="tr-TR" w:bidi="en-US"/>
              </w:rPr>
            </w:pPr>
          </w:p>
          <w:p w:rsidR="001C3253" w:rsidRPr="00E7185C" w:rsidRDefault="001C3253" w:rsidP="00E7185C">
            <w:pPr>
              <w:spacing w:after="0" w:line="240" w:lineRule="auto"/>
              <w:jc w:val="both"/>
              <w:rPr>
                <w:rFonts w:ascii="Trebuchet MS" w:eastAsia="Times New Roman" w:hAnsi="Trebuchet MS" w:cs="Calibri"/>
                <w:i/>
                <w:lang w:eastAsia="tr-TR" w:bidi="en-US"/>
              </w:rPr>
            </w:pPr>
          </w:p>
          <w:p w:rsidR="001C3253" w:rsidRPr="00E7185C" w:rsidRDefault="001C3253" w:rsidP="00E7185C">
            <w:pPr>
              <w:spacing w:after="0" w:line="240" w:lineRule="auto"/>
              <w:jc w:val="both"/>
              <w:rPr>
                <w:rFonts w:ascii="Trebuchet MS" w:eastAsia="Times New Roman" w:hAnsi="Trebuchet MS" w:cs="Calibri"/>
                <w:i/>
                <w:lang w:eastAsia="tr-TR" w:bidi="en-US"/>
              </w:rPr>
            </w:pPr>
          </w:p>
          <w:p w:rsidR="001C3253" w:rsidRPr="00E7185C" w:rsidRDefault="001C3253" w:rsidP="00E7185C">
            <w:pPr>
              <w:spacing w:after="0" w:line="240" w:lineRule="auto"/>
              <w:jc w:val="both"/>
              <w:rPr>
                <w:rFonts w:ascii="Trebuchet MS" w:eastAsia="Times New Roman" w:hAnsi="Trebuchet MS" w:cs="Calibri"/>
                <w:i/>
                <w:lang w:eastAsia="tr-TR" w:bidi="en-US"/>
              </w:rPr>
            </w:pPr>
          </w:p>
          <w:p w:rsidR="001C3253" w:rsidRPr="00E7185C" w:rsidRDefault="001C3253"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“Bir yazınızda yabancı dil öğrenmenin farklı kültürleri tanıma etkinliği olduğunu söylemişsiniz. Doğru mu?...”</w:t>
            </w:r>
          </w:p>
          <w:p w:rsidR="001C3253" w:rsidRPr="00E7185C" w:rsidRDefault="001C3253" w:rsidP="00483C7E">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“Türkçenin yabancı dil olarak öğretimi sırasında hedef kitlenin anadili ile öğretim yapılmaması gerektiğinden bahsettiniz. Bu durum çocuk grupları için de geçerli mi?...”</w:t>
            </w:r>
          </w:p>
        </w:tc>
        <w:tc>
          <w:tcPr>
            <w:tcW w:w="2092"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1C3253" w:rsidRPr="00E7185C" w:rsidRDefault="001C3253" w:rsidP="00E7185C">
            <w:pPr>
              <w:spacing w:after="0" w:line="240" w:lineRule="auto"/>
              <w:rPr>
                <w:rFonts w:ascii="Trebuchet MS" w:eastAsia="Times New Roman" w:hAnsi="Trebuchet MS" w:cs="Calibri"/>
                <w:lang w:eastAsia="tr-TR" w:bidi="en-US"/>
              </w:rPr>
            </w:pPr>
          </w:p>
        </w:tc>
      </w:tr>
    </w:tbl>
    <w:p w:rsidR="00DC64F2" w:rsidRPr="00E7185C" w:rsidRDefault="00DC64F2" w:rsidP="00E7185C">
      <w:pPr>
        <w:spacing w:after="0" w:line="240" w:lineRule="auto"/>
        <w:jc w:val="center"/>
        <w:rPr>
          <w:rFonts w:ascii="Trebuchet MS" w:hAnsi="Trebuchet MS" w:cs="Calibri"/>
          <w:b/>
        </w:rPr>
        <w:sectPr w:rsidR="00DC64F2" w:rsidRPr="00E7185C" w:rsidSect="00F51C0F">
          <w:pgSz w:w="16838" w:h="11906" w:orient="landscape"/>
          <w:pgMar w:top="1417" w:right="1417" w:bottom="1417" w:left="1417" w:header="708" w:footer="708" w:gutter="0"/>
          <w:cols w:space="708"/>
          <w:docGrid w:linePitch="360"/>
        </w:sectPr>
      </w:pPr>
    </w:p>
    <w:tbl>
      <w:tblPr>
        <w:tblStyle w:val="TableGrid"/>
        <w:tblW w:w="14266" w:type="dxa"/>
        <w:tblInd w:w="-34" w:type="dxa"/>
        <w:tblLayout w:type="fixed"/>
        <w:tblLook w:val="04A0" w:firstRow="1" w:lastRow="0" w:firstColumn="1" w:lastColumn="0" w:noHBand="0" w:noVBand="1"/>
      </w:tblPr>
      <w:tblGrid>
        <w:gridCol w:w="1284"/>
        <w:gridCol w:w="2568"/>
        <w:gridCol w:w="2567"/>
        <w:gridCol w:w="3139"/>
        <w:gridCol w:w="2567"/>
        <w:gridCol w:w="2141"/>
      </w:tblGrid>
      <w:tr w:rsidR="00D66391" w:rsidRPr="0033347D" w:rsidTr="003570CC">
        <w:trPr>
          <w:trHeight w:val="737"/>
        </w:trPr>
        <w:tc>
          <w:tcPr>
            <w:tcW w:w="1284" w:type="dxa"/>
            <w:shd w:val="clear" w:color="auto" w:fill="auto"/>
            <w:vAlign w:val="center"/>
          </w:tcPr>
          <w:p w:rsidR="00D66391" w:rsidRPr="0033347D" w:rsidRDefault="00CB3A8C" w:rsidP="003570CC">
            <w:pPr>
              <w:jc w:val="center"/>
              <w:rPr>
                <w:rFonts w:ascii="Trebuchet MS" w:hAnsi="Trebuchet MS" w:cs="Calibri"/>
                <w:b/>
                <w:spacing w:val="-6"/>
              </w:rPr>
            </w:pPr>
            <w:r>
              <w:rPr>
                <w:rFonts w:ascii="Trebuchet MS" w:hAnsi="Trebuchet MS" w:cs="Calibri"/>
                <w:b/>
                <w:spacing w:val="-6"/>
              </w:rPr>
              <w:lastRenderedPageBreak/>
              <w:t>VJEŠ</w:t>
            </w:r>
            <w:r w:rsidR="00D66391" w:rsidRPr="0033347D">
              <w:rPr>
                <w:rFonts w:ascii="Trebuchet MS" w:hAnsi="Trebuchet MS" w:cs="Calibri"/>
                <w:b/>
                <w:spacing w:val="-6"/>
              </w:rPr>
              <w:t>TİNA</w:t>
            </w:r>
          </w:p>
        </w:tc>
        <w:tc>
          <w:tcPr>
            <w:tcW w:w="2568" w:type="dxa"/>
            <w:shd w:val="clear" w:color="auto" w:fill="auto"/>
            <w:vAlign w:val="center"/>
          </w:tcPr>
          <w:p w:rsidR="00D66391" w:rsidRPr="0033347D" w:rsidRDefault="00ED5D98" w:rsidP="003570CC">
            <w:pPr>
              <w:jc w:val="center"/>
              <w:rPr>
                <w:rFonts w:ascii="Trebuchet MS" w:hAnsi="Trebuchet MS" w:cs="Calibri"/>
                <w:b/>
                <w:spacing w:val="-6"/>
              </w:rPr>
            </w:pPr>
            <w:r w:rsidRPr="007B5ACA">
              <w:rPr>
                <w:rFonts w:ascii="Trebuchet MS" w:hAnsi="Trebuchet MS" w:cs="Times New Roman"/>
                <w:b/>
              </w:rPr>
              <w:t>SPOSOBNOST PREMA ZEO</w:t>
            </w:r>
          </w:p>
        </w:tc>
        <w:tc>
          <w:tcPr>
            <w:tcW w:w="2567" w:type="dxa"/>
            <w:shd w:val="clear" w:color="auto" w:fill="auto"/>
            <w:vAlign w:val="center"/>
          </w:tcPr>
          <w:p w:rsidR="009C15A0" w:rsidRPr="00E7185C" w:rsidRDefault="009C15A0" w:rsidP="009C15A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POSTIGNUĆA/ISHODI UČENJA</w:t>
            </w:r>
          </w:p>
          <w:p w:rsidR="00954496" w:rsidRPr="0033347D" w:rsidRDefault="009C15A0" w:rsidP="009C15A0">
            <w:pPr>
              <w:jc w:val="center"/>
              <w:rPr>
                <w:rFonts w:ascii="Trebuchet MS" w:hAnsi="Trebuchet MS" w:cs="Calibri"/>
                <w:b/>
                <w:spacing w:val="-6"/>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w:t>
            </w:r>
          </w:p>
        </w:tc>
        <w:tc>
          <w:tcPr>
            <w:tcW w:w="3139" w:type="dxa"/>
            <w:shd w:val="clear" w:color="auto" w:fill="auto"/>
            <w:vAlign w:val="center"/>
          </w:tcPr>
          <w:p w:rsidR="00D66391" w:rsidRPr="0033347D" w:rsidRDefault="00CB3A8C" w:rsidP="003570CC">
            <w:pPr>
              <w:jc w:val="center"/>
              <w:rPr>
                <w:rFonts w:ascii="Trebuchet MS" w:hAnsi="Trebuchet MS" w:cs="Calibri"/>
                <w:b/>
                <w:spacing w:val="-6"/>
              </w:rPr>
            </w:pPr>
            <w:r>
              <w:rPr>
                <w:rFonts w:ascii="Trebuchet MS" w:hAnsi="Trebuchet MS" w:cs="Calibri"/>
                <w:b/>
                <w:spacing w:val="-6"/>
              </w:rPr>
              <w:t>SADRŽ</w:t>
            </w:r>
            <w:r w:rsidR="00D66391" w:rsidRPr="0033347D">
              <w:rPr>
                <w:rFonts w:ascii="Trebuchet MS" w:hAnsi="Trebuchet MS" w:cs="Calibri"/>
                <w:b/>
                <w:spacing w:val="-6"/>
              </w:rPr>
              <w:t>AJ</w:t>
            </w:r>
            <w:r w:rsidR="00594094" w:rsidRPr="0033347D">
              <w:rPr>
                <w:rFonts w:ascii="Trebuchet MS" w:hAnsi="Trebuchet MS" w:cs="Calibri"/>
                <w:b/>
                <w:spacing w:val="-6"/>
              </w:rPr>
              <w:t>/TEMA</w:t>
            </w:r>
          </w:p>
        </w:tc>
        <w:tc>
          <w:tcPr>
            <w:tcW w:w="2567" w:type="dxa"/>
            <w:shd w:val="clear" w:color="auto" w:fill="auto"/>
            <w:vAlign w:val="center"/>
          </w:tcPr>
          <w:p w:rsidR="00D66391" w:rsidRPr="00CB3A8C" w:rsidRDefault="00D66391" w:rsidP="00D35E60">
            <w:pPr>
              <w:ind w:left="-168" w:right="-174" w:hanging="26"/>
              <w:jc w:val="center"/>
              <w:rPr>
                <w:rFonts w:ascii="Trebuchet MS" w:hAnsi="Trebuchet MS" w:cs="Calibri"/>
                <w:b/>
                <w:spacing w:val="-6"/>
                <w:sz w:val="20"/>
                <w:szCs w:val="20"/>
              </w:rPr>
            </w:pPr>
            <w:r w:rsidRPr="00CB3A8C">
              <w:rPr>
                <w:rFonts w:ascii="Trebuchet MS" w:hAnsi="Trebuchet MS" w:cs="Calibri"/>
                <w:b/>
                <w:spacing w:val="-6"/>
                <w:sz w:val="20"/>
                <w:szCs w:val="20"/>
              </w:rPr>
              <w:t>OBJ</w:t>
            </w:r>
            <w:r w:rsidR="00CB3A8C" w:rsidRPr="00CB3A8C">
              <w:rPr>
                <w:rFonts w:ascii="Trebuchet MS" w:hAnsi="Trebuchet MS" w:cs="Calibri"/>
                <w:b/>
                <w:spacing w:val="-6"/>
                <w:sz w:val="20"/>
                <w:szCs w:val="20"/>
              </w:rPr>
              <w:t>AŠ</w:t>
            </w:r>
            <w:r w:rsidR="00EC0B79" w:rsidRPr="00CB3A8C">
              <w:rPr>
                <w:rFonts w:ascii="Trebuchet MS" w:hAnsi="Trebuchet MS" w:cs="Calibri"/>
                <w:b/>
                <w:spacing w:val="-6"/>
                <w:sz w:val="20"/>
                <w:szCs w:val="20"/>
              </w:rPr>
              <w:t>NJENJE</w:t>
            </w:r>
            <w:r w:rsidR="00CB3A8C" w:rsidRPr="00CB3A8C">
              <w:rPr>
                <w:rFonts w:ascii="Trebuchet MS" w:hAnsi="Trebuchet MS" w:cs="Calibri"/>
                <w:b/>
                <w:spacing w:val="-6"/>
                <w:sz w:val="20"/>
                <w:szCs w:val="20"/>
              </w:rPr>
              <w:t>/INSTRUKCIJ</w:t>
            </w:r>
            <w:r w:rsidR="00594094" w:rsidRPr="00CB3A8C">
              <w:rPr>
                <w:rFonts w:ascii="Trebuchet MS" w:hAnsi="Trebuchet MS" w:cs="Calibri"/>
                <w:b/>
                <w:spacing w:val="-6"/>
                <w:sz w:val="20"/>
                <w:szCs w:val="20"/>
              </w:rPr>
              <w:t>A</w:t>
            </w:r>
          </w:p>
        </w:tc>
        <w:tc>
          <w:tcPr>
            <w:tcW w:w="2141" w:type="dxa"/>
            <w:shd w:val="clear" w:color="auto" w:fill="auto"/>
            <w:vAlign w:val="center"/>
          </w:tcPr>
          <w:p w:rsidR="00D66391" w:rsidRPr="0033347D" w:rsidRDefault="00D66391" w:rsidP="003570CC">
            <w:pPr>
              <w:jc w:val="center"/>
              <w:rPr>
                <w:rFonts w:ascii="Trebuchet MS" w:hAnsi="Trebuchet MS" w:cs="Calibri"/>
                <w:spacing w:val="-6"/>
              </w:rPr>
            </w:pPr>
            <w:r w:rsidRPr="0033347D">
              <w:rPr>
                <w:rFonts w:ascii="Trebuchet MS" w:hAnsi="Trebuchet MS" w:cs="Calibri"/>
                <w:b/>
                <w:spacing w:val="-6"/>
              </w:rPr>
              <w:t>GRAMATİKA</w:t>
            </w:r>
          </w:p>
        </w:tc>
      </w:tr>
      <w:tr w:rsidR="00D66391" w:rsidRPr="0033347D" w:rsidTr="003570CC">
        <w:trPr>
          <w:trHeight w:val="1008"/>
        </w:trPr>
        <w:tc>
          <w:tcPr>
            <w:tcW w:w="1284" w:type="dxa"/>
            <w:vMerge w:val="restart"/>
            <w:shd w:val="clear" w:color="auto" w:fill="auto"/>
            <w:vAlign w:val="center"/>
          </w:tcPr>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M</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0633C0" w:rsidRPr="00E7185C" w:rsidRDefault="000633C0" w:rsidP="000633C0">
            <w:pPr>
              <w:jc w:val="center"/>
              <w:rPr>
                <w:rFonts w:ascii="Trebuchet MS" w:eastAsia="Times New Roman" w:hAnsi="Trebuchet MS" w:cs="Calibri"/>
                <w:b/>
                <w:lang w:eastAsia="tr-TR" w:bidi="en-US"/>
              </w:rPr>
            </w:pP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Z</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R</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Ž</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0633C0" w:rsidRPr="00E7185C" w:rsidRDefault="000633C0" w:rsidP="000633C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33347D" w:rsidRDefault="000633C0" w:rsidP="000633C0">
            <w:pPr>
              <w:jc w:val="center"/>
              <w:rPr>
                <w:rFonts w:ascii="Trebuchet MS" w:hAnsi="Trebuchet MS" w:cs="Calibri"/>
                <w:b/>
                <w:spacing w:val="-6"/>
              </w:rPr>
            </w:pPr>
            <w:r w:rsidRPr="00E7185C">
              <w:rPr>
                <w:rFonts w:ascii="Trebuchet MS" w:eastAsia="Times New Roman" w:hAnsi="Trebuchet MS" w:cs="Calibri"/>
                <w:b/>
                <w:lang w:eastAsia="tr-TR" w:bidi="en-US"/>
              </w:rPr>
              <w:t>E</w:t>
            </w:r>
            <w:r w:rsidRPr="0033347D">
              <w:rPr>
                <w:rFonts w:ascii="Trebuchet MS" w:hAnsi="Trebuchet MS" w:cs="Calibri"/>
                <w:b/>
                <w:spacing w:val="-6"/>
              </w:rPr>
              <w:t xml:space="preserve"> </w:t>
            </w:r>
          </w:p>
        </w:tc>
        <w:tc>
          <w:tcPr>
            <w:tcW w:w="2568" w:type="dxa"/>
            <w:shd w:val="clear" w:color="auto" w:fill="auto"/>
            <w:vAlign w:val="center"/>
          </w:tcPr>
          <w:p w:rsidR="00D66391" w:rsidRPr="0033347D" w:rsidRDefault="00D66391" w:rsidP="00E7185C">
            <w:pPr>
              <w:jc w:val="center"/>
              <w:rPr>
                <w:rFonts w:ascii="Trebuchet MS" w:hAnsi="Trebuchet MS" w:cs="Calibri"/>
                <w:b/>
                <w:i/>
                <w:spacing w:val="-6"/>
                <w:sz w:val="21"/>
                <w:szCs w:val="21"/>
              </w:rPr>
            </w:pPr>
            <w:r w:rsidRPr="0033347D">
              <w:rPr>
                <w:rFonts w:ascii="Trebuchet MS" w:hAnsi="Trebuchet MS" w:cs="Calibri"/>
                <w:b/>
                <w:i/>
                <w:spacing w:val="-6"/>
                <w:sz w:val="21"/>
                <w:szCs w:val="21"/>
              </w:rPr>
              <w:t xml:space="preserve"> “Može da da jasna i opširna objašnjenja u vezi sa više tema koje su predmet interesovanja”</w:t>
            </w:r>
          </w:p>
        </w:tc>
        <w:tc>
          <w:tcPr>
            <w:tcW w:w="2567" w:type="dxa"/>
            <w:shd w:val="clear" w:color="auto" w:fill="auto"/>
            <w:vAlign w:val="center"/>
          </w:tcPr>
          <w:p w:rsidR="00D66391" w:rsidRPr="0033347D" w:rsidRDefault="00D66391" w:rsidP="00E7185C">
            <w:pPr>
              <w:jc w:val="both"/>
              <w:rPr>
                <w:rFonts w:ascii="Trebuchet MS" w:hAnsi="Trebuchet MS" w:cs="Calibri"/>
                <w:b/>
                <w:spacing w:val="-6"/>
                <w:sz w:val="21"/>
                <w:szCs w:val="21"/>
              </w:rPr>
            </w:pPr>
            <w:r w:rsidRPr="0033347D">
              <w:rPr>
                <w:rFonts w:ascii="Trebuchet MS" w:hAnsi="Trebuchet MS" w:cs="Calibri"/>
                <w:b/>
                <w:spacing w:val="-6"/>
                <w:sz w:val="21"/>
                <w:szCs w:val="21"/>
              </w:rPr>
              <w:t>Slobodno i opširno govori u vezi sa temama koje su predmet interesovanja</w:t>
            </w:r>
          </w:p>
        </w:tc>
        <w:tc>
          <w:tcPr>
            <w:tcW w:w="3139" w:type="dxa"/>
            <w:shd w:val="clear" w:color="auto" w:fill="auto"/>
            <w:vAlign w:val="center"/>
          </w:tcPr>
          <w:p w:rsidR="00D66391" w:rsidRPr="0033347D" w:rsidRDefault="00D66391" w:rsidP="00E7185C">
            <w:pPr>
              <w:ind w:left="10"/>
              <w:jc w:val="both"/>
              <w:rPr>
                <w:rFonts w:ascii="Trebuchet MS" w:hAnsi="Trebuchet MS" w:cs="Calibri"/>
                <w:spacing w:val="-6"/>
                <w:sz w:val="21"/>
                <w:szCs w:val="21"/>
              </w:rPr>
            </w:pPr>
            <w:r w:rsidRPr="0033347D">
              <w:rPr>
                <w:rFonts w:ascii="Trebuchet MS" w:hAnsi="Trebuchet MS" w:cs="Calibri"/>
                <w:spacing w:val="-6"/>
                <w:sz w:val="21"/>
                <w:szCs w:val="21"/>
              </w:rPr>
              <w:t xml:space="preserve">Osnovni termini i pojmovi u vezi sa specijalnošću ili predmetom interesovanja </w:t>
            </w:r>
          </w:p>
        </w:tc>
        <w:tc>
          <w:tcPr>
            <w:tcW w:w="2567" w:type="dxa"/>
            <w:shd w:val="clear" w:color="auto" w:fill="auto"/>
            <w:vAlign w:val="center"/>
          </w:tcPr>
          <w:p w:rsidR="00D66391" w:rsidRPr="0033347D" w:rsidRDefault="00D66391" w:rsidP="00E7185C">
            <w:pPr>
              <w:jc w:val="both"/>
              <w:rPr>
                <w:rFonts w:ascii="Trebuchet MS" w:hAnsi="Trebuchet MS" w:cs="Calibri"/>
                <w:i/>
                <w:spacing w:val="-6"/>
                <w:sz w:val="21"/>
                <w:szCs w:val="21"/>
              </w:rPr>
            </w:pPr>
            <w:r w:rsidRPr="0033347D">
              <w:rPr>
                <w:rFonts w:ascii="Trebuchet MS" w:hAnsi="Trebuchet MS" w:cs="Calibri"/>
                <w:i/>
                <w:spacing w:val="-6"/>
                <w:sz w:val="21"/>
                <w:szCs w:val="21"/>
              </w:rPr>
              <w:t>Ekonomik kriz, cari açık vb. terimler</w:t>
            </w:r>
          </w:p>
          <w:p w:rsidR="00D66391" w:rsidRPr="0033347D" w:rsidRDefault="00D66391" w:rsidP="00E7185C">
            <w:pPr>
              <w:jc w:val="both"/>
              <w:rPr>
                <w:rFonts w:ascii="Trebuchet MS" w:hAnsi="Trebuchet MS" w:cs="Calibri"/>
                <w:i/>
                <w:spacing w:val="-6"/>
                <w:sz w:val="21"/>
                <w:szCs w:val="21"/>
              </w:rPr>
            </w:pPr>
          </w:p>
        </w:tc>
        <w:tc>
          <w:tcPr>
            <w:tcW w:w="2141" w:type="dxa"/>
            <w:vMerge w:val="restart"/>
            <w:shd w:val="clear" w:color="auto" w:fill="auto"/>
          </w:tcPr>
          <w:p w:rsidR="00D66391" w:rsidRPr="0033347D" w:rsidRDefault="00D66391" w:rsidP="0033347D">
            <w:pPr>
              <w:spacing w:line="200" w:lineRule="exact"/>
              <w:jc w:val="center"/>
              <w:rPr>
                <w:rFonts w:ascii="Trebuchet MS" w:hAnsi="Trebuchet MS" w:cs="Calibri"/>
                <w:b/>
                <w:spacing w:val="-6"/>
                <w:sz w:val="20"/>
                <w:szCs w:val="20"/>
              </w:rPr>
            </w:pPr>
            <w:r w:rsidRPr="0033347D">
              <w:rPr>
                <w:rFonts w:ascii="Trebuchet MS" w:hAnsi="Trebuchet MS" w:cs="Calibri"/>
                <w:b/>
                <w:spacing w:val="-6"/>
                <w:sz w:val="20"/>
                <w:szCs w:val="20"/>
              </w:rPr>
              <w:t>Glagolski pridjevi</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 -r, -ar, -ır, -maz, -mış, -ası)</w:t>
            </w:r>
          </w:p>
          <w:p w:rsidR="00D66391" w:rsidRPr="0033347D" w:rsidRDefault="00D66391" w:rsidP="0033347D">
            <w:pPr>
              <w:spacing w:line="200" w:lineRule="exact"/>
              <w:jc w:val="center"/>
              <w:rPr>
                <w:rFonts w:ascii="Trebuchet MS" w:hAnsi="Trebuchet MS" w:cs="Calibri"/>
                <w:b/>
                <w:spacing w:val="-6"/>
                <w:sz w:val="20"/>
                <w:szCs w:val="20"/>
              </w:rPr>
            </w:pPr>
            <w:r w:rsidRPr="0033347D">
              <w:rPr>
                <w:rFonts w:ascii="Trebuchet MS" w:hAnsi="Trebuchet MS" w:cs="Calibri"/>
                <w:b/>
                <w:spacing w:val="-6"/>
                <w:sz w:val="20"/>
                <w:szCs w:val="20"/>
              </w:rPr>
              <w:t>Zarf fiil ekleri</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-An…-A kadar</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-IncA-y-A kadar</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 xml:space="preserve">-AsI-y-A kadar </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+DIğI zaman</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 xml:space="preserve"> +DIğIndA </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-AcAğI zaman</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 xml:space="preserve"> -IncA</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-Ir ... –mAz</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 xml:space="preserve"> +DIğI sırada</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-AcAğI sırada</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+DIkçA</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 xml:space="preserve"> +DIğI sürece</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Süresince</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 xml:space="preserve"> Boyunca</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 xml:space="preserve"> +DIğI için</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+DIğIndAn</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 xml:space="preserve"> -AcAğI için </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-AcAğIndAn</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+DIğI hâlde</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-mAsInA rağmen</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-mAsInA karşın</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-mAk yerine</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-AcAğInA</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-AcAğI yerde</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+DIğI takdirde</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-mAsI durumunda</w:t>
            </w:r>
          </w:p>
          <w:p w:rsidR="00D66391" w:rsidRPr="0033347D" w:rsidRDefault="00D66391" w:rsidP="0033347D">
            <w:pPr>
              <w:spacing w:line="200" w:lineRule="exact"/>
              <w:jc w:val="center"/>
              <w:rPr>
                <w:rFonts w:ascii="Trebuchet MS" w:hAnsi="Trebuchet MS" w:cs="Calibri"/>
                <w:b/>
                <w:spacing w:val="-6"/>
                <w:sz w:val="20"/>
                <w:szCs w:val="20"/>
              </w:rPr>
            </w:pPr>
            <w:r w:rsidRPr="0033347D">
              <w:rPr>
                <w:rFonts w:ascii="Trebuchet MS" w:hAnsi="Trebuchet MS" w:cs="Calibri"/>
                <w:b/>
                <w:spacing w:val="-6"/>
                <w:sz w:val="20"/>
                <w:szCs w:val="20"/>
              </w:rPr>
              <w:t>İndirektni govor</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(Şimdiki zaman,</w:t>
            </w:r>
          </w:p>
          <w:p w:rsidR="00D66391" w:rsidRPr="0033347D" w:rsidRDefault="00D66391" w:rsidP="0033347D">
            <w:pPr>
              <w:spacing w:line="200" w:lineRule="exact"/>
              <w:jc w:val="center"/>
              <w:rPr>
                <w:rFonts w:ascii="Trebuchet MS" w:hAnsi="Trebuchet MS" w:cs="Calibri"/>
                <w:spacing w:val="-6"/>
                <w:sz w:val="20"/>
                <w:szCs w:val="20"/>
              </w:rPr>
            </w:pPr>
            <w:r w:rsidRPr="0033347D">
              <w:rPr>
                <w:rFonts w:ascii="Trebuchet MS" w:hAnsi="Trebuchet MS" w:cs="Calibri"/>
                <w:spacing w:val="-6"/>
                <w:sz w:val="20"/>
                <w:szCs w:val="20"/>
              </w:rPr>
              <w:t>Geniş zaman, geçmiş zaman, gelecek zaman; gereklilik ve şart kipi)</w:t>
            </w:r>
          </w:p>
          <w:p w:rsidR="00D66391" w:rsidRPr="0033347D" w:rsidRDefault="00D66391" w:rsidP="0033347D">
            <w:pPr>
              <w:spacing w:line="200" w:lineRule="exact"/>
              <w:jc w:val="center"/>
              <w:rPr>
                <w:rFonts w:ascii="Trebuchet MS" w:hAnsi="Trebuchet MS" w:cs="Calibri"/>
                <w:b/>
                <w:spacing w:val="-6"/>
                <w:sz w:val="20"/>
                <w:szCs w:val="20"/>
              </w:rPr>
            </w:pPr>
            <w:r w:rsidRPr="0033347D">
              <w:rPr>
                <w:rFonts w:ascii="Trebuchet MS" w:hAnsi="Trebuchet MS" w:cs="Calibri"/>
                <w:b/>
                <w:spacing w:val="-6"/>
                <w:sz w:val="20"/>
                <w:szCs w:val="20"/>
              </w:rPr>
              <w:t>Gerundi</w:t>
            </w:r>
          </w:p>
          <w:p w:rsidR="00D66391" w:rsidRPr="0033347D" w:rsidRDefault="00D66391" w:rsidP="0033347D">
            <w:pPr>
              <w:spacing w:line="200" w:lineRule="exact"/>
              <w:jc w:val="center"/>
              <w:rPr>
                <w:rFonts w:ascii="Trebuchet MS" w:hAnsi="Trebuchet MS" w:cs="Calibri"/>
                <w:spacing w:val="-6"/>
                <w:sz w:val="21"/>
                <w:szCs w:val="21"/>
                <w:lang w:bidi="en-US"/>
              </w:rPr>
            </w:pPr>
            <w:r w:rsidRPr="0033347D">
              <w:rPr>
                <w:rFonts w:ascii="Trebuchet MS" w:hAnsi="Trebuchet MS" w:cs="Calibri"/>
                <w:spacing w:val="-6"/>
                <w:sz w:val="20"/>
                <w:szCs w:val="20"/>
              </w:rPr>
              <w:t>(işteş / ettirgen + ettirgen, işteş / ettirgen + edilgen)</w:t>
            </w:r>
          </w:p>
        </w:tc>
      </w:tr>
      <w:tr w:rsidR="00D66391" w:rsidRPr="0033347D" w:rsidTr="003570CC">
        <w:trPr>
          <w:trHeight w:val="1212"/>
        </w:trPr>
        <w:tc>
          <w:tcPr>
            <w:tcW w:w="1284" w:type="dxa"/>
            <w:vMerge/>
            <w:shd w:val="clear" w:color="auto" w:fill="auto"/>
            <w:vAlign w:val="center"/>
          </w:tcPr>
          <w:p w:rsidR="00D66391" w:rsidRPr="0033347D" w:rsidRDefault="00D66391" w:rsidP="00E7185C">
            <w:pPr>
              <w:jc w:val="center"/>
              <w:rPr>
                <w:rFonts w:ascii="Trebuchet MS" w:hAnsi="Trebuchet MS" w:cs="Calibri"/>
                <w:b/>
                <w:spacing w:val="-6"/>
              </w:rPr>
            </w:pPr>
          </w:p>
        </w:tc>
        <w:tc>
          <w:tcPr>
            <w:tcW w:w="2568" w:type="dxa"/>
            <w:shd w:val="clear" w:color="auto" w:fill="auto"/>
            <w:vAlign w:val="center"/>
          </w:tcPr>
          <w:p w:rsidR="00D66391" w:rsidRPr="0033347D" w:rsidRDefault="00D66391" w:rsidP="00E7185C">
            <w:pPr>
              <w:jc w:val="center"/>
              <w:rPr>
                <w:rFonts w:ascii="Trebuchet MS" w:hAnsi="Trebuchet MS" w:cs="Calibri"/>
                <w:b/>
                <w:i/>
                <w:spacing w:val="-6"/>
                <w:sz w:val="21"/>
                <w:szCs w:val="21"/>
              </w:rPr>
            </w:pPr>
            <w:r w:rsidRPr="0033347D">
              <w:rPr>
                <w:rFonts w:ascii="Trebuchet MS" w:hAnsi="Trebuchet MS" w:cs="Calibri"/>
                <w:b/>
                <w:i/>
                <w:spacing w:val="-6"/>
                <w:sz w:val="21"/>
                <w:szCs w:val="21"/>
              </w:rPr>
              <w:t xml:space="preserve"> “Može da prepriča objave koje sadrže ideje i rasprave”</w:t>
            </w:r>
          </w:p>
        </w:tc>
        <w:tc>
          <w:tcPr>
            <w:tcW w:w="2567" w:type="dxa"/>
            <w:shd w:val="clear" w:color="auto" w:fill="auto"/>
            <w:vAlign w:val="center"/>
          </w:tcPr>
          <w:p w:rsidR="00D66391" w:rsidRPr="0033347D" w:rsidRDefault="00D66391" w:rsidP="00E7185C">
            <w:pPr>
              <w:jc w:val="both"/>
              <w:rPr>
                <w:rFonts w:ascii="Trebuchet MS" w:hAnsi="Trebuchet MS" w:cs="Calibri"/>
                <w:b/>
                <w:spacing w:val="-6"/>
                <w:sz w:val="21"/>
                <w:szCs w:val="21"/>
              </w:rPr>
            </w:pPr>
            <w:r w:rsidRPr="0033347D">
              <w:rPr>
                <w:rFonts w:ascii="Trebuchet MS" w:hAnsi="Trebuchet MS" w:cs="Calibri"/>
                <w:b/>
                <w:spacing w:val="-6"/>
                <w:sz w:val="21"/>
                <w:szCs w:val="21"/>
              </w:rPr>
              <w:t>Svojim riječima prepričava objave koje sadrže ideje i rasprave</w:t>
            </w:r>
          </w:p>
        </w:tc>
        <w:tc>
          <w:tcPr>
            <w:tcW w:w="3139" w:type="dxa"/>
            <w:shd w:val="clear" w:color="auto" w:fill="auto"/>
            <w:vAlign w:val="center"/>
          </w:tcPr>
          <w:p w:rsidR="00D66391" w:rsidRPr="0033347D" w:rsidRDefault="00D66391" w:rsidP="00E7185C">
            <w:pPr>
              <w:jc w:val="both"/>
              <w:rPr>
                <w:rFonts w:ascii="Trebuchet MS" w:hAnsi="Trebuchet MS" w:cs="Calibri"/>
                <w:spacing w:val="-6"/>
                <w:sz w:val="21"/>
                <w:szCs w:val="21"/>
              </w:rPr>
            </w:pPr>
            <w:r w:rsidRPr="0033347D">
              <w:rPr>
                <w:rFonts w:ascii="Trebuchet MS" w:hAnsi="Trebuchet MS" w:cs="Calibri"/>
                <w:spacing w:val="-6"/>
                <w:sz w:val="21"/>
                <w:szCs w:val="21"/>
              </w:rPr>
              <w:t>Vokabular koji se koristi prilikom ponovnog objašnjavanja dokumentarca, reportaže ili kratkih vijesti koje sadrže ideje i rasprave a da se prilikom toga ne ugrozi autentičnost teksta (tema, nalaz, posljedica, rješenja)</w:t>
            </w:r>
          </w:p>
        </w:tc>
        <w:tc>
          <w:tcPr>
            <w:tcW w:w="2567" w:type="dxa"/>
            <w:shd w:val="clear" w:color="auto" w:fill="auto"/>
            <w:vAlign w:val="center"/>
          </w:tcPr>
          <w:p w:rsidR="00D66391" w:rsidRPr="0033347D" w:rsidRDefault="00D66391" w:rsidP="00E7185C">
            <w:pPr>
              <w:jc w:val="both"/>
              <w:rPr>
                <w:rFonts w:ascii="Trebuchet MS" w:hAnsi="Trebuchet MS" w:cs="Calibri"/>
                <w:i/>
                <w:spacing w:val="-6"/>
                <w:sz w:val="21"/>
                <w:szCs w:val="21"/>
              </w:rPr>
            </w:pPr>
            <w:r w:rsidRPr="0033347D">
              <w:rPr>
                <w:rFonts w:ascii="Trebuchet MS" w:hAnsi="Trebuchet MS" w:cs="Calibri"/>
                <w:i/>
                <w:spacing w:val="-6"/>
                <w:sz w:val="21"/>
                <w:szCs w:val="21"/>
              </w:rPr>
              <w:t>“…anlatılıyor.”, “Anladığım kadarıyla… vurgulanıyor.”, “…ön plana çıkıyor…”</w:t>
            </w:r>
          </w:p>
        </w:tc>
        <w:tc>
          <w:tcPr>
            <w:tcW w:w="2141" w:type="dxa"/>
            <w:vMerge/>
            <w:shd w:val="clear" w:color="auto" w:fill="auto"/>
            <w:vAlign w:val="center"/>
          </w:tcPr>
          <w:p w:rsidR="00D66391" w:rsidRPr="0033347D" w:rsidRDefault="00D66391" w:rsidP="00E7185C">
            <w:pPr>
              <w:rPr>
                <w:rFonts w:ascii="Trebuchet MS" w:hAnsi="Trebuchet MS" w:cs="Calibri"/>
                <w:b/>
                <w:spacing w:val="-6"/>
                <w:sz w:val="21"/>
                <w:szCs w:val="21"/>
              </w:rPr>
            </w:pPr>
          </w:p>
        </w:tc>
      </w:tr>
      <w:tr w:rsidR="00D66391" w:rsidRPr="0033347D" w:rsidTr="003570CC">
        <w:trPr>
          <w:trHeight w:val="864"/>
        </w:trPr>
        <w:tc>
          <w:tcPr>
            <w:tcW w:w="1284" w:type="dxa"/>
            <w:vMerge/>
            <w:shd w:val="clear" w:color="auto" w:fill="auto"/>
          </w:tcPr>
          <w:p w:rsidR="00D66391" w:rsidRPr="0033347D" w:rsidRDefault="00D66391" w:rsidP="00E7185C">
            <w:pPr>
              <w:jc w:val="center"/>
              <w:rPr>
                <w:rFonts w:ascii="Trebuchet MS" w:hAnsi="Trebuchet MS" w:cs="Calibri"/>
                <w:spacing w:val="-6"/>
              </w:rPr>
            </w:pPr>
          </w:p>
        </w:tc>
        <w:tc>
          <w:tcPr>
            <w:tcW w:w="2568" w:type="dxa"/>
            <w:shd w:val="clear" w:color="auto" w:fill="auto"/>
            <w:vAlign w:val="center"/>
          </w:tcPr>
          <w:p w:rsidR="00D66391" w:rsidRPr="0033347D" w:rsidRDefault="00D66391" w:rsidP="00E7185C">
            <w:pPr>
              <w:jc w:val="center"/>
              <w:rPr>
                <w:rFonts w:ascii="Trebuchet MS" w:hAnsi="Trebuchet MS" w:cs="Calibri"/>
                <w:b/>
                <w:i/>
                <w:spacing w:val="-6"/>
                <w:sz w:val="21"/>
                <w:szCs w:val="21"/>
              </w:rPr>
            </w:pPr>
            <w:r w:rsidRPr="0033347D">
              <w:rPr>
                <w:rFonts w:ascii="Trebuchet MS" w:hAnsi="Trebuchet MS" w:cs="Calibri"/>
                <w:b/>
                <w:i/>
                <w:spacing w:val="-6"/>
                <w:sz w:val="21"/>
                <w:szCs w:val="21"/>
              </w:rPr>
              <w:t xml:space="preserve"> “Može da svojim komentarom prepriča film ili pozorišnu predstavu”</w:t>
            </w:r>
          </w:p>
        </w:tc>
        <w:tc>
          <w:tcPr>
            <w:tcW w:w="2567" w:type="dxa"/>
            <w:shd w:val="clear" w:color="auto" w:fill="auto"/>
            <w:vAlign w:val="center"/>
          </w:tcPr>
          <w:p w:rsidR="00D66391" w:rsidRPr="0033347D" w:rsidRDefault="00D66391" w:rsidP="00E7185C">
            <w:pPr>
              <w:jc w:val="both"/>
              <w:rPr>
                <w:rFonts w:ascii="Trebuchet MS" w:hAnsi="Trebuchet MS" w:cs="Calibri"/>
                <w:b/>
                <w:spacing w:val="-6"/>
                <w:sz w:val="21"/>
                <w:szCs w:val="21"/>
              </w:rPr>
            </w:pPr>
            <w:r w:rsidRPr="0033347D">
              <w:rPr>
                <w:rFonts w:ascii="Trebuchet MS" w:hAnsi="Trebuchet MS" w:cs="Calibri"/>
                <w:b/>
                <w:spacing w:val="-6"/>
                <w:sz w:val="21"/>
                <w:szCs w:val="21"/>
              </w:rPr>
              <w:t>U glavnim crtama prepričava glavnu temu filma ili pozorišne predstave</w:t>
            </w:r>
          </w:p>
        </w:tc>
        <w:tc>
          <w:tcPr>
            <w:tcW w:w="3139" w:type="dxa"/>
            <w:shd w:val="clear" w:color="auto" w:fill="auto"/>
            <w:vAlign w:val="center"/>
          </w:tcPr>
          <w:p w:rsidR="00D66391" w:rsidRPr="0033347D" w:rsidRDefault="00D66391" w:rsidP="00E7185C">
            <w:pPr>
              <w:jc w:val="both"/>
              <w:rPr>
                <w:rFonts w:ascii="Trebuchet MS" w:hAnsi="Trebuchet MS" w:cs="Calibri"/>
                <w:spacing w:val="-6"/>
                <w:sz w:val="21"/>
                <w:szCs w:val="21"/>
              </w:rPr>
            </w:pPr>
            <w:r w:rsidRPr="0033347D">
              <w:rPr>
                <w:rFonts w:ascii="Trebuchet MS" w:hAnsi="Trebuchet MS" w:cs="Calibri"/>
                <w:spacing w:val="-6"/>
                <w:sz w:val="21"/>
                <w:szCs w:val="21"/>
              </w:rPr>
              <w:t xml:space="preserve">  Osnovni elementi teksta filma ili pozorišta (tema, glavni junaci, vrijeme i sl. )</w:t>
            </w:r>
          </w:p>
        </w:tc>
        <w:tc>
          <w:tcPr>
            <w:tcW w:w="2567" w:type="dxa"/>
            <w:shd w:val="clear" w:color="auto" w:fill="auto"/>
            <w:vAlign w:val="center"/>
          </w:tcPr>
          <w:p w:rsidR="00D66391" w:rsidRPr="0033347D" w:rsidRDefault="00D66391" w:rsidP="00E834FB">
            <w:pPr>
              <w:contextualSpacing/>
              <w:jc w:val="both"/>
              <w:rPr>
                <w:rFonts w:ascii="Trebuchet MS" w:hAnsi="Trebuchet MS" w:cs="Calibri"/>
                <w:i/>
                <w:spacing w:val="-6"/>
                <w:sz w:val="21"/>
                <w:szCs w:val="21"/>
              </w:rPr>
            </w:pPr>
            <w:r w:rsidRPr="0033347D">
              <w:rPr>
                <w:rFonts w:ascii="Trebuchet MS" w:hAnsi="Trebuchet MS" w:cs="Calibri"/>
                <w:i/>
                <w:spacing w:val="-6"/>
                <w:sz w:val="21"/>
                <w:szCs w:val="21"/>
              </w:rPr>
              <w:t>“…anlatılmaktadır.”,  “…bahsedilmektedir.”, “…den söz ediliyor…”</w:t>
            </w:r>
          </w:p>
        </w:tc>
        <w:tc>
          <w:tcPr>
            <w:tcW w:w="2141" w:type="dxa"/>
            <w:vMerge/>
            <w:shd w:val="clear" w:color="auto" w:fill="auto"/>
          </w:tcPr>
          <w:p w:rsidR="00D66391" w:rsidRPr="0033347D" w:rsidRDefault="00D66391" w:rsidP="00E7185C">
            <w:pPr>
              <w:rPr>
                <w:rFonts w:ascii="Trebuchet MS" w:hAnsi="Trebuchet MS" w:cs="Calibri"/>
                <w:b/>
                <w:spacing w:val="-6"/>
                <w:sz w:val="21"/>
                <w:szCs w:val="21"/>
              </w:rPr>
            </w:pPr>
          </w:p>
        </w:tc>
      </w:tr>
      <w:tr w:rsidR="00D66391" w:rsidRPr="0033347D" w:rsidTr="003570CC">
        <w:trPr>
          <w:trHeight w:val="454"/>
        </w:trPr>
        <w:tc>
          <w:tcPr>
            <w:tcW w:w="1284" w:type="dxa"/>
            <w:vMerge/>
            <w:shd w:val="clear" w:color="auto" w:fill="auto"/>
          </w:tcPr>
          <w:p w:rsidR="00D66391" w:rsidRPr="0033347D" w:rsidRDefault="00D66391" w:rsidP="00E7185C">
            <w:pPr>
              <w:jc w:val="center"/>
              <w:rPr>
                <w:rFonts w:ascii="Trebuchet MS" w:hAnsi="Trebuchet MS" w:cs="Calibri"/>
                <w:spacing w:val="-6"/>
              </w:rPr>
            </w:pPr>
          </w:p>
        </w:tc>
        <w:tc>
          <w:tcPr>
            <w:tcW w:w="2568" w:type="dxa"/>
            <w:shd w:val="clear" w:color="auto" w:fill="auto"/>
            <w:vAlign w:val="center"/>
          </w:tcPr>
          <w:p w:rsidR="00D66391" w:rsidRPr="009C15A0" w:rsidRDefault="00D66391" w:rsidP="00E7185C">
            <w:pPr>
              <w:jc w:val="center"/>
              <w:rPr>
                <w:rFonts w:ascii="Trebuchet MS" w:hAnsi="Trebuchet MS" w:cs="Calibri"/>
                <w:b/>
                <w:i/>
                <w:spacing w:val="-6"/>
                <w:sz w:val="20"/>
                <w:szCs w:val="20"/>
              </w:rPr>
            </w:pPr>
            <w:r w:rsidRPr="009C15A0">
              <w:rPr>
                <w:rFonts w:ascii="Trebuchet MS" w:hAnsi="Trebuchet MS" w:cs="Calibri"/>
                <w:b/>
                <w:i/>
                <w:spacing w:val="-6"/>
                <w:sz w:val="20"/>
                <w:szCs w:val="20"/>
              </w:rPr>
              <w:t xml:space="preserve"> “Može da oformi tezu na osnovu veze uzrok-posljedica izlagajući svoje ideje na logički način”</w:t>
            </w:r>
          </w:p>
        </w:tc>
        <w:tc>
          <w:tcPr>
            <w:tcW w:w="2567" w:type="dxa"/>
            <w:shd w:val="clear" w:color="auto" w:fill="auto"/>
            <w:vAlign w:val="center"/>
          </w:tcPr>
          <w:p w:rsidR="00D66391" w:rsidRPr="009C15A0" w:rsidRDefault="00D66391" w:rsidP="00E834FB">
            <w:pPr>
              <w:ind w:left="10"/>
              <w:jc w:val="both"/>
              <w:rPr>
                <w:rFonts w:ascii="Trebuchet MS" w:hAnsi="Trebuchet MS" w:cs="Calibri"/>
                <w:b/>
                <w:spacing w:val="-8"/>
                <w:sz w:val="20"/>
                <w:szCs w:val="20"/>
              </w:rPr>
            </w:pPr>
            <w:r w:rsidRPr="009C15A0">
              <w:rPr>
                <w:rFonts w:ascii="Trebuchet MS" w:hAnsi="Trebuchet MS" w:cs="Calibri"/>
                <w:b/>
                <w:spacing w:val="-8"/>
                <w:sz w:val="20"/>
                <w:szCs w:val="20"/>
              </w:rPr>
              <w:t>İ</w:t>
            </w:r>
            <w:r w:rsidRPr="009C15A0">
              <w:rPr>
                <w:rFonts w:ascii="Trebuchet MS" w:hAnsi="Trebuchet MS" w:cs="Calibri"/>
                <w:b/>
                <w:sz w:val="20"/>
                <w:szCs w:val="20"/>
              </w:rPr>
              <w:t xml:space="preserve">znosi ideje poput teze, na logičan način koji se </w:t>
            </w:r>
            <w:r w:rsidR="0033347D" w:rsidRPr="009C15A0">
              <w:rPr>
                <w:rFonts w:ascii="Trebuchet MS" w:hAnsi="Trebuchet MS" w:cs="Calibri"/>
                <w:b/>
                <w:sz w:val="20"/>
                <w:szCs w:val="20"/>
              </w:rPr>
              <w:t xml:space="preserve">temelji na uzročno posljedicnoj </w:t>
            </w:r>
            <w:r w:rsidRPr="009C15A0">
              <w:rPr>
                <w:rFonts w:ascii="Trebuchet MS" w:hAnsi="Trebuchet MS" w:cs="Calibri"/>
                <w:b/>
                <w:sz w:val="20"/>
                <w:szCs w:val="20"/>
              </w:rPr>
              <w:t>vezi  ostajući dosljedan redosljedu</w:t>
            </w:r>
          </w:p>
        </w:tc>
        <w:tc>
          <w:tcPr>
            <w:tcW w:w="3139" w:type="dxa"/>
            <w:shd w:val="clear" w:color="auto" w:fill="auto"/>
            <w:vAlign w:val="center"/>
          </w:tcPr>
          <w:p w:rsidR="00D66391" w:rsidRPr="009C15A0" w:rsidRDefault="00D66391" w:rsidP="00E7185C">
            <w:pPr>
              <w:jc w:val="both"/>
              <w:rPr>
                <w:rFonts w:ascii="Trebuchet MS" w:hAnsi="Trebuchet MS" w:cs="Calibri"/>
                <w:spacing w:val="-6"/>
                <w:sz w:val="20"/>
                <w:szCs w:val="20"/>
              </w:rPr>
            </w:pPr>
            <w:r w:rsidRPr="009C15A0">
              <w:rPr>
                <w:rFonts w:ascii="Trebuchet MS" w:hAnsi="Trebuchet MS" w:cs="Calibri"/>
                <w:spacing w:val="-6"/>
                <w:sz w:val="20"/>
                <w:szCs w:val="20"/>
              </w:rPr>
              <w:t>İzrazi uzrok-posljedica, potvrda i odbijanje</w:t>
            </w:r>
          </w:p>
        </w:tc>
        <w:tc>
          <w:tcPr>
            <w:tcW w:w="2567" w:type="dxa"/>
            <w:shd w:val="clear" w:color="auto" w:fill="auto"/>
            <w:vAlign w:val="center"/>
          </w:tcPr>
          <w:p w:rsidR="00D66391" w:rsidRPr="009C15A0" w:rsidRDefault="00D66391" w:rsidP="00E834FB">
            <w:pPr>
              <w:contextualSpacing/>
              <w:jc w:val="both"/>
              <w:rPr>
                <w:rFonts w:ascii="Trebuchet MS" w:hAnsi="Trebuchet MS" w:cs="Calibri"/>
                <w:i/>
                <w:spacing w:val="-6"/>
                <w:sz w:val="20"/>
                <w:szCs w:val="20"/>
              </w:rPr>
            </w:pPr>
            <w:r w:rsidRPr="009C15A0">
              <w:rPr>
                <w:rFonts w:ascii="Trebuchet MS" w:hAnsi="Trebuchet MS" w:cs="Calibri"/>
                <w:i/>
                <w:spacing w:val="-6"/>
                <w:sz w:val="20"/>
                <w:szCs w:val="20"/>
              </w:rPr>
              <w:t>“…kanısındayım. Bu sebeple…”, “Bana göre…”, “…ya katılıyorum.”, “…ya katılmıyorum…”</w:t>
            </w:r>
          </w:p>
        </w:tc>
        <w:tc>
          <w:tcPr>
            <w:tcW w:w="2141" w:type="dxa"/>
            <w:vMerge/>
            <w:shd w:val="clear" w:color="auto" w:fill="auto"/>
          </w:tcPr>
          <w:p w:rsidR="00D66391" w:rsidRPr="0033347D" w:rsidRDefault="00D66391" w:rsidP="00E7185C">
            <w:pPr>
              <w:rPr>
                <w:rFonts w:ascii="Trebuchet MS" w:hAnsi="Trebuchet MS" w:cs="Calibri"/>
                <w:b/>
                <w:spacing w:val="-6"/>
                <w:sz w:val="21"/>
                <w:szCs w:val="21"/>
              </w:rPr>
            </w:pPr>
          </w:p>
        </w:tc>
      </w:tr>
      <w:tr w:rsidR="00D66391" w:rsidRPr="0033347D" w:rsidTr="00E834FB">
        <w:trPr>
          <w:trHeight w:val="1320"/>
        </w:trPr>
        <w:tc>
          <w:tcPr>
            <w:tcW w:w="1284" w:type="dxa"/>
            <w:vMerge/>
            <w:shd w:val="clear" w:color="auto" w:fill="auto"/>
          </w:tcPr>
          <w:p w:rsidR="00D66391" w:rsidRPr="0033347D" w:rsidRDefault="00D66391" w:rsidP="00E7185C">
            <w:pPr>
              <w:jc w:val="center"/>
              <w:rPr>
                <w:rFonts w:ascii="Trebuchet MS" w:hAnsi="Trebuchet MS" w:cs="Calibri"/>
                <w:spacing w:val="-6"/>
              </w:rPr>
            </w:pPr>
          </w:p>
        </w:tc>
        <w:tc>
          <w:tcPr>
            <w:tcW w:w="2568" w:type="dxa"/>
            <w:shd w:val="clear" w:color="auto" w:fill="auto"/>
            <w:vAlign w:val="center"/>
          </w:tcPr>
          <w:p w:rsidR="00D66391" w:rsidRPr="0033347D" w:rsidRDefault="00D66391" w:rsidP="00E7185C">
            <w:pPr>
              <w:jc w:val="center"/>
              <w:rPr>
                <w:rFonts w:ascii="Trebuchet MS" w:hAnsi="Trebuchet MS" w:cs="Calibri"/>
                <w:b/>
                <w:i/>
                <w:spacing w:val="-6"/>
                <w:sz w:val="21"/>
                <w:szCs w:val="21"/>
              </w:rPr>
            </w:pPr>
            <w:r w:rsidRPr="0033347D">
              <w:rPr>
                <w:rFonts w:ascii="Trebuchet MS" w:hAnsi="Trebuchet MS" w:cs="Calibri"/>
                <w:b/>
                <w:i/>
                <w:spacing w:val="-6"/>
                <w:sz w:val="21"/>
                <w:szCs w:val="21"/>
              </w:rPr>
              <w:t xml:space="preserve"> “Može dati mišljenje na neku aktuelnu temu”</w:t>
            </w:r>
          </w:p>
        </w:tc>
        <w:tc>
          <w:tcPr>
            <w:tcW w:w="2567" w:type="dxa"/>
            <w:shd w:val="clear" w:color="auto" w:fill="auto"/>
            <w:vAlign w:val="center"/>
          </w:tcPr>
          <w:p w:rsidR="00D66391" w:rsidRPr="0033347D" w:rsidRDefault="00D66391" w:rsidP="00E7185C">
            <w:pPr>
              <w:jc w:val="both"/>
              <w:rPr>
                <w:rFonts w:ascii="Trebuchet MS" w:hAnsi="Trebuchet MS" w:cs="Calibri"/>
                <w:b/>
                <w:spacing w:val="-6"/>
                <w:sz w:val="21"/>
                <w:szCs w:val="21"/>
              </w:rPr>
            </w:pPr>
            <w:r w:rsidRPr="0033347D">
              <w:rPr>
                <w:rFonts w:ascii="Trebuchet MS" w:hAnsi="Trebuchet MS" w:cs="Calibri"/>
                <w:b/>
                <w:spacing w:val="-6"/>
                <w:sz w:val="21"/>
                <w:szCs w:val="21"/>
              </w:rPr>
              <w:t>Vrednuje neke aktivne teme kroz pozitivne i negativne aspekte</w:t>
            </w:r>
          </w:p>
        </w:tc>
        <w:tc>
          <w:tcPr>
            <w:tcW w:w="3139" w:type="dxa"/>
            <w:shd w:val="clear" w:color="auto" w:fill="auto"/>
            <w:vAlign w:val="center"/>
          </w:tcPr>
          <w:p w:rsidR="00D66391" w:rsidRPr="0033347D" w:rsidRDefault="00D66391" w:rsidP="00E7185C">
            <w:pPr>
              <w:jc w:val="both"/>
              <w:rPr>
                <w:rFonts w:ascii="Trebuchet MS" w:hAnsi="Trebuchet MS" w:cs="Calibri"/>
                <w:spacing w:val="-6"/>
                <w:sz w:val="21"/>
                <w:szCs w:val="21"/>
              </w:rPr>
            </w:pPr>
            <w:r w:rsidRPr="0033347D">
              <w:rPr>
                <w:rFonts w:ascii="Trebuchet MS" w:hAnsi="Trebuchet MS" w:cs="Calibri"/>
                <w:spacing w:val="-6"/>
                <w:sz w:val="21"/>
                <w:szCs w:val="21"/>
              </w:rPr>
              <w:t>İzrazavanje mišljenja i korišćenje izraza u iskazivanju mišljenja</w:t>
            </w:r>
          </w:p>
        </w:tc>
        <w:tc>
          <w:tcPr>
            <w:tcW w:w="2567" w:type="dxa"/>
            <w:shd w:val="clear" w:color="auto" w:fill="auto"/>
            <w:vAlign w:val="center"/>
          </w:tcPr>
          <w:p w:rsidR="00D66391" w:rsidRPr="00E834FB" w:rsidRDefault="00D66391" w:rsidP="0033347D">
            <w:pPr>
              <w:jc w:val="both"/>
              <w:rPr>
                <w:rFonts w:ascii="Trebuchet MS" w:hAnsi="Trebuchet MS" w:cs="Calibri"/>
                <w:i/>
                <w:sz w:val="20"/>
                <w:szCs w:val="20"/>
              </w:rPr>
            </w:pPr>
            <w:r w:rsidRPr="00E834FB">
              <w:rPr>
                <w:rFonts w:ascii="Trebuchet MS" w:hAnsi="Trebuchet MS" w:cs="Calibri"/>
                <w:i/>
                <w:sz w:val="20"/>
                <w:szCs w:val="20"/>
              </w:rPr>
              <w:t>“Sonuç olarak…”, “Özetle…”, Etkilendim.”, “…zararlı-faydalı buluyorum.”, “…önemsiz buluyorum.”, “…düşünüyorum…”</w:t>
            </w:r>
          </w:p>
        </w:tc>
        <w:tc>
          <w:tcPr>
            <w:tcW w:w="2141" w:type="dxa"/>
            <w:vMerge/>
            <w:shd w:val="clear" w:color="auto" w:fill="auto"/>
          </w:tcPr>
          <w:p w:rsidR="00D66391" w:rsidRPr="0033347D" w:rsidRDefault="00D66391" w:rsidP="00E7185C">
            <w:pPr>
              <w:rPr>
                <w:rFonts w:ascii="Trebuchet MS" w:hAnsi="Trebuchet MS" w:cs="Calibri"/>
                <w:b/>
                <w:spacing w:val="-6"/>
                <w:sz w:val="21"/>
                <w:szCs w:val="21"/>
              </w:rPr>
            </w:pPr>
          </w:p>
        </w:tc>
      </w:tr>
      <w:tr w:rsidR="00D66391" w:rsidRPr="0033347D" w:rsidTr="003570CC">
        <w:trPr>
          <w:trHeight w:val="477"/>
        </w:trPr>
        <w:tc>
          <w:tcPr>
            <w:tcW w:w="1284" w:type="dxa"/>
            <w:vMerge/>
            <w:shd w:val="clear" w:color="auto" w:fill="auto"/>
          </w:tcPr>
          <w:p w:rsidR="00D66391" w:rsidRPr="0033347D" w:rsidRDefault="00D66391" w:rsidP="00E7185C">
            <w:pPr>
              <w:jc w:val="center"/>
              <w:rPr>
                <w:rFonts w:ascii="Trebuchet MS" w:hAnsi="Trebuchet MS" w:cs="Calibri"/>
                <w:spacing w:val="-6"/>
              </w:rPr>
            </w:pPr>
          </w:p>
        </w:tc>
        <w:tc>
          <w:tcPr>
            <w:tcW w:w="2568" w:type="dxa"/>
            <w:shd w:val="clear" w:color="auto" w:fill="auto"/>
            <w:vAlign w:val="center"/>
          </w:tcPr>
          <w:p w:rsidR="00D66391" w:rsidRPr="0033347D" w:rsidRDefault="00D66391" w:rsidP="00E7185C">
            <w:pPr>
              <w:jc w:val="center"/>
              <w:rPr>
                <w:rFonts w:ascii="Trebuchet MS" w:hAnsi="Trebuchet MS" w:cs="Calibri"/>
                <w:b/>
                <w:i/>
                <w:spacing w:val="-6"/>
                <w:sz w:val="21"/>
                <w:szCs w:val="21"/>
              </w:rPr>
            </w:pPr>
            <w:r w:rsidRPr="0033347D">
              <w:rPr>
                <w:rFonts w:ascii="Trebuchet MS" w:hAnsi="Trebuchet MS" w:cs="Calibri"/>
                <w:b/>
                <w:i/>
                <w:spacing w:val="-6"/>
                <w:sz w:val="21"/>
                <w:szCs w:val="21"/>
              </w:rPr>
              <w:t xml:space="preserve"> “Može dati pretpostavku u vezi sa razlozima, posljedicama ili mogućim stanjima”</w:t>
            </w:r>
          </w:p>
        </w:tc>
        <w:tc>
          <w:tcPr>
            <w:tcW w:w="2567" w:type="dxa"/>
            <w:shd w:val="clear" w:color="auto" w:fill="auto"/>
            <w:vAlign w:val="center"/>
          </w:tcPr>
          <w:p w:rsidR="00D66391" w:rsidRPr="0033347D" w:rsidRDefault="00D66391" w:rsidP="00E7185C">
            <w:pPr>
              <w:jc w:val="both"/>
              <w:rPr>
                <w:rFonts w:ascii="Trebuchet MS" w:hAnsi="Trebuchet MS" w:cs="Calibri"/>
                <w:b/>
                <w:spacing w:val="-6"/>
                <w:sz w:val="21"/>
                <w:szCs w:val="21"/>
              </w:rPr>
            </w:pPr>
            <w:r w:rsidRPr="0033347D">
              <w:rPr>
                <w:rFonts w:ascii="Trebuchet MS" w:hAnsi="Trebuchet MS" w:cs="Calibri"/>
                <w:b/>
                <w:spacing w:val="-6"/>
                <w:sz w:val="21"/>
                <w:szCs w:val="21"/>
              </w:rPr>
              <w:t>1. İzražava svoj stava po pitanju uzrok/posljedica nekog događaja ili stanja</w:t>
            </w:r>
          </w:p>
          <w:p w:rsidR="00D66391" w:rsidRPr="0033347D" w:rsidRDefault="00D66391" w:rsidP="00E7185C">
            <w:pPr>
              <w:jc w:val="both"/>
              <w:rPr>
                <w:rFonts w:ascii="Trebuchet MS" w:hAnsi="Trebuchet MS" w:cs="Calibri"/>
                <w:b/>
                <w:spacing w:val="-6"/>
                <w:sz w:val="21"/>
                <w:szCs w:val="21"/>
              </w:rPr>
            </w:pPr>
            <w:r w:rsidRPr="0033347D">
              <w:rPr>
                <w:rFonts w:ascii="Trebuchet MS" w:hAnsi="Trebuchet MS" w:cs="Calibri"/>
                <w:b/>
                <w:spacing w:val="-6"/>
                <w:sz w:val="21"/>
                <w:szCs w:val="21"/>
              </w:rPr>
              <w:t xml:space="preserve">2. Daje zaključak po pitanju nekog događaja ili stanja. </w:t>
            </w:r>
          </w:p>
        </w:tc>
        <w:tc>
          <w:tcPr>
            <w:tcW w:w="3139" w:type="dxa"/>
            <w:shd w:val="clear" w:color="auto" w:fill="auto"/>
            <w:vAlign w:val="center"/>
          </w:tcPr>
          <w:p w:rsidR="00D66391" w:rsidRPr="0033347D" w:rsidRDefault="00D66391" w:rsidP="00E7185C">
            <w:pPr>
              <w:jc w:val="both"/>
              <w:rPr>
                <w:rFonts w:ascii="Trebuchet MS" w:hAnsi="Trebuchet MS" w:cs="Calibri"/>
                <w:spacing w:val="-6"/>
                <w:sz w:val="21"/>
                <w:szCs w:val="21"/>
              </w:rPr>
            </w:pPr>
            <w:r w:rsidRPr="0033347D">
              <w:rPr>
                <w:rFonts w:ascii="Trebuchet MS" w:hAnsi="Trebuchet MS" w:cs="Calibri"/>
                <w:spacing w:val="-6"/>
                <w:sz w:val="21"/>
                <w:szCs w:val="21"/>
              </w:rPr>
              <w:t>1. Objašnjavanje stava kroz uzročno posljedičnu vezu</w:t>
            </w:r>
          </w:p>
          <w:p w:rsidR="00D66391" w:rsidRPr="0033347D" w:rsidRDefault="00D66391" w:rsidP="00E7185C">
            <w:pPr>
              <w:jc w:val="both"/>
              <w:rPr>
                <w:rFonts w:ascii="Trebuchet MS" w:hAnsi="Trebuchet MS" w:cs="Calibri"/>
                <w:spacing w:val="-6"/>
                <w:sz w:val="21"/>
                <w:szCs w:val="21"/>
              </w:rPr>
            </w:pPr>
            <w:r w:rsidRPr="0033347D">
              <w:rPr>
                <w:rFonts w:ascii="Trebuchet MS" w:hAnsi="Trebuchet MS" w:cs="Calibri"/>
                <w:spacing w:val="-6"/>
                <w:sz w:val="21"/>
                <w:szCs w:val="21"/>
              </w:rPr>
              <w:t xml:space="preserve">2. Korišćenje fraza prilikom kazivanja pretpostavke u vezi sa nekim događajem ili stanjem </w:t>
            </w:r>
          </w:p>
        </w:tc>
        <w:tc>
          <w:tcPr>
            <w:tcW w:w="2567" w:type="dxa"/>
            <w:shd w:val="clear" w:color="auto" w:fill="auto"/>
            <w:vAlign w:val="center"/>
          </w:tcPr>
          <w:p w:rsidR="00D66391" w:rsidRPr="00E834FB" w:rsidRDefault="003570CC" w:rsidP="003570CC">
            <w:pPr>
              <w:ind w:left="-26" w:right="-32"/>
              <w:jc w:val="both"/>
              <w:rPr>
                <w:rFonts w:ascii="Trebuchet MS" w:hAnsi="Trebuchet MS" w:cs="Calibri"/>
                <w:i/>
                <w:spacing w:val="-10"/>
                <w:sz w:val="20"/>
                <w:szCs w:val="20"/>
              </w:rPr>
            </w:pPr>
            <w:r w:rsidRPr="00E834FB">
              <w:rPr>
                <w:rFonts w:ascii="Trebuchet MS" w:hAnsi="Trebuchet MS" w:cs="Calibri"/>
                <w:i/>
                <w:spacing w:val="-10"/>
                <w:sz w:val="20"/>
                <w:szCs w:val="20"/>
              </w:rPr>
              <w:t>1.</w:t>
            </w:r>
            <w:r w:rsidR="00D66391" w:rsidRPr="00E834FB">
              <w:rPr>
                <w:rFonts w:ascii="Trebuchet MS" w:hAnsi="Trebuchet MS" w:cs="Calibri"/>
                <w:i/>
                <w:spacing w:val="-10"/>
                <w:sz w:val="20"/>
                <w:szCs w:val="20"/>
              </w:rPr>
              <w:t>“Bu</w:t>
            </w:r>
            <w:r w:rsidRPr="00E834FB">
              <w:rPr>
                <w:rFonts w:ascii="Trebuchet MS" w:hAnsi="Trebuchet MS" w:cs="Calibri"/>
                <w:i/>
                <w:spacing w:val="-10"/>
                <w:sz w:val="20"/>
                <w:szCs w:val="20"/>
              </w:rPr>
              <w:t>nun sebebi…”,“Bu</w:t>
            </w:r>
            <w:r w:rsidR="005748C9" w:rsidRPr="00E834FB">
              <w:rPr>
                <w:rFonts w:ascii="Trebuchet MS" w:hAnsi="Trebuchet MS" w:cs="Calibri"/>
                <w:i/>
                <w:spacing w:val="-10"/>
                <w:sz w:val="20"/>
                <w:szCs w:val="20"/>
              </w:rPr>
              <w:t xml:space="preserve">na yol </w:t>
            </w:r>
            <w:r w:rsidRPr="00E834FB">
              <w:rPr>
                <w:rFonts w:ascii="Trebuchet MS" w:hAnsi="Trebuchet MS" w:cs="Calibri"/>
                <w:i/>
                <w:spacing w:val="-10"/>
                <w:sz w:val="20"/>
                <w:szCs w:val="20"/>
              </w:rPr>
              <w:t>açan…”,</w:t>
            </w:r>
            <w:r w:rsidR="00D66391" w:rsidRPr="00E834FB">
              <w:rPr>
                <w:rFonts w:ascii="Trebuchet MS" w:hAnsi="Trebuchet MS" w:cs="Calibri"/>
                <w:i/>
                <w:spacing w:val="-10"/>
                <w:sz w:val="20"/>
                <w:szCs w:val="20"/>
              </w:rPr>
              <w:t>“Sonuç olarak</w:t>
            </w:r>
            <w:r w:rsidR="005748C9" w:rsidRPr="00E834FB">
              <w:rPr>
                <w:rFonts w:ascii="Trebuchet MS" w:hAnsi="Trebuchet MS" w:cs="Calibri"/>
                <w:i/>
                <w:spacing w:val="-10"/>
                <w:sz w:val="20"/>
                <w:szCs w:val="20"/>
              </w:rPr>
              <w:t xml:space="preserve"> </w:t>
            </w:r>
            <w:r w:rsidR="00D66391" w:rsidRPr="00E834FB">
              <w:rPr>
                <w:rFonts w:ascii="Trebuchet MS" w:hAnsi="Trebuchet MS" w:cs="Calibri"/>
                <w:i/>
                <w:spacing w:val="-10"/>
                <w:sz w:val="20"/>
                <w:szCs w:val="20"/>
              </w:rPr>
              <w:t xml:space="preserve">…” </w:t>
            </w:r>
          </w:p>
          <w:p w:rsidR="00D66391" w:rsidRPr="0033347D" w:rsidRDefault="003570CC" w:rsidP="005748C9">
            <w:pPr>
              <w:ind w:left="-26" w:right="-32"/>
              <w:jc w:val="both"/>
              <w:rPr>
                <w:rFonts w:ascii="Trebuchet MS" w:hAnsi="Trebuchet MS" w:cs="Calibri"/>
                <w:i/>
                <w:spacing w:val="-6"/>
                <w:sz w:val="21"/>
                <w:szCs w:val="21"/>
              </w:rPr>
            </w:pPr>
            <w:r w:rsidRPr="005748C9">
              <w:rPr>
                <w:rFonts w:ascii="Trebuchet MS" w:hAnsi="Trebuchet MS" w:cs="Calibri"/>
                <w:i/>
                <w:sz w:val="20"/>
                <w:szCs w:val="20"/>
              </w:rPr>
              <w:t>2.</w:t>
            </w:r>
            <w:r w:rsidR="005748C9">
              <w:rPr>
                <w:rFonts w:ascii="Trebuchet MS" w:hAnsi="Trebuchet MS" w:cs="Calibri"/>
                <w:i/>
                <w:sz w:val="20"/>
                <w:szCs w:val="20"/>
              </w:rPr>
              <w:t xml:space="preserve">“… olduğunu kabul </w:t>
            </w:r>
            <w:r w:rsidR="00D66391" w:rsidRPr="005748C9">
              <w:rPr>
                <w:rFonts w:ascii="Trebuchet MS" w:hAnsi="Trebuchet MS" w:cs="Calibri"/>
                <w:i/>
                <w:sz w:val="20"/>
                <w:szCs w:val="20"/>
              </w:rPr>
              <w:t>edersek</w:t>
            </w:r>
            <w:r w:rsidR="005748C9">
              <w:rPr>
                <w:rFonts w:ascii="Trebuchet MS" w:hAnsi="Trebuchet MS" w:cs="Calibri"/>
                <w:i/>
                <w:sz w:val="20"/>
                <w:szCs w:val="20"/>
              </w:rPr>
              <w:t>…”,</w:t>
            </w:r>
            <w:r w:rsidRPr="005748C9">
              <w:rPr>
                <w:rFonts w:ascii="Trebuchet MS" w:hAnsi="Trebuchet MS" w:cs="Calibri"/>
                <w:i/>
                <w:sz w:val="20"/>
                <w:szCs w:val="20"/>
              </w:rPr>
              <w:t>“</w:t>
            </w:r>
            <w:r w:rsidR="005748C9">
              <w:rPr>
                <w:rFonts w:ascii="Trebuchet MS" w:hAnsi="Trebuchet MS" w:cs="Calibri"/>
                <w:i/>
                <w:sz w:val="20"/>
                <w:szCs w:val="20"/>
              </w:rPr>
              <w:t>…varsayılırsa</w:t>
            </w:r>
            <w:r w:rsidRPr="005748C9">
              <w:rPr>
                <w:rFonts w:ascii="Trebuchet MS" w:hAnsi="Trebuchet MS" w:cs="Calibri"/>
                <w:i/>
                <w:sz w:val="20"/>
                <w:szCs w:val="20"/>
              </w:rPr>
              <w:t>…”,</w:t>
            </w:r>
            <w:r w:rsidR="005748C9">
              <w:rPr>
                <w:rFonts w:ascii="Trebuchet MS" w:hAnsi="Trebuchet MS" w:cs="Calibri"/>
                <w:i/>
                <w:sz w:val="20"/>
                <w:szCs w:val="20"/>
              </w:rPr>
              <w:t xml:space="preserve"> </w:t>
            </w:r>
            <w:r w:rsidR="00D66391" w:rsidRPr="005748C9">
              <w:rPr>
                <w:rFonts w:ascii="Trebuchet MS" w:hAnsi="Trebuchet MS" w:cs="Calibri"/>
                <w:i/>
                <w:sz w:val="20"/>
                <w:szCs w:val="20"/>
              </w:rPr>
              <w:t>“Tut ki</w:t>
            </w:r>
            <w:r w:rsidR="005748C9" w:rsidRPr="005748C9">
              <w:rPr>
                <w:rFonts w:ascii="Trebuchet MS" w:hAnsi="Trebuchet MS" w:cs="Calibri"/>
                <w:i/>
                <w:sz w:val="20"/>
                <w:szCs w:val="20"/>
              </w:rPr>
              <w:t xml:space="preserve">  </w:t>
            </w:r>
            <w:r w:rsidR="00D66391" w:rsidRPr="005748C9">
              <w:rPr>
                <w:rFonts w:ascii="Trebuchet MS" w:hAnsi="Trebuchet MS" w:cs="Calibri"/>
                <w:i/>
                <w:sz w:val="20"/>
                <w:szCs w:val="20"/>
              </w:rPr>
              <w:t>…”, “Kabul edelim ki…”</w:t>
            </w:r>
          </w:p>
        </w:tc>
        <w:tc>
          <w:tcPr>
            <w:tcW w:w="2141" w:type="dxa"/>
            <w:vMerge/>
            <w:shd w:val="clear" w:color="auto" w:fill="auto"/>
          </w:tcPr>
          <w:p w:rsidR="00D66391" w:rsidRPr="0033347D" w:rsidRDefault="00D66391" w:rsidP="00E7185C">
            <w:pPr>
              <w:rPr>
                <w:rFonts w:ascii="Trebuchet MS" w:hAnsi="Trebuchet MS" w:cs="Calibri"/>
                <w:b/>
                <w:spacing w:val="-6"/>
                <w:sz w:val="21"/>
                <w:szCs w:val="21"/>
              </w:rPr>
            </w:pPr>
          </w:p>
        </w:tc>
      </w:tr>
    </w:tbl>
    <w:tbl>
      <w:tblPr>
        <w:tblW w:w="14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2552"/>
        <w:gridCol w:w="2551"/>
        <w:gridCol w:w="3006"/>
        <w:gridCol w:w="2977"/>
        <w:gridCol w:w="1892"/>
      </w:tblGrid>
      <w:tr w:rsidR="00D66391" w:rsidRPr="00E7185C" w:rsidTr="005748C9">
        <w:trPr>
          <w:trHeight w:val="737"/>
        </w:trPr>
        <w:tc>
          <w:tcPr>
            <w:tcW w:w="124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5748C9">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D5D98" w:rsidP="005748C9">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5A0" w:rsidRPr="00E7185C" w:rsidRDefault="009C15A0"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POSTIGNUĆA/ISHODI UČENJA</w:t>
            </w:r>
          </w:p>
          <w:p w:rsidR="00954496" w:rsidRPr="00E7185C" w:rsidRDefault="009C15A0" w:rsidP="002A2E7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5748C9">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594094" w:rsidRPr="00E7185C">
              <w:rPr>
                <w:rFonts w:ascii="Trebuchet MS" w:eastAsia="Times New Roman" w:hAnsi="Trebuchet MS" w:cs="Calibri"/>
                <w:b/>
                <w:lang w:eastAsia="tr-TR" w:bidi="en-US"/>
              </w:rPr>
              <w:t>/TEMA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C0B79" w:rsidP="005748C9">
            <w:pPr>
              <w:spacing w:after="0" w:line="240" w:lineRule="auto"/>
              <w:ind w:hanging="137"/>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OBJAŠNJENJE</w:t>
            </w:r>
            <w:r w:rsidR="00594094" w:rsidRPr="00E7185C">
              <w:rPr>
                <w:rFonts w:ascii="Trebuchet MS" w:eastAsia="Times New Roman" w:hAnsi="Trebuchet MS" w:cs="Calibri"/>
                <w:b/>
                <w:lang w:eastAsia="tr-TR" w:bidi="en-US"/>
              </w:rPr>
              <w:t>/INSTRUKCIJA</w:t>
            </w:r>
          </w:p>
        </w:tc>
        <w:tc>
          <w:tcPr>
            <w:tcW w:w="189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594094" w:rsidP="005748C9">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D66391" w:rsidRPr="00E7185C" w:rsidTr="005748C9">
        <w:trPr>
          <w:trHeight w:val="1709"/>
        </w:trPr>
        <w:tc>
          <w:tcPr>
            <w:tcW w:w="1242"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“Može da piše smislene i detaljne tekstove na stručne teme.”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Piše stručne tekstove u skladu sa odgovarajućim morfološkim karakteristikama.</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U jednom stručnom izvještaju i prezentaciji koriste se osnovni glagoli, vremena i gramatičke jedinice.</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Morfološke karakteristike u izvještajima i prezentacijama</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3. Opšti pojmovi i termini u stručnom izvještaju i prezentaciji </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1. –mAktA(+Dır), Geniş zaman edilgen çatı, </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-mAlI(+Dır)…</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Raporun kâğıt düzeni (rapor tarihi, başlığı vb.)</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3. meridyen, alçak basınç alanları (coğrafya)… </w:t>
            </w:r>
          </w:p>
        </w:tc>
        <w:tc>
          <w:tcPr>
            <w:tcW w:w="1892" w:type="dxa"/>
            <w:vMerge w:val="restart"/>
            <w:tcBorders>
              <w:top w:val="single" w:sz="4" w:space="0" w:color="auto"/>
              <w:left w:val="single" w:sz="2" w:space="0" w:color="auto"/>
              <w:bottom w:val="single" w:sz="4" w:space="0" w:color="auto"/>
              <w:right w:val="single" w:sz="2" w:space="0" w:color="auto"/>
            </w:tcBorders>
            <w:shd w:val="clear" w:color="auto" w:fill="auto"/>
          </w:tcPr>
          <w:p w:rsidR="00D66391" w:rsidRPr="00E7185C" w:rsidRDefault="00D66391" w:rsidP="00E7185C">
            <w:pPr>
              <w:spacing w:after="0" w:line="240" w:lineRule="auto"/>
              <w:jc w:val="center"/>
              <w:rPr>
                <w:rFonts w:ascii="Trebuchet MS" w:eastAsia="Times New Roman" w:hAnsi="Trebuchet MS" w:cs="Calibri"/>
                <w:b/>
                <w:lang w:eastAsia="tr-TR"/>
              </w:rPr>
            </w:pPr>
          </w:p>
          <w:p w:rsidR="00D66391" w:rsidRPr="00E7185C" w:rsidRDefault="00D66391"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Glagolski pridjevi</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-r, -ar, -ır, -maz, -mış, -ası)</w:t>
            </w:r>
          </w:p>
          <w:p w:rsidR="00D66391" w:rsidRPr="00E7185C" w:rsidRDefault="00D66391"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Gerundi</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-An…-A kadar</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-IncA-y-A kadar</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-AsI-y-A kadar </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zaman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+DIğIndA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 zaman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-IncA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-Ir ... –mAz</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 sırada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 sırada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+DIkçA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 sürece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Süresince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Boyunca</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+DIğI için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+DIğIndAn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-AcAğI için </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-AcAğIndAn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hâlde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-mAsInA rağmen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lastRenderedPageBreak/>
              <w:t>-mAsInA karşın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-mAk yerine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-AcAğInA</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rPr>
              <w:t>-AcAğI yerde</w:t>
            </w:r>
          </w:p>
        </w:tc>
      </w:tr>
      <w:tr w:rsidR="00D66391" w:rsidRPr="00E7185C" w:rsidTr="005748C9">
        <w:trPr>
          <w:trHeight w:val="1709"/>
        </w:trPr>
        <w:tc>
          <w:tcPr>
            <w:tcW w:w="1242"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Times New Roman"/>
                <w:b/>
                <w:i/>
                <w:lang w:eastAsia="tr-TR"/>
              </w:rPr>
            </w:pPr>
            <w:r w:rsidRPr="00E7185C">
              <w:rPr>
                <w:rFonts w:ascii="Trebuchet MS" w:eastAsia="Times New Roman" w:hAnsi="Trebuchet MS" w:cs="Times New Roman"/>
                <w:b/>
                <w:i/>
                <w:lang w:eastAsia="tr-TR"/>
              </w:rPr>
              <w:t>“Može da izvuče rezime iz naučnih članaka o društvenim temama.”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Rezimira naučni članak o društvenim temama tako da obuhvati suštinu i važne informacije.</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Fond riječi i tehnički dio članka (tema,sadržaj, zaključak i prijedlozi rešenja...)</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U pisanju članka upotreba određenih  gramatičkih konstrukcija</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1.  </w:t>
            </w:r>
            <w:r w:rsidRPr="00E7185C">
              <w:rPr>
                <w:rFonts w:ascii="Trebuchet MS" w:eastAsia="Times New Roman" w:hAnsi="Trebuchet MS" w:cs="Calibri"/>
                <w:i/>
                <w:lang w:eastAsia="tr-TR" w:bidi="en-US"/>
              </w:rPr>
              <w:t>“</w:t>
            </w:r>
            <w:r w:rsidRPr="00E7185C">
              <w:rPr>
                <w:rFonts w:ascii="Trebuchet MS" w:eastAsia="Times New Roman" w:hAnsi="Trebuchet MS" w:cs="Calibri"/>
                <w:b/>
                <w:i/>
                <w:lang w:eastAsia="tr-TR" w:bidi="en-US"/>
              </w:rPr>
              <w:t>Toplumsal değişme</w:t>
            </w:r>
            <w:r w:rsidRPr="00E7185C">
              <w:rPr>
                <w:rFonts w:ascii="Trebuchet MS" w:eastAsia="Times New Roman" w:hAnsi="Trebuchet MS" w:cs="Calibri"/>
                <w:i/>
                <w:lang w:eastAsia="tr-TR" w:bidi="en-US"/>
              </w:rPr>
              <w:t xml:space="preserve">nin, </w:t>
            </w:r>
            <w:r w:rsidRPr="00E7185C">
              <w:rPr>
                <w:rFonts w:ascii="Trebuchet MS" w:eastAsia="Times New Roman" w:hAnsi="Trebuchet MS" w:cs="Calibri"/>
                <w:b/>
                <w:i/>
                <w:lang w:eastAsia="tr-TR" w:bidi="en-US"/>
              </w:rPr>
              <w:t>eğitim</w:t>
            </w:r>
            <w:r w:rsidRPr="00E7185C">
              <w:rPr>
                <w:rFonts w:ascii="Trebuchet MS" w:eastAsia="Times New Roman" w:hAnsi="Trebuchet MS" w:cs="Calibri"/>
                <w:i/>
                <w:lang w:eastAsia="tr-TR" w:bidi="en-US"/>
              </w:rPr>
              <w:t xml:space="preserve"> ve </w:t>
            </w:r>
            <w:r w:rsidRPr="00E7185C">
              <w:rPr>
                <w:rFonts w:ascii="Trebuchet MS" w:eastAsia="Times New Roman" w:hAnsi="Trebuchet MS" w:cs="Calibri"/>
                <w:b/>
                <w:i/>
                <w:lang w:eastAsia="tr-TR" w:bidi="en-US"/>
              </w:rPr>
              <w:t>ekonomi</w:t>
            </w:r>
            <w:r w:rsidRPr="00E7185C">
              <w:rPr>
                <w:rFonts w:ascii="Trebuchet MS" w:eastAsia="Times New Roman" w:hAnsi="Trebuchet MS" w:cs="Calibri"/>
                <w:i/>
                <w:lang w:eastAsia="tr-TR" w:bidi="en-US"/>
              </w:rPr>
              <w:t>yle ilişkili olduğu bilinmektedir…”</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lang w:eastAsia="tr-TR" w:bidi="en-US"/>
              </w:rPr>
              <w:t xml:space="preserve">2. </w:t>
            </w:r>
            <w:r w:rsidRPr="00E7185C">
              <w:rPr>
                <w:rFonts w:ascii="Trebuchet MS" w:eastAsia="Times New Roman" w:hAnsi="Trebuchet MS" w:cs="Calibri"/>
                <w:i/>
                <w:lang w:eastAsia="tr-TR" w:bidi="en-US"/>
              </w:rPr>
              <w:t>–mAktA(+DIr), -mIş(+Dır) yapıları ve bunların edilgen biçimleri</w:t>
            </w:r>
          </w:p>
        </w:tc>
        <w:tc>
          <w:tcPr>
            <w:tcW w:w="189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5748C9">
        <w:trPr>
          <w:trHeight w:val="1709"/>
        </w:trPr>
        <w:tc>
          <w:tcPr>
            <w:tcW w:w="1242" w:type="dxa"/>
            <w:vMerge/>
            <w:tcBorders>
              <w:top w:val="single" w:sz="2"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“Može da rezimira informacije preuzete iz medija i različitih izvora.”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Rezimira informacije preuzete iz različitih izvora i medija bez suvišnih detalja i fraza koje se ponavljaju.</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“Pitanja-ko, šta, gdje, kada, kako?” i odgovori na ova pitanja</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2.Prilikom rezimiranja upotrebljava fraze</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“Gün boyunca yayınlanan haberler, depremdeki ölü sayısının arttığını göstermektedir…”</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“Özetle…”, “Sonuç olarak…”, “Haberin genelinde… vurgulanmaktadır…”</w:t>
            </w:r>
          </w:p>
        </w:tc>
        <w:tc>
          <w:tcPr>
            <w:tcW w:w="189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1C3253">
        <w:trPr>
          <w:trHeight w:val="1709"/>
        </w:trPr>
        <w:tc>
          <w:tcPr>
            <w:tcW w:w="1242" w:type="dxa"/>
            <w:vMerge/>
            <w:tcBorders>
              <w:top w:val="single" w:sz="4" w:space="0" w:color="auto"/>
              <w:left w:val="single" w:sz="2" w:space="0" w:color="auto"/>
              <w:bottom w:val="nil"/>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“Može da izazi svoja uvjerenja sa lične tačke gledišta.”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Izražava svoje poglede na bilo koju temu u pisanoj formi, i pozitivne i negativne, uključujući  obrazloženje.</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1. Veznici uzrok-rezultat </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Kalupi za izražavanje predloga</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ancak, ama, fakat, bu nedenle, elbette, katılıyorum, katılmıyorum, olmalı, olmamalı…</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“…hususlarına dikkat edilmelidir.”, “…yapılırsa sorun çözülür…”</w:t>
            </w:r>
          </w:p>
        </w:tc>
        <w:tc>
          <w:tcPr>
            <w:tcW w:w="189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1C3253">
        <w:trPr>
          <w:trHeight w:val="1709"/>
        </w:trPr>
        <w:tc>
          <w:tcPr>
            <w:tcW w:w="1242" w:type="dxa"/>
            <w:vMerge w:val="restart"/>
            <w:tcBorders>
              <w:top w:val="nil"/>
              <w:left w:val="single" w:sz="2" w:space="0" w:color="auto"/>
              <w:bottom w:val="single" w:sz="2" w:space="0" w:color="auto"/>
              <w:right w:val="single" w:sz="2" w:space="0" w:color="auto"/>
            </w:tcBorders>
            <w:shd w:val="clear" w:color="auto" w:fill="auto"/>
          </w:tcPr>
          <w:p w:rsidR="001C3253" w:rsidRDefault="001C3253" w:rsidP="001C3253">
            <w:pPr>
              <w:spacing w:after="0" w:line="240" w:lineRule="auto"/>
              <w:jc w:val="center"/>
              <w:rPr>
                <w:rFonts w:ascii="Trebuchet MS" w:eastAsia="Times New Roman" w:hAnsi="Trebuchet MS" w:cs="Calibri"/>
                <w:b/>
                <w:lang w:eastAsia="tr-TR" w:bidi="en-US"/>
              </w:rPr>
            </w:pPr>
          </w:p>
          <w:p w:rsidR="001C3253" w:rsidRDefault="001C3253" w:rsidP="001C3253">
            <w:pPr>
              <w:spacing w:after="0" w:line="240" w:lineRule="auto"/>
              <w:jc w:val="center"/>
              <w:rPr>
                <w:rFonts w:ascii="Trebuchet MS" w:eastAsia="Times New Roman" w:hAnsi="Trebuchet MS" w:cs="Calibri"/>
                <w:b/>
                <w:lang w:eastAsia="tr-TR" w:bidi="en-US"/>
              </w:rPr>
            </w:pPr>
          </w:p>
          <w:p w:rsidR="001C3253" w:rsidRDefault="001C3253" w:rsidP="001C3253">
            <w:pPr>
              <w:spacing w:after="0" w:line="240" w:lineRule="auto"/>
              <w:jc w:val="center"/>
              <w:rPr>
                <w:rFonts w:ascii="Trebuchet MS" w:eastAsia="Times New Roman" w:hAnsi="Trebuchet MS" w:cs="Calibri"/>
                <w:b/>
                <w:lang w:eastAsia="tr-TR" w:bidi="en-US"/>
              </w:rPr>
            </w:pPr>
          </w:p>
          <w:p w:rsidR="001C3253" w:rsidRDefault="001C3253" w:rsidP="001C3253">
            <w:pPr>
              <w:spacing w:after="0" w:line="240" w:lineRule="auto"/>
              <w:jc w:val="center"/>
              <w:rPr>
                <w:rFonts w:ascii="Trebuchet MS" w:eastAsia="Times New Roman" w:hAnsi="Trebuchet MS" w:cs="Calibri"/>
                <w:b/>
                <w:lang w:eastAsia="tr-TR" w:bidi="en-US"/>
              </w:rPr>
            </w:pPr>
          </w:p>
          <w:p w:rsidR="001C3253" w:rsidRDefault="001C3253" w:rsidP="001C3253">
            <w:pPr>
              <w:spacing w:after="0" w:line="240" w:lineRule="auto"/>
              <w:jc w:val="center"/>
              <w:rPr>
                <w:rFonts w:ascii="Trebuchet MS" w:eastAsia="Times New Roman" w:hAnsi="Trebuchet MS" w:cs="Calibri"/>
                <w:b/>
                <w:lang w:eastAsia="tr-TR" w:bidi="en-US"/>
              </w:rPr>
            </w:pPr>
          </w:p>
          <w:p w:rsidR="001C3253" w:rsidRDefault="001C3253" w:rsidP="001C3253">
            <w:pPr>
              <w:spacing w:after="0" w:line="240" w:lineRule="auto"/>
              <w:jc w:val="center"/>
              <w:rPr>
                <w:rFonts w:ascii="Trebuchet MS" w:eastAsia="Times New Roman" w:hAnsi="Trebuchet MS" w:cs="Calibri"/>
                <w:b/>
                <w:lang w:eastAsia="tr-TR" w:bidi="en-US"/>
              </w:rPr>
            </w:pPr>
          </w:p>
          <w:p w:rsidR="001C3253" w:rsidRDefault="001C3253" w:rsidP="001C3253">
            <w:pPr>
              <w:spacing w:after="0" w:line="240" w:lineRule="auto"/>
              <w:jc w:val="center"/>
              <w:rPr>
                <w:rFonts w:ascii="Trebuchet MS" w:eastAsia="Times New Roman" w:hAnsi="Trebuchet MS" w:cs="Calibri"/>
                <w:b/>
                <w:lang w:eastAsia="tr-TR" w:bidi="en-US"/>
              </w:rPr>
            </w:pPr>
          </w:p>
          <w:p w:rsidR="00D66391" w:rsidRPr="00E7185C" w:rsidRDefault="00D66391"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w:t>
            </w:r>
          </w:p>
          <w:p w:rsidR="00D66391" w:rsidRPr="00E7185C" w:rsidRDefault="00D66391"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D66391" w:rsidRPr="00E7185C" w:rsidRDefault="00D66391"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1C3253">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“Može da piše detaljno na određenu temu proširujući je dodatnim idejama.”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Izražava se pismeno o određenoj temi ističući poentu, primjere i dokaze i naglašava detalje.</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Načini za razradu ideje</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Navođenje primjera, vlada temom, objašnjenja i sl.</w:t>
            </w:r>
          </w:p>
        </w:tc>
        <w:tc>
          <w:tcPr>
            <w:tcW w:w="1892" w:type="dxa"/>
            <w:vMerge w:val="restart"/>
            <w:tcBorders>
              <w:top w:val="single" w:sz="4" w:space="0" w:color="auto"/>
              <w:left w:val="single" w:sz="2" w:space="0" w:color="auto"/>
              <w:right w:val="single" w:sz="2"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+DIğI takdirde</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-mAsI durumunda</w:t>
            </w:r>
          </w:p>
          <w:p w:rsidR="00D66391" w:rsidRPr="00E7185C" w:rsidRDefault="00D66391" w:rsidP="00E7185C">
            <w:pPr>
              <w:spacing w:after="0" w:line="240" w:lineRule="auto"/>
              <w:jc w:val="center"/>
              <w:rPr>
                <w:rFonts w:ascii="Trebuchet MS" w:eastAsia="Times New Roman" w:hAnsi="Trebuchet MS" w:cs="Calibri"/>
                <w:b/>
                <w:lang w:eastAsia="tr-TR"/>
              </w:rPr>
            </w:pPr>
          </w:p>
          <w:p w:rsidR="00D66391" w:rsidRPr="00E7185C" w:rsidRDefault="00D66391"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Indirektni govor</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 xml:space="preserve"> (Şimdiki zaman,</w:t>
            </w:r>
          </w:p>
          <w:p w:rsidR="00D66391" w:rsidRPr="00E7185C" w:rsidRDefault="00D66391" w:rsidP="00E7185C">
            <w:pPr>
              <w:spacing w:after="0" w:line="240" w:lineRule="auto"/>
              <w:jc w:val="center"/>
              <w:rPr>
                <w:rFonts w:ascii="Trebuchet MS" w:eastAsia="Times New Roman" w:hAnsi="Trebuchet MS" w:cs="Calibri"/>
                <w:lang w:eastAsia="tr-TR"/>
              </w:rPr>
            </w:pPr>
            <w:r w:rsidRPr="00E7185C">
              <w:rPr>
                <w:rFonts w:ascii="Trebuchet MS" w:eastAsia="Times New Roman" w:hAnsi="Trebuchet MS" w:cs="Calibri"/>
                <w:lang w:eastAsia="tr-TR"/>
              </w:rPr>
              <w:t>Geniş zaman, geçmiş zaman, gelecek zaman; gereklilik ve şart kipi)</w:t>
            </w:r>
          </w:p>
          <w:p w:rsidR="00D66391" w:rsidRPr="00E7185C" w:rsidRDefault="00D66391" w:rsidP="00E7185C">
            <w:pPr>
              <w:spacing w:after="0" w:line="240" w:lineRule="auto"/>
              <w:jc w:val="center"/>
              <w:rPr>
                <w:rFonts w:ascii="Trebuchet MS" w:eastAsia="Times New Roman" w:hAnsi="Trebuchet MS" w:cs="Calibri"/>
                <w:b/>
                <w:lang w:eastAsia="tr-TR"/>
              </w:rPr>
            </w:pPr>
          </w:p>
          <w:p w:rsidR="00D66391" w:rsidRPr="00E7185C" w:rsidRDefault="00D66391" w:rsidP="00E7185C">
            <w:pPr>
              <w:spacing w:after="0" w:line="240" w:lineRule="auto"/>
              <w:jc w:val="center"/>
              <w:rPr>
                <w:rFonts w:ascii="Trebuchet MS" w:eastAsia="Times New Roman" w:hAnsi="Trebuchet MS" w:cs="Calibri"/>
                <w:b/>
                <w:lang w:eastAsia="tr-TR"/>
              </w:rPr>
            </w:pPr>
            <w:r w:rsidRPr="00E7185C">
              <w:rPr>
                <w:rFonts w:ascii="Trebuchet MS" w:eastAsia="Times New Roman" w:hAnsi="Trebuchet MS" w:cs="Calibri"/>
                <w:b/>
                <w:lang w:eastAsia="tr-TR"/>
              </w:rPr>
              <w:t>Glagolski oblici</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rPr>
              <w:t>(işteş / ettirgen + ettirgen, işteş / ettirgen + edilgen)</w:t>
            </w:r>
          </w:p>
        </w:tc>
      </w:tr>
      <w:tr w:rsidR="00D66391" w:rsidRPr="00E7185C" w:rsidTr="001C3253">
        <w:trPr>
          <w:trHeight w:val="1709"/>
        </w:trPr>
        <w:tc>
          <w:tcPr>
            <w:tcW w:w="1242" w:type="dxa"/>
            <w:vMerge/>
            <w:tcBorders>
              <w:top w:val="nil"/>
              <w:left w:val="single" w:sz="2" w:space="0" w:color="auto"/>
              <w:bottom w:val="single" w:sz="2" w:space="0" w:color="auto"/>
              <w:right w:val="single" w:sz="2" w:space="0" w:color="auto"/>
            </w:tcBorders>
            <w:shd w:val="clear" w:color="auto" w:fill="auto"/>
            <w:vAlign w:val="center"/>
          </w:tcPr>
          <w:p w:rsidR="00D66391" w:rsidRPr="00E7185C" w:rsidRDefault="00D66391" w:rsidP="00E7185C">
            <w:pPr>
              <w:spacing w:after="0" w:line="240" w:lineRule="auto"/>
              <w:jc w:val="center"/>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Times New Roman"/>
                <w:b/>
                <w:i/>
                <w:lang w:eastAsia="tr-TR"/>
              </w:rPr>
            </w:pPr>
            <w:r w:rsidRPr="00E7185C">
              <w:rPr>
                <w:rFonts w:ascii="Trebuchet MS" w:eastAsia="Times New Roman" w:hAnsi="Trebuchet MS" w:cs="Times New Roman"/>
                <w:b/>
                <w:i/>
                <w:lang w:eastAsia="tr-TR"/>
              </w:rPr>
              <w:t>“Može da se  izrazi do detalja o iskustvima i doživljajima, planovima i željama.”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 xml:space="preserve">Piše sadržajne tekstove, razumljive i lake za čitanje, o iskustvima, doživljajima, planovima i željama.  </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Upotreba gramatičkih struktura u izražavanju proživljenih događaja, planova i želja</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“Yeniden üniversiteye gidebilseydim, farklı bir bölüm seçerdim…”, “Doktora gitmeseydim baş ağrısından ölebilirdim…” </w:t>
            </w:r>
          </w:p>
        </w:tc>
        <w:tc>
          <w:tcPr>
            <w:tcW w:w="189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1C3253">
        <w:trPr>
          <w:trHeight w:val="393"/>
        </w:trPr>
        <w:tc>
          <w:tcPr>
            <w:tcW w:w="1242" w:type="dxa"/>
            <w:vMerge/>
            <w:tcBorders>
              <w:top w:val="nil"/>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napiše kritiku pozorišne predstave, filma, priče ili kraćeg romana.</w:t>
            </w:r>
            <w:r w:rsidRPr="00E7185C">
              <w:rPr>
                <w:rFonts w:ascii="Trebuchet MS" w:eastAsia="Times New Roman" w:hAnsi="Trebuchet MS" w:cs="Times New Roman"/>
                <w:b/>
                <w:i/>
                <w:lang w:eastAsia="tr-TR"/>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Piše kritičke tekstove u kojima iznosi lične stavove i utiske  o nekoj pozorišnoj predstavi, filmu, priči ili kraćem romanu. </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Riječi i gramatika koja izražava lični stav u skladu sa vrstom kritike</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-cA/-A göre, “…katılıyorum.” “…katılmıyorum.” “İddia ediyorum…”; aynen, kesinlikle vb.</w:t>
            </w:r>
          </w:p>
        </w:tc>
        <w:tc>
          <w:tcPr>
            <w:tcW w:w="1892" w:type="dxa"/>
            <w:vMerge/>
            <w:tcBorders>
              <w:left w:val="single" w:sz="2" w:space="0" w:color="auto"/>
              <w:bottom w:val="nil"/>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1C3253">
        <w:trPr>
          <w:trHeight w:val="1965"/>
        </w:trPr>
        <w:tc>
          <w:tcPr>
            <w:tcW w:w="1242" w:type="dxa"/>
            <w:vMerge/>
            <w:tcBorders>
              <w:top w:val="nil"/>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“U ličnim prepiskama može da da izrazi stavove, mišljenje i osjećanja; može da objasni dnevna dešavanja i ključne momente dešavanja.”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1. Objašnjava stavove, mišljenje i osjenćanja u ličnim prepiskama.</w:t>
            </w:r>
          </w:p>
          <w:p w:rsidR="00D66391" w:rsidRPr="00E7185C" w:rsidRDefault="00D66391"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 xml:space="preserve">2. U prepisci komentariše aktuelna dešavnja po principu uzrok-posledica. </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Times New Roman"/>
                <w:lang w:eastAsia="tr-TR"/>
              </w:rPr>
              <w:t>Stil izražavanja u pismima, emailovima i sličnoj prepisci</w:t>
            </w:r>
          </w:p>
        </w:tc>
        <w:tc>
          <w:tcPr>
            <w:tcW w:w="2977"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892" w:type="dxa"/>
            <w:vMerge/>
            <w:tcBorders>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bl>
    <w:p w:rsidR="00D66391" w:rsidRPr="00E7185C" w:rsidRDefault="00D66391" w:rsidP="00E7185C">
      <w:pPr>
        <w:tabs>
          <w:tab w:val="left" w:pos="3550"/>
        </w:tabs>
        <w:spacing w:after="0" w:line="240" w:lineRule="auto"/>
        <w:rPr>
          <w:rFonts w:ascii="Trebuchet MS" w:eastAsia="Times New Roman" w:hAnsi="Trebuchet MS" w:cs="Calibri"/>
          <w:b/>
          <w:color w:val="000000"/>
          <w:lang w:eastAsia="tr-TR"/>
        </w:rPr>
      </w:pPr>
    </w:p>
    <w:p w:rsidR="00D66391" w:rsidRPr="00E7185C" w:rsidRDefault="00D66391" w:rsidP="00E7185C">
      <w:pPr>
        <w:tabs>
          <w:tab w:val="left" w:pos="3550"/>
        </w:tabs>
        <w:spacing w:after="0" w:line="240" w:lineRule="auto"/>
        <w:jc w:val="center"/>
        <w:rPr>
          <w:rFonts w:ascii="Trebuchet MS" w:eastAsia="Times New Roman" w:hAnsi="Trebuchet MS" w:cs="Calibri"/>
          <w:b/>
          <w:color w:val="000000"/>
          <w:lang w:eastAsia="tr-TR"/>
        </w:rPr>
      </w:pPr>
    </w:p>
    <w:p w:rsidR="00D66391" w:rsidRPr="00E7185C" w:rsidRDefault="00D66391" w:rsidP="00E7185C">
      <w:pPr>
        <w:tabs>
          <w:tab w:val="left" w:pos="3550"/>
        </w:tabs>
        <w:spacing w:after="0" w:line="240" w:lineRule="auto"/>
        <w:jc w:val="center"/>
        <w:rPr>
          <w:rFonts w:ascii="Trebuchet MS" w:eastAsia="Times New Roman" w:hAnsi="Trebuchet MS" w:cs="Calibri"/>
          <w:b/>
          <w:color w:val="000000"/>
          <w:lang w:eastAsia="tr-TR"/>
        </w:rPr>
      </w:pPr>
      <w:r w:rsidRPr="00E7185C">
        <w:rPr>
          <w:rFonts w:ascii="Trebuchet MS" w:eastAsia="Times New Roman" w:hAnsi="Trebuchet MS" w:cs="Calibri"/>
          <w:b/>
          <w:color w:val="000000"/>
          <w:lang w:eastAsia="tr-TR"/>
        </w:rPr>
        <w:t>C1</w:t>
      </w:r>
    </w:p>
    <w:tbl>
      <w:tblPr>
        <w:tblW w:w="14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2552"/>
        <w:gridCol w:w="2551"/>
        <w:gridCol w:w="3119"/>
        <w:gridCol w:w="3005"/>
        <w:gridCol w:w="1751"/>
      </w:tblGrid>
      <w:tr w:rsidR="00D66391" w:rsidRPr="00E7185C" w:rsidTr="005748C9">
        <w:tc>
          <w:tcPr>
            <w:tcW w:w="124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VJEŠTINA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D5D98" w:rsidP="00E7185C">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POSTIGNUĆA</w:t>
            </w:r>
            <w:r w:rsidR="00954496" w:rsidRPr="00E7185C">
              <w:rPr>
                <w:rFonts w:ascii="Trebuchet MS" w:eastAsia="Times New Roman" w:hAnsi="Trebuchet MS" w:cs="Calibri"/>
                <w:b/>
                <w:lang w:eastAsia="tr-TR" w:bidi="en-US"/>
              </w:rPr>
              <w:t>/ISHODI UČENJA</w:t>
            </w:r>
          </w:p>
          <w:p w:rsidR="00954496" w:rsidRPr="00E7185C" w:rsidRDefault="00954496"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Polaznika/ca</w:t>
            </w:r>
            <w:r w:rsidR="002A2E7C">
              <w:rPr>
                <w:rFonts w:ascii="Trebuchet MS" w:eastAsia="Times New Roman" w:hAnsi="Trebuchet MS" w:cs="Calibri"/>
                <w:b/>
                <w:lang w:eastAsia="tr-TR" w:bidi="en-US"/>
              </w:rPr>
              <w:t xml:space="preserve"> </w:t>
            </w:r>
            <w:r w:rsidR="0095052E">
              <w:rPr>
                <w:rFonts w:ascii="Trebuchet MS" w:eastAsia="Times New Roman" w:hAnsi="Trebuchet MS" w:cs="Calibri"/>
                <w:b/>
                <w:lang w:eastAsia="tr-TR"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EC0B79" w:rsidRPr="00E7185C">
              <w:rPr>
                <w:rFonts w:ascii="Trebuchet MS" w:eastAsia="Times New Roman" w:hAnsi="Trebuchet MS" w:cs="Calibri"/>
                <w:b/>
                <w:lang w:eastAsia="tr-TR" w:bidi="en-US"/>
              </w:rPr>
              <w:t>/TEMA</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rsidR="00CB3A8C" w:rsidRDefault="00CB3A8C" w:rsidP="00E7185C">
            <w:pPr>
              <w:spacing w:after="0" w:line="240" w:lineRule="auto"/>
              <w:jc w:val="center"/>
              <w:rPr>
                <w:rFonts w:ascii="Trebuchet MS" w:eastAsia="Times New Roman" w:hAnsi="Trebuchet MS" w:cs="Calibri"/>
                <w:b/>
                <w:lang w:eastAsia="tr-TR" w:bidi="en-US"/>
              </w:rPr>
            </w:pPr>
          </w:p>
          <w:p w:rsidR="00D66391" w:rsidRPr="00CB3A8C" w:rsidRDefault="00CB3A8C" w:rsidP="00E7185C">
            <w:pPr>
              <w:spacing w:after="0" w:line="240" w:lineRule="auto"/>
              <w:jc w:val="center"/>
              <w:rPr>
                <w:rFonts w:ascii="Trebuchet MS" w:eastAsia="Times New Roman" w:hAnsi="Trebuchet MS" w:cs="Calibri"/>
                <w:b/>
                <w:sz w:val="20"/>
                <w:szCs w:val="20"/>
                <w:lang w:eastAsia="tr-TR" w:bidi="en-US"/>
              </w:rPr>
            </w:pPr>
            <w:r w:rsidRPr="00CB3A8C">
              <w:rPr>
                <w:rFonts w:ascii="Trebuchet MS" w:eastAsia="Times New Roman" w:hAnsi="Trebuchet MS" w:cs="Calibri"/>
                <w:b/>
                <w:sz w:val="20"/>
                <w:szCs w:val="20"/>
                <w:lang w:eastAsia="tr-TR" w:bidi="en-US"/>
              </w:rPr>
              <w:t>OBJAŠ</w:t>
            </w:r>
            <w:r w:rsidR="00D66391" w:rsidRPr="00CB3A8C">
              <w:rPr>
                <w:rFonts w:ascii="Trebuchet MS" w:eastAsia="Times New Roman" w:hAnsi="Trebuchet MS" w:cs="Calibri"/>
                <w:b/>
                <w:sz w:val="20"/>
                <w:szCs w:val="20"/>
                <w:lang w:eastAsia="tr-TR" w:bidi="en-US"/>
              </w:rPr>
              <w:t>NJE</w:t>
            </w:r>
            <w:r w:rsidRPr="00CB3A8C">
              <w:rPr>
                <w:rFonts w:ascii="Trebuchet MS" w:eastAsia="Times New Roman" w:hAnsi="Trebuchet MS" w:cs="Calibri"/>
                <w:b/>
                <w:sz w:val="20"/>
                <w:szCs w:val="20"/>
                <w:lang w:eastAsia="tr-TR" w:bidi="en-US"/>
              </w:rPr>
              <w:t>NJE/INSTRUKCIJ</w:t>
            </w:r>
            <w:r w:rsidR="00EC0B79" w:rsidRPr="00CB3A8C">
              <w:rPr>
                <w:rFonts w:ascii="Trebuchet MS" w:eastAsia="Times New Roman" w:hAnsi="Trebuchet MS" w:cs="Calibri"/>
                <w:b/>
                <w:sz w:val="20"/>
                <w:szCs w:val="20"/>
                <w:lang w:eastAsia="tr-TR" w:bidi="en-US"/>
              </w:rPr>
              <w:t>A</w:t>
            </w:r>
          </w:p>
        </w:tc>
        <w:tc>
          <w:tcPr>
            <w:tcW w:w="1751" w:type="dxa"/>
            <w:tcBorders>
              <w:top w:val="single" w:sz="4" w:space="0" w:color="auto"/>
              <w:left w:val="single" w:sz="4" w:space="0" w:color="auto"/>
              <w:bottom w:val="single" w:sz="2" w:space="0" w:color="auto"/>
              <w:right w:val="single" w:sz="4" w:space="0" w:color="auto"/>
            </w:tcBorders>
            <w:shd w:val="clear" w:color="auto" w:fill="auto"/>
            <w:hideMark/>
          </w:tcPr>
          <w:p w:rsidR="00CB3A8C" w:rsidRDefault="00CB3A8C" w:rsidP="00E7185C">
            <w:pPr>
              <w:spacing w:after="0" w:line="240" w:lineRule="auto"/>
              <w:jc w:val="center"/>
              <w:rPr>
                <w:rFonts w:ascii="Trebuchet MS" w:eastAsia="Times New Roman" w:hAnsi="Trebuchet MS" w:cs="Calibri"/>
                <w:b/>
                <w:lang w:eastAsia="tr-TR" w:bidi="en-US"/>
              </w:rPr>
            </w:pPr>
          </w:p>
          <w:p w:rsidR="00D66391" w:rsidRPr="00E7185C" w:rsidRDefault="00EC0B79"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D66391" w:rsidRPr="00E7185C" w:rsidTr="005748C9">
        <w:trPr>
          <w:trHeight w:val="1962"/>
        </w:trPr>
        <w:tc>
          <w:tcPr>
            <w:tcW w:w="1242" w:type="dxa"/>
            <w:vMerge w:val="restart"/>
            <w:tcBorders>
              <w:top w:val="single" w:sz="2" w:space="0" w:color="auto"/>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Š</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“Može da prati duge govore ili komplikovane tekstove.”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Razumije temu  na osnovu ključnih riječi u govoru.</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 Razumije govor i kad ne sluša pažljivo.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Razgovori koji ne nose neku određenu cijelinu i koji se vode u sredinama za ćaskanje.</w:t>
            </w: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751" w:type="dxa"/>
            <w:vMerge w:val="restart"/>
            <w:tcBorders>
              <w:top w:val="single" w:sz="4" w:space="0" w:color="auto"/>
              <w:left w:val="single" w:sz="2" w:space="0" w:color="auto"/>
              <w:right w:val="single" w:sz="2" w:space="0" w:color="auto"/>
            </w:tcBorders>
            <w:shd w:val="clear" w:color="auto" w:fill="auto"/>
          </w:tcPr>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p>
        </w:tc>
      </w:tr>
      <w:tr w:rsidR="00D66391" w:rsidRPr="00E7185C" w:rsidTr="005748C9">
        <w:trPr>
          <w:trHeight w:val="1962"/>
        </w:trPr>
        <w:tc>
          <w:tcPr>
            <w:tcW w:w="124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razumije  promjene u stilu, skrivenu smisao i preneseno značenje u svakodnevnoj komunikaciji.”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Razumije govor izvornog govornika u svakodnevnoj komunikaciji.</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 Razumije kada se u svakodnevnoj komunikaciji koristi preneseno značenje.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Razgovri koji sadrže lične utiske, različita izražavanja i alegorije (izreke i sl.)</w:t>
            </w: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“Tabii, sen çok ama çok çalışkan bir öğrencisin(!)…”</w:t>
            </w:r>
          </w:p>
        </w:tc>
        <w:tc>
          <w:tcPr>
            <w:tcW w:w="1751"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5748C9">
        <w:trPr>
          <w:trHeight w:val="1962"/>
        </w:trPr>
        <w:tc>
          <w:tcPr>
            <w:tcW w:w="124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 xml:space="preserve">“Može da razumije pročitana obavještenja u bučnoj sredini”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Može da razumije pročitana obavještenja u bučnoj sredini do detalja.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Proglasi i obavještenja na stadionima, mitinzima, aerodromima i stanicama.</w:t>
            </w: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“06 YEE 000 numaralı araç sahibi, lütfen aracınızı bulunduğu yerden kaldırınız. Aksi hâlde cezai işlem uygulanacaktır…” (Korna sesleri arasında trafik polisi tarafından yapılan uyarı gibi.)</w:t>
            </w:r>
          </w:p>
        </w:tc>
        <w:tc>
          <w:tcPr>
            <w:tcW w:w="1751"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1C3253">
        <w:trPr>
          <w:trHeight w:val="1962"/>
        </w:trPr>
        <w:tc>
          <w:tcPr>
            <w:tcW w:w="1242" w:type="dxa"/>
            <w:vMerge/>
            <w:tcBorders>
              <w:left w:val="single" w:sz="2" w:space="0" w:color="auto"/>
              <w:bottom w:val="nil"/>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Može da razumije uputstvo za upotrebu odrđenih proizvoda ili komplikovane tehničke podatke o vrsti funkcije.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Razumije tehničke detalje i uputstva u prospektima aparata za svakodnevnu upotrebu.</w:t>
            </w:r>
          </w:p>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Razumije kompleksne izraze u uputstvima za upotrebu.</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Snimci o upotrebi aparata , dokumenta tehničkih servisa</w:t>
            </w: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“Cihazı açtıktan sonra modem arayüzüne ulaşmak için kullanıcı adı ve şifrenizi giriniz…”</w:t>
            </w:r>
          </w:p>
        </w:tc>
        <w:tc>
          <w:tcPr>
            <w:tcW w:w="1751" w:type="dxa"/>
            <w:vMerge/>
            <w:tcBorders>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1C3253">
        <w:trPr>
          <w:trHeight w:val="2631"/>
        </w:trPr>
        <w:tc>
          <w:tcPr>
            <w:tcW w:w="1242" w:type="dxa"/>
            <w:vMerge w:val="restart"/>
            <w:tcBorders>
              <w:top w:val="nil"/>
              <w:left w:val="single" w:sz="2" w:space="0" w:color="auto"/>
              <w:bottom w:val="single" w:sz="4" w:space="0" w:color="auto"/>
              <w:right w:val="single" w:sz="2" w:space="0" w:color="auto"/>
            </w:tcBorders>
            <w:shd w:val="clear" w:color="auto" w:fill="auto"/>
            <w:hideMark/>
          </w:tcPr>
          <w:p w:rsidR="001C3253" w:rsidRDefault="001C3253" w:rsidP="001C3253">
            <w:pPr>
              <w:spacing w:after="0" w:line="240" w:lineRule="auto"/>
              <w:jc w:val="center"/>
              <w:rPr>
                <w:rFonts w:ascii="Trebuchet MS" w:eastAsia="Times New Roman" w:hAnsi="Trebuchet MS" w:cs="Calibri"/>
                <w:b/>
                <w:lang w:eastAsia="tr-TR" w:bidi="en-US"/>
              </w:rPr>
            </w:pPr>
          </w:p>
          <w:p w:rsidR="001C3253" w:rsidRDefault="001C3253" w:rsidP="001C3253">
            <w:pPr>
              <w:spacing w:after="0" w:line="240" w:lineRule="auto"/>
              <w:jc w:val="center"/>
              <w:rPr>
                <w:rFonts w:ascii="Trebuchet MS" w:eastAsia="Times New Roman" w:hAnsi="Trebuchet MS" w:cs="Calibri"/>
                <w:b/>
                <w:lang w:eastAsia="tr-TR" w:bidi="en-US"/>
              </w:rPr>
            </w:pPr>
          </w:p>
          <w:p w:rsidR="00D66391" w:rsidRPr="00E7185C" w:rsidRDefault="00D66391"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D66391" w:rsidRPr="00E7185C" w:rsidRDefault="00D66391"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D66391" w:rsidRPr="00E7185C" w:rsidRDefault="00D66391"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U</w:t>
            </w:r>
          </w:p>
          <w:p w:rsidR="00D66391" w:rsidRPr="00E7185C" w:rsidRDefault="00D66391"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Š</w:t>
            </w:r>
          </w:p>
          <w:p w:rsidR="00D66391" w:rsidRPr="00E7185C" w:rsidRDefault="00D66391"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1C3253">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1C3253">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razumije govore, usmene izvještaje i predavanja, naučna  i stručna, čak iako je izlaganje bilo komplikovanije.”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Razumije naučne i tehničke termine koji se ponavljaju na dosta mjesta.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rPr>
              <w:t>Predavanja, prezentacije, usmena izlaganja i sl. govori sa naučnim i tehničkim terminima</w:t>
            </w: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“Sentetik geometri problemlerinin cetvel ve pergel yardımıyla çözülebileceği konusundaki yapılan çalışmalar, cisimlerin kuadratik formlarının sınıflandırılmasında ortaya çıkan değişmezlere ilişkin ‘Arf Değişmezi’…”</w:t>
            </w:r>
          </w:p>
        </w:tc>
        <w:tc>
          <w:tcPr>
            <w:tcW w:w="1751" w:type="dxa"/>
            <w:vMerge w:val="restart"/>
            <w:tcBorders>
              <w:top w:val="single" w:sz="4" w:space="0" w:color="auto"/>
              <w:left w:val="single" w:sz="2" w:space="0" w:color="auto"/>
              <w:bottom w:val="single" w:sz="2" w:space="0" w:color="auto"/>
              <w:right w:val="single" w:sz="2"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Calibri"/>
                <w: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p>
        </w:tc>
      </w:tr>
      <w:tr w:rsidR="00D66391" w:rsidRPr="00E7185C" w:rsidTr="001C3253">
        <w:trPr>
          <w:trHeight w:val="2632"/>
        </w:trPr>
        <w:tc>
          <w:tcPr>
            <w:tcW w:w="1242" w:type="dxa"/>
            <w:vMerge/>
            <w:tcBorders>
              <w:top w:val="nil"/>
              <w:left w:val="single" w:sz="2" w:space="0" w:color="auto"/>
              <w:bottom w:val="single" w:sz="4" w:space="0" w:color="auto"/>
              <w:right w:val="single" w:sz="2" w:space="0" w:color="auto"/>
            </w:tcBorders>
            <w:shd w:val="clear" w:color="auto" w:fill="auto"/>
            <w:vAlign w:val="center"/>
          </w:tcPr>
          <w:p w:rsidR="00D66391" w:rsidRPr="00E7185C" w:rsidRDefault="00D66391" w:rsidP="00E7185C">
            <w:pPr>
              <w:spacing w:after="0" w:line="240" w:lineRule="auto"/>
              <w:jc w:val="both"/>
              <w:rPr>
                <w:rFonts w:ascii="Trebuchet MS" w:eastAsia="Times New Roman" w:hAnsi="Trebuchet MS" w:cs="Calibri"/>
                <w:lang w:eastAsia="tr-TR" w:bidi="en-US"/>
              </w:rPr>
            </w:pPr>
          </w:p>
        </w:tc>
        <w:tc>
          <w:tcPr>
            <w:tcW w:w="2552" w:type="dxa"/>
            <w:tcBorders>
              <w:top w:val="single" w:sz="4" w:space="0" w:color="auto"/>
              <w:left w:val="single" w:sz="2"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“Može da razumije, bez poteškoća, radio programe i filmove u kojima se dosta upotrebljava žargon i različite fraze.”</w:t>
            </w:r>
          </w:p>
        </w:tc>
        <w:tc>
          <w:tcPr>
            <w:tcW w:w="2551" w:type="dxa"/>
            <w:tcBorders>
              <w:top w:val="single" w:sz="4" w:space="0" w:color="auto"/>
              <w:left w:val="single" w:sz="4" w:space="0" w:color="auto"/>
              <w:right w:val="single" w:sz="4" w:space="0" w:color="auto"/>
            </w:tcBorders>
            <w:shd w:val="clear" w:color="auto" w:fill="auto"/>
            <w:vAlign w:val="center"/>
            <w:hideMark/>
          </w:tcPr>
          <w:p w:rsidR="00D66391" w:rsidRPr="00B7276C" w:rsidRDefault="00D66391" w:rsidP="00E7185C">
            <w:pPr>
              <w:spacing w:after="0" w:line="240" w:lineRule="auto"/>
              <w:jc w:val="both"/>
              <w:rPr>
                <w:rFonts w:ascii="Trebuchet MS" w:eastAsia="Times New Roman" w:hAnsi="Trebuchet MS" w:cs="Calibri"/>
                <w:b/>
                <w:lang w:eastAsia="tr-TR"/>
              </w:rPr>
            </w:pPr>
            <w:r w:rsidRPr="00D33BC6">
              <w:rPr>
                <w:rFonts w:ascii="Trebuchet MS" w:eastAsia="Times New Roman" w:hAnsi="Trebuchet MS" w:cs="Calibri"/>
                <w:b/>
                <w:lang w:eastAsia="tr-TR"/>
              </w:rPr>
              <w:t>1</w:t>
            </w:r>
            <w:r w:rsidR="00D33BC6" w:rsidRPr="00D33BC6">
              <w:rPr>
                <w:rFonts w:ascii="Trebuchet MS" w:eastAsia="Times New Roman" w:hAnsi="Trebuchet MS" w:cs="Calibri"/>
                <w:b/>
                <w:lang w:eastAsia="tr-TR"/>
              </w:rPr>
              <w:t xml:space="preserve">. </w:t>
            </w:r>
            <w:r w:rsidR="00D33BC6">
              <w:rPr>
                <w:rFonts w:ascii="Trebuchet MS" w:eastAsia="Times New Roman" w:hAnsi="Trebuchet MS" w:cs="Calibri"/>
                <w:b/>
                <w:lang w:eastAsia="tr-TR"/>
              </w:rPr>
              <w:t>Razumije sve detalje razgovora iz svakodnevnog života u filmovima.</w:t>
            </w:r>
          </w:p>
          <w:p w:rsidR="00D66391" w:rsidRPr="00B7276C" w:rsidRDefault="00D66391" w:rsidP="00E7185C">
            <w:pPr>
              <w:spacing w:after="0" w:line="240" w:lineRule="auto"/>
              <w:jc w:val="both"/>
              <w:rPr>
                <w:rFonts w:ascii="Trebuchet MS" w:eastAsia="Times New Roman" w:hAnsi="Trebuchet MS" w:cs="Calibri"/>
                <w:b/>
                <w:lang w:eastAsia="tr-TR"/>
              </w:rPr>
            </w:pPr>
            <w:r w:rsidRPr="00B7276C">
              <w:rPr>
                <w:rFonts w:ascii="Trebuchet MS" w:eastAsia="Times New Roman" w:hAnsi="Trebuchet MS" w:cs="Calibri"/>
                <w:b/>
                <w:lang w:eastAsia="tr-TR"/>
              </w:rPr>
              <w:t xml:space="preserve">2. </w:t>
            </w:r>
            <w:r w:rsidR="00D33BC6">
              <w:rPr>
                <w:rFonts w:ascii="Trebuchet MS" w:eastAsia="Times New Roman" w:hAnsi="Trebuchet MS" w:cs="Calibri"/>
                <w:b/>
                <w:lang w:eastAsia="tr-TR"/>
              </w:rPr>
              <w:t>Razumije fraze i izraze koji se mogu čuti u radio programima.</w:t>
            </w:r>
          </w:p>
          <w:p w:rsidR="00EC0B79" w:rsidRPr="00E7185C" w:rsidRDefault="00EC0B79"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 xml:space="preserve"> </w:t>
            </w:r>
          </w:p>
        </w:tc>
        <w:tc>
          <w:tcPr>
            <w:tcW w:w="3119" w:type="dxa"/>
            <w:tcBorders>
              <w:top w:val="single" w:sz="4" w:space="0" w:color="auto"/>
              <w:left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Filmovi ili radio programi u kojima se često koristi žargon, fraze i poslovice.</w:t>
            </w:r>
          </w:p>
        </w:tc>
        <w:tc>
          <w:tcPr>
            <w:tcW w:w="3005" w:type="dxa"/>
            <w:tcBorders>
              <w:top w:val="single" w:sz="4" w:space="0" w:color="auto"/>
              <w:left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“İhtiyar, fakirhanesinin en karanlık odasında küçük voltalar atarak düşünüyordu…” </w:t>
            </w:r>
          </w:p>
        </w:tc>
        <w:tc>
          <w:tcPr>
            <w:tcW w:w="1751" w:type="dxa"/>
            <w:vMerge/>
            <w:tcBorders>
              <w:top w:val="single" w:sz="4" w:space="0" w:color="auto"/>
              <w:left w:val="single" w:sz="2"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bl>
    <w:p w:rsidR="00D66391" w:rsidRPr="00E7185C" w:rsidRDefault="00D66391" w:rsidP="00E7185C">
      <w:pPr>
        <w:tabs>
          <w:tab w:val="left" w:pos="3550"/>
        </w:tabs>
        <w:spacing w:after="0" w:line="240" w:lineRule="auto"/>
        <w:jc w:val="center"/>
        <w:rPr>
          <w:rFonts w:ascii="Trebuchet MS" w:eastAsia="Times New Roman" w:hAnsi="Trebuchet MS" w:cs="Calibri"/>
          <w:b/>
          <w:color w:val="000000"/>
          <w:lang w:eastAsia="tr-TR"/>
        </w:rPr>
      </w:pPr>
    </w:p>
    <w:p w:rsidR="00D66391" w:rsidRDefault="00D66391" w:rsidP="00E7185C">
      <w:pPr>
        <w:tabs>
          <w:tab w:val="left" w:pos="3550"/>
        </w:tabs>
        <w:spacing w:after="0" w:line="240" w:lineRule="auto"/>
        <w:jc w:val="center"/>
        <w:rPr>
          <w:rFonts w:ascii="Trebuchet MS" w:eastAsia="Times New Roman" w:hAnsi="Trebuchet MS" w:cs="Calibri"/>
          <w:b/>
          <w:color w:val="000000"/>
          <w:lang w:eastAsia="tr-TR"/>
        </w:rPr>
      </w:pPr>
    </w:p>
    <w:p w:rsidR="0033347D" w:rsidRDefault="0033347D" w:rsidP="00E7185C">
      <w:pPr>
        <w:tabs>
          <w:tab w:val="left" w:pos="3550"/>
        </w:tabs>
        <w:spacing w:after="0" w:line="240" w:lineRule="auto"/>
        <w:jc w:val="center"/>
        <w:rPr>
          <w:rFonts w:ascii="Trebuchet MS" w:eastAsia="Times New Roman" w:hAnsi="Trebuchet MS" w:cs="Calibri"/>
          <w:b/>
          <w:color w:val="000000"/>
          <w:lang w:eastAsia="tr-TR"/>
        </w:rPr>
      </w:pPr>
    </w:p>
    <w:p w:rsidR="0033347D" w:rsidRPr="00E7185C" w:rsidRDefault="0033347D" w:rsidP="00E7185C">
      <w:pPr>
        <w:tabs>
          <w:tab w:val="left" w:pos="3550"/>
        </w:tabs>
        <w:spacing w:after="0" w:line="240" w:lineRule="auto"/>
        <w:jc w:val="center"/>
        <w:rPr>
          <w:rFonts w:ascii="Trebuchet MS" w:eastAsia="Times New Roman" w:hAnsi="Trebuchet MS" w:cs="Calibri"/>
          <w:b/>
          <w:color w:val="000000"/>
          <w:lang w:eastAsia="tr-TR"/>
        </w:rPr>
      </w:pPr>
    </w:p>
    <w:p w:rsidR="00D66391" w:rsidRPr="00E7185C" w:rsidRDefault="00D66391" w:rsidP="00E7185C">
      <w:pPr>
        <w:tabs>
          <w:tab w:val="left" w:pos="3550"/>
        </w:tabs>
        <w:spacing w:after="0" w:line="240" w:lineRule="auto"/>
        <w:jc w:val="center"/>
        <w:rPr>
          <w:rFonts w:ascii="Trebuchet MS" w:eastAsia="Times New Roman" w:hAnsi="Trebuchet MS" w:cs="Calibri"/>
          <w:b/>
          <w:color w:val="000000"/>
          <w:lang w:eastAsia="tr-TR"/>
        </w:rPr>
      </w:pPr>
    </w:p>
    <w:tbl>
      <w:tblPr>
        <w:tblW w:w="14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2552"/>
        <w:gridCol w:w="3827"/>
        <w:gridCol w:w="2155"/>
        <w:gridCol w:w="3022"/>
        <w:gridCol w:w="1422"/>
      </w:tblGrid>
      <w:tr w:rsidR="00D66391" w:rsidRPr="00E7185C" w:rsidTr="001C3253">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834FB">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D5D98" w:rsidP="00E834FB">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5A0" w:rsidRPr="00E7185C" w:rsidRDefault="009C15A0"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POSTIGNUĆA/ISHODI UČENJA</w:t>
            </w:r>
          </w:p>
          <w:p w:rsidR="00954496" w:rsidRPr="00E7185C" w:rsidRDefault="009C15A0"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834FB">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EC0B79" w:rsidRPr="00E7185C">
              <w:rPr>
                <w:rFonts w:ascii="Trebuchet MS" w:eastAsia="Times New Roman" w:hAnsi="Trebuchet MS" w:cs="Calibri"/>
                <w:b/>
                <w:lang w:eastAsia="tr-TR" w:bidi="en-US"/>
              </w:rPr>
              <w:t>/TEMA</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834FB" w:rsidP="00E834FB">
            <w:pPr>
              <w:spacing w:after="0" w:line="240" w:lineRule="auto"/>
              <w:ind w:hanging="137"/>
              <w:jc w:val="center"/>
              <w:rPr>
                <w:rFonts w:ascii="Trebuchet MS" w:eastAsia="Times New Roman" w:hAnsi="Trebuchet MS" w:cs="Calibri"/>
                <w:b/>
                <w:lang w:eastAsia="tr-TR" w:bidi="en-US"/>
              </w:rPr>
            </w:pPr>
            <w:r>
              <w:rPr>
                <w:rFonts w:ascii="Trebuchet MS" w:eastAsia="Times New Roman" w:hAnsi="Trebuchet MS" w:cs="Calibri"/>
                <w:b/>
                <w:lang w:eastAsia="tr-TR" w:bidi="en-US"/>
              </w:rPr>
              <w:t xml:space="preserve"> </w:t>
            </w:r>
            <w:r w:rsidR="00EC0B79" w:rsidRPr="00E7185C">
              <w:rPr>
                <w:rFonts w:ascii="Trebuchet MS" w:eastAsia="Times New Roman" w:hAnsi="Trebuchet MS" w:cs="Calibri"/>
                <w:b/>
                <w:lang w:eastAsia="tr-TR" w:bidi="en-US"/>
              </w:rPr>
              <w:t>OBJAŠNJENJE/INSTRUKCIJA</w:t>
            </w:r>
          </w:p>
        </w:tc>
        <w:tc>
          <w:tcPr>
            <w:tcW w:w="1422" w:type="dxa"/>
            <w:tcBorders>
              <w:top w:val="single" w:sz="4" w:space="0" w:color="auto"/>
              <w:left w:val="single" w:sz="4" w:space="0" w:color="auto"/>
              <w:bottom w:val="single" w:sz="2" w:space="0" w:color="auto"/>
              <w:right w:val="single" w:sz="4" w:space="0" w:color="auto"/>
            </w:tcBorders>
            <w:shd w:val="clear" w:color="auto" w:fill="auto"/>
            <w:hideMark/>
          </w:tcPr>
          <w:p w:rsidR="00D66391" w:rsidRPr="00E7185C" w:rsidRDefault="00EC0B79"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D66391" w:rsidRPr="00E7185C" w:rsidTr="001C3253">
        <w:trPr>
          <w:trHeight w:val="1296"/>
        </w:trPr>
        <w:tc>
          <w:tcPr>
            <w:tcW w:w="1242" w:type="dxa"/>
            <w:vMerge w:val="restart"/>
            <w:tcBorders>
              <w:top w:val="single" w:sz="4" w:space="0" w:color="auto"/>
              <w:left w:val="single" w:sz="4" w:space="0" w:color="auto"/>
              <w:bottom w:val="nil"/>
              <w:right w:val="single" w:sz="4" w:space="0" w:color="auto"/>
            </w:tcBorders>
            <w:shd w:val="clear" w:color="auto" w:fill="auto"/>
            <w:vAlign w:val="center"/>
            <w:hideMark/>
          </w:tcPr>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razumije duge i teške tekstove, može da rezimira pisano ili usmeno.”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spacing w:val="-2"/>
                <w:lang w:eastAsia="tr-TR"/>
              </w:rPr>
            </w:pPr>
            <w:r w:rsidRPr="00E7185C">
              <w:rPr>
                <w:rFonts w:ascii="Trebuchet MS" w:eastAsia="Times New Roman" w:hAnsi="Trebuchet MS" w:cs="Calibri"/>
                <w:b/>
                <w:spacing w:val="-2"/>
                <w:lang w:eastAsia="tr-TR"/>
              </w:rPr>
              <w:t>1. Razumije suštinu tekstova sa komplikovanim temama.</w:t>
            </w:r>
          </w:p>
          <w:p w:rsidR="00D66391" w:rsidRPr="00E7185C" w:rsidRDefault="00D66391" w:rsidP="00E7185C">
            <w:pPr>
              <w:spacing w:after="0" w:line="240" w:lineRule="auto"/>
              <w:jc w:val="both"/>
              <w:rPr>
                <w:rFonts w:ascii="Trebuchet MS" w:eastAsia="Times New Roman" w:hAnsi="Trebuchet MS" w:cs="Calibri"/>
                <w:b/>
                <w:spacing w:val="-2"/>
                <w:lang w:eastAsia="tr-TR"/>
              </w:rPr>
            </w:pPr>
            <w:r w:rsidRPr="00E7185C">
              <w:rPr>
                <w:rFonts w:ascii="Trebuchet MS" w:eastAsia="Times New Roman" w:hAnsi="Trebuchet MS" w:cs="Calibri"/>
                <w:b/>
                <w:spacing w:val="-2"/>
                <w:lang w:eastAsia="tr-TR"/>
              </w:rPr>
              <w:t>2. Raspoznaje veze i prelaze između djelova u tekstu.</w:t>
            </w:r>
          </w:p>
          <w:p w:rsidR="00D66391" w:rsidRPr="00E7185C" w:rsidRDefault="00D66391" w:rsidP="00E7185C">
            <w:pPr>
              <w:spacing w:after="0" w:line="240" w:lineRule="auto"/>
              <w:jc w:val="both"/>
              <w:rPr>
                <w:rFonts w:ascii="Trebuchet MS" w:eastAsia="Times New Roman" w:hAnsi="Trebuchet MS" w:cs="Calibri"/>
                <w:b/>
                <w:spacing w:val="-2"/>
                <w:lang w:eastAsia="tr-TR"/>
              </w:rPr>
            </w:pPr>
            <w:r w:rsidRPr="00E7185C">
              <w:rPr>
                <w:rFonts w:ascii="Trebuchet MS" w:eastAsia="Times New Roman" w:hAnsi="Trebuchet MS" w:cs="Calibri"/>
                <w:b/>
                <w:spacing w:val="-2"/>
                <w:lang w:eastAsia="tr-TR"/>
              </w:rPr>
              <w:t>3. Definiše vezu između naslova i podnaslova teksta i teme.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r w:rsidRPr="00E7185C">
              <w:rPr>
                <w:rFonts w:ascii="Trebuchet MS" w:eastAsia="Times New Roman" w:hAnsi="Trebuchet MS" w:cs="Calibri"/>
                <w:lang w:eastAsia="tr-TR"/>
              </w:rPr>
              <w:t>Dugi i komplikovani tekstovi (reportaže koje se sastoje od raznih pitanja i sl)</w:t>
            </w:r>
          </w:p>
        </w:tc>
        <w:tc>
          <w:tcPr>
            <w:tcW w:w="3022"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422" w:type="dxa"/>
            <w:vMerge w:val="restart"/>
            <w:tcBorders>
              <w:top w:val="single" w:sz="4" w:space="0" w:color="auto"/>
              <w:left w:val="single" w:sz="2" w:space="0" w:color="auto"/>
              <w:bottom w:val="single" w:sz="4" w:space="0" w:color="auto"/>
              <w:right w:val="single" w:sz="2" w:space="0" w:color="auto"/>
            </w:tcBorders>
            <w:shd w:val="clear" w:color="auto" w:fill="auto"/>
          </w:tcPr>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rPr>
                <w:rFonts w:ascii="Trebuchet MS" w:eastAsia="Times New Roman" w:hAnsi="Trebuchet MS" w:cs="Calibri"/>
                <w:lang w:eastAsia="tr-TR" w:bidi="en-US"/>
              </w:rPr>
            </w:pPr>
          </w:p>
          <w:p w:rsidR="00D66391" w:rsidRPr="00E7185C" w:rsidRDefault="00D66391" w:rsidP="00E7185C">
            <w:pPr>
              <w:spacing w:after="0" w:line="240" w:lineRule="auto"/>
              <w:rPr>
                <w:rFonts w:ascii="Trebuchet MS" w:eastAsia="Times New Roman" w:hAnsi="Trebuchet MS" w:cs="Calibri"/>
                <w:lang w:eastAsia="tr-TR" w:bidi="en-US"/>
              </w:rPr>
            </w:pPr>
          </w:p>
          <w:p w:rsidR="00D66391" w:rsidRPr="00E7185C" w:rsidRDefault="00D66391" w:rsidP="00E7185C">
            <w:pPr>
              <w:spacing w:after="0" w:line="240" w:lineRule="auto"/>
              <w:rPr>
                <w:rFonts w:ascii="Trebuchet MS" w:eastAsia="Times New Roman" w:hAnsi="Trebuchet MS" w:cs="Calibri"/>
                <w:lang w:eastAsia="tr-TR" w:bidi="en-US"/>
              </w:rPr>
            </w:pPr>
          </w:p>
          <w:p w:rsidR="00D66391" w:rsidRPr="00E7185C" w:rsidRDefault="00D66391" w:rsidP="00E7185C">
            <w:pPr>
              <w:spacing w:after="0" w:line="240" w:lineRule="auto"/>
              <w:rPr>
                <w:rFonts w:ascii="Trebuchet MS" w:eastAsia="Times New Roman" w:hAnsi="Trebuchet MS" w:cs="Calibri"/>
                <w:lang w:eastAsia="tr-TR" w:bidi="en-US"/>
              </w:rPr>
            </w:pPr>
          </w:p>
          <w:p w:rsidR="00D66391" w:rsidRPr="00E7185C" w:rsidRDefault="00D66391" w:rsidP="00E7185C">
            <w:pPr>
              <w:spacing w:after="0" w:line="240" w:lineRule="auto"/>
              <w:rPr>
                <w:rFonts w:ascii="Trebuchet MS" w:eastAsia="Times New Roman" w:hAnsi="Trebuchet MS" w:cs="Calibri"/>
                <w:lang w:eastAsia="tr-TR" w:bidi="en-US"/>
              </w:rPr>
            </w:pPr>
          </w:p>
          <w:p w:rsidR="00D66391" w:rsidRPr="00E7185C" w:rsidRDefault="00D66391" w:rsidP="00E7185C">
            <w:pPr>
              <w:spacing w:after="0" w:line="240" w:lineRule="auto"/>
              <w:rPr>
                <w:rFonts w:ascii="Trebuchet MS" w:eastAsia="Times New Roman" w:hAnsi="Trebuchet MS" w:cs="Calibri"/>
                <w:lang w:eastAsia="tr-TR" w:bidi="en-US"/>
              </w:rPr>
            </w:pPr>
          </w:p>
          <w:p w:rsidR="00D66391" w:rsidRPr="00E7185C" w:rsidRDefault="00D66391" w:rsidP="00E7185C">
            <w:pPr>
              <w:spacing w:after="0" w:line="240" w:lineRule="auto"/>
              <w:rPr>
                <w:rFonts w:ascii="Trebuchet MS" w:eastAsia="Times New Roman" w:hAnsi="Trebuchet MS" w:cs="Calibri"/>
                <w:lang w:eastAsia="tr-TR" w:bidi="en-US"/>
              </w:rPr>
            </w:pPr>
          </w:p>
          <w:p w:rsidR="00D66391" w:rsidRPr="00E7185C" w:rsidRDefault="00D66391" w:rsidP="00E7185C">
            <w:pPr>
              <w:spacing w:after="0" w:line="240" w:lineRule="auto"/>
              <w:rPr>
                <w:rFonts w:ascii="Trebuchet MS" w:eastAsia="Times New Roman" w:hAnsi="Trebuchet MS" w:cs="Calibri"/>
                <w:lang w:eastAsia="tr-TR" w:bidi="en-US"/>
              </w:rPr>
            </w:pPr>
          </w:p>
          <w:p w:rsidR="00D66391" w:rsidRPr="00E7185C" w:rsidRDefault="00D66391" w:rsidP="00E7185C">
            <w:pPr>
              <w:spacing w:after="0" w:line="240" w:lineRule="auto"/>
              <w:jc w:val="right"/>
              <w:rPr>
                <w:rFonts w:ascii="Trebuchet MS" w:eastAsia="Times New Roman" w:hAnsi="Trebuchet MS" w:cs="Calibri"/>
                <w:lang w:eastAsia="tr-TR" w:bidi="en-US"/>
              </w:rPr>
            </w:pPr>
          </w:p>
        </w:tc>
      </w:tr>
      <w:tr w:rsidR="00D66391" w:rsidRPr="00E7185C" w:rsidTr="001C3253">
        <w:trPr>
          <w:trHeight w:val="1440"/>
        </w:trPr>
        <w:tc>
          <w:tcPr>
            <w:tcW w:w="1242" w:type="dxa"/>
            <w:vMerge/>
            <w:tcBorders>
              <w:left w:val="single" w:sz="4" w:space="0" w:color="auto"/>
              <w:bottom w:val="nil"/>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E7185C">
            <w:pPr>
              <w:tabs>
                <w:tab w:val="left" w:pos="8280"/>
              </w:tabs>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“Može da razumije kompleksne tekstove u kojima se raspravlja o stavovima, tačkama gledišta i vezi između njih.”</w:t>
            </w:r>
          </w:p>
        </w:tc>
        <w:tc>
          <w:tcPr>
            <w:tcW w:w="3827"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spacing w:val="-2"/>
                <w:lang w:eastAsia="tr-TR"/>
              </w:rPr>
            </w:pPr>
            <w:r w:rsidRPr="00E7185C">
              <w:rPr>
                <w:rFonts w:ascii="Trebuchet MS" w:eastAsia="Times New Roman" w:hAnsi="Trebuchet MS" w:cs="Calibri"/>
                <w:b/>
                <w:spacing w:val="-2"/>
                <w:lang w:eastAsia="tr-TR"/>
              </w:rPr>
              <w:t xml:space="preserve">1. Rezimira svojim riječima istaknute teze i stavove u tekstu. </w:t>
            </w:r>
          </w:p>
          <w:p w:rsidR="00D66391" w:rsidRPr="00E7185C" w:rsidRDefault="00D66391" w:rsidP="00E7185C">
            <w:pPr>
              <w:spacing w:after="0" w:line="240" w:lineRule="auto"/>
              <w:jc w:val="both"/>
              <w:rPr>
                <w:rFonts w:ascii="Trebuchet MS" w:eastAsia="Times New Roman" w:hAnsi="Trebuchet MS" w:cs="Calibri"/>
                <w:b/>
                <w:spacing w:val="-2"/>
                <w:lang w:eastAsia="tr-TR"/>
              </w:rPr>
            </w:pPr>
            <w:r w:rsidRPr="00E7185C">
              <w:rPr>
                <w:rFonts w:ascii="Trebuchet MS" w:eastAsia="Times New Roman" w:hAnsi="Trebuchet MS" w:cs="Calibri"/>
                <w:b/>
                <w:spacing w:val="-2"/>
                <w:lang w:eastAsia="tr-TR"/>
              </w:rPr>
              <w:t>2. Donosi zaključak na osnovu postavki o kojima se polemiše u tekstu.</w:t>
            </w:r>
          </w:p>
          <w:p w:rsidR="00D66391" w:rsidRPr="00E7185C" w:rsidRDefault="00D66391" w:rsidP="00E7185C">
            <w:pPr>
              <w:spacing w:after="0" w:line="240" w:lineRule="auto"/>
              <w:jc w:val="both"/>
              <w:rPr>
                <w:rFonts w:ascii="Trebuchet MS" w:eastAsia="Times New Roman" w:hAnsi="Trebuchet MS" w:cs="Calibri"/>
                <w:b/>
                <w:spacing w:val="-2"/>
                <w:lang w:eastAsia="tr-TR"/>
              </w:rPr>
            </w:pPr>
            <w:r w:rsidRPr="00E7185C">
              <w:rPr>
                <w:rFonts w:ascii="Trebuchet MS" w:eastAsia="Times New Roman" w:hAnsi="Trebuchet MS" w:cs="Calibri"/>
                <w:b/>
                <w:spacing w:val="-2"/>
                <w:lang w:eastAsia="tr-TR"/>
              </w:rPr>
              <w:t>3. Razumije podatke i primjere date u tekstu (tabele, grafike, slike i sl.) koji objašnjavaju temu.</w:t>
            </w:r>
          </w:p>
          <w:p w:rsidR="00D66391" w:rsidRPr="00E7185C" w:rsidRDefault="00D66391" w:rsidP="00E7185C">
            <w:pPr>
              <w:spacing w:after="0" w:line="240" w:lineRule="auto"/>
              <w:jc w:val="both"/>
              <w:rPr>
                <w:rFonts w:ascii="Trebuchet MS" w:eastAsia="Times New Roman" w:hAnsi="Trebuchet MS" w:cs="Calibri"/>
                <w:b/>
                <w:spacing w:val="-2"/>
                <w:lang w:eastAsia="tr-TR" w:bidi="en-US"/>
              </w:rPr>
            </w:pPr>
            <w:r w:rsidRPr="00E7185C">
              <w:rPr>
                <w:rFonts w:ascii="Trebuchet MS" w:eastAsia="Times New Roman" w:hAnsi="Trebuchet MS" w:cs="Calibri"/>
                <w:b/>
                <w:spacing w:val="-2"/>
                <w:lang w:eastAsia="tr-TR"/>
              </w:rPr>
              <w:t>4. Razumije zaključak do kog se došlo analizom i zaključcima.</w:t>
            </w:r>
          </w:p>
        </w:tc>
        <w:tc>
          <w:tcPr>
            <w:tcW w:w="2155"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Naučne diskusije, izveštaji, analize i slični tekstovi.</w:t>
            </w:r>
          </w:p>
        </w:tc>
        <w:tc>
          <w:tcPr>
            <w:tcW w:w="3022" w:type="dxa"/>
            <w:tcBorders>
              <w:top w:val="single" w:sz="4" w:space="0" w:color="auto"/>
              <w:left w:val="single" w:sz="4" w:space="0" w:color="auto"/>
              <w:bottom w:val="single" w:sz="2"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42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1C3253">
        <w:trPr>
          <w:trHeight w:val="720"/>
        </w:trPr>
        <w:tc>
          <w:tcPr>
            <w:tcW w:w="1242" w:type="dxa"/>
            <w:vMerge/>
            <w:tcBorders>
              <w:top w:val="single" w:sz="4" w:space="0" w:color="auto"/>
              <w:left w:val="single" w:sz="4" w:space="0" w:color="auto"/>
              <w:bottom w:val="nil"/>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tcBorders>
              <w:top w:val="single" w:sz="2" w:space="0" w:color="auto"/>
              <w:left w:val="single" w:sz="4" w:space="0" w:color="auto"/>
              <w:bottom w:val="single" w:sz="4" w:space="0" w:color="auto"/>
              <w:right w:val="single" w:sz="4"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razumije ideje, shvatanja i informacije  u tekstu koje se odnose na profesiju.”</w:t>
            </w:r>
          </w:p>
        </w:tc>
        <w:tc>
          <w:tcPr>
            <w:tcW w:w="3827" w:type="dxa"/>
            <w:tcBorders>
              <w:top w:val="single" w:sz="2" w:space="0" w:color="auto"/>
              <w:left w:val="single" w:sz="4" w:space="0" w:color="auto"/>
              <w:bottom w:val="single" w:sz="4" w:space="0" w:color="auto"/>
              <w:right w:val="single" w:sz="4" w:space="0" w:color="auto"/>
            </w:tcBorders>
            <w:shd w:val="clear" w:color="auto" w:fill="auto"/>
            <w:hideMark/>
          </w:tcPr>
          <w:p w:rsidR="00D66391" w:rsidRPr="00E7185C" w:rsidRDefault="00D66391" w:rsidP="00E7185C">
            <w:pPr>
              <w:spacing w:after="0" w:line="240" w:lineRule="auto"/>
              <w:rPr>
                <w:rFonts w:ascii="Trebuchet MS" w:eastAsia="Times New Roman" w:hAnsi="Trebuchet MS" w:cs="Calibri"/>
                <w:b/>
                <w:spacing w:val="-2"/>
                <w:lang w:eastAsia="tr-TR"/>
              </w:rPr>
            </w:pPr>
            <w:r w:rsidRPr="00E7185C">
              <w:rPr>
                <w:rFonts w:ascii="Trebuchet MS" w:eastAsia="Times New Roman" w:hAnsi="Trebuchet MS" w:cs="Calibri"/>
                <w:b/>
                <w:spacing w:val="-2"/>
                <w:lang w:eastAsia="tr-TR"/>
              </w:rPr>
              <w:t>1. Razumije osnovne stručne  termine upotrebljene u istraživanju.</w:t>
            </w:r>
          </w:p>
          <w:p w:rsidR="00D66391" w:rsidRPr="00E7185C" w:rsidRDefault="00D66391" w:rsidP="00E7185C">
            <w:pPr>
              <w:spacing w:after="0" w:line="240" w:lineRule="auto"/>
              <w:rPr>
                <w:rFonts w:ascii="Trebuchet MS" w:eastAsia="Times New Roman" w:hAnsi="Trebuchet MS" w:cs="Calibri"/>
                <w:b/>
                <w:spacing w:val="-2"/>
                <w:lang w:eastAsia="tr-TR"/>
              </w:rPr>
            </w:pPr>
            <w:r w:rsidRPr="00E7185C">
              <w:rPr>
                <w:rFonts w:ascii="Trebuchet MS" w:eastAsia="Times New Roman" w:hAnsi="Trebuchet MS" w:cs="Calibri"/>
                <w:b/>
                <w:spacing w:val="-2"/>
                <w:lang w:eastAsia="tr-TR"/>
              </w:rPr>
              <w:t>2. U izveštaju ili istraživačkom tekstu razumije podatke i vrijednosti (tabele, brojke, grafike i sl.)</w:t>
            </w:r>
          </w:p>
          <w:p w:rsidR="00D66391" w:rsidRPr="00E7185C" w:rsidRDefault="00D66391" w:rsidP="00E7185C">
            <w:pPr>
              <w:spacing w:after="0" w:line="240" w:lineRule="auto"/>
              <w:rPr>
                <w:rFonts w:ascii="Trebuchet MS" w:eastAsia="Times New Roman" w:hAnsi="Trebuchet MS" w:cs="Calibri"/>
                <w:b/>
                <w:spacing w:val="-2"/>
                <w:lang w:eastAsia="tr-TR" w:bidi="en-US"/>
              </w:rPr>
            </w:pPr>
            <w:r w:rsidRPr="00E7185C">
              <w:rPr>
                <w:rFonts w:ascii="Trebuchet MS" w:eastAsia="Times New Roman" w:hAnsi="Trebuchet MS" w:cs="Calibri"/>
                <w:b/>
                <w:spacing w:val="-2"/>
                <w:lang w:eastAsia="tr-TR"/>
              </w:rPr>
              <w:t>3. Razumije zaključak do kog se htjelo doći sa podacima.</w:t>
            </w:r>
          </w:p>
        </w:tc>
        <w:tc>
          <w:tcPr>
            <w:tcW w:w="2155" w:type="dxa"/>
            <w:tcBorders>
              <w:top w:val="single" w:sz="2" w:space="0" w:color="auto"/>
              <w:left w:val="single" w:sz="4" w:space="0" w:color="auto"/>
              <w:bottom w:val="single" w:sz="4" w:space="0" w:color="auto"/>
              <w:right w:val="single" w:sz="4"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lang w:eastAsia="tr-TR" w:bidi="en-US"/>
              </w:rPr>
              <w:t>Tekstovi sa zaključcima istraživanja i izvještaja koji se odnose na neku određenu oblast</w:t>
            </w:r>
          </w:p>
        </w:tc>
        <w:tc>
          <w:tcPr>
            <w:tcW w:w="3022" w:type="dxa"/>
            <w:tcBorders>
              <w:top w:val="single" w:sz="2" w:space="0" w:color="auto"/>
              <w:left w:val="single" w:sz="4" w:space="0" w:color="auto"/>
              <w:bottom w:val="single" w:sz="4" w:space="0" w:color="auto"/>
              <w:right w:val="single" w:sz="2"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Times New Roman"/>
                <w:i/>
                <w:lang w:eastAsia="tr-TR"/>
              </w:rPr>
            </w:pPr>
            <w:r w:rsidRPr="00E7185C">
              <w:rPr>
                <w:rFonts w:ascii="Trebuchet MS" w:eastAsia="Times New Roman" w:hAnsi="Trebuchet MS" w:cs="Times New Roman"/>
                <w:i/>
                <w:lang w:eastAsia="tr-TR"/>
              </w:rPr>
              <w:t>“26 bin 772 kişi ile yüz yüze yapılan ankette çıkan sonuçlara göre boşanmaların yüzde 27.3'ü ilgisizlik ve sorumsuzluk yüzünden, yüzde 12'si de ekonomik sıkıntılar nedeniyle meydana gelmektedir…”</w:t>
            </w:r>
          </w:p>
        </w:tc>
        <w:tc>
          <w:tcPr>
            <w:tcW w:w="1422" w:type="dxa"/>
            <w:vMerge/>
            <w:tcBorders>
              <w:top w:val="single" w:sz="4" w:space="0" w:color="auto"/>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1C3253">
        <w:trPr>
          <w:trHeight w:val="1152"/>
        </w:trPr>
        <w:tc>
          <w:tcPr>
            <w:tcW w:w="1242" w:type="dxa"/>
            <w:vMerge w:val="restart"/>
            <w:tcBorders>
              <w:top w:val="nil"/>
              <w:left w:val="single" w:sz="4" w:space="0" w:color="auto"/>
              <w:right w:val="single" w:sz="4" w:space="0" w:color="auto"/>
            </w:tcBorders>
            <w:shd w:val="clear" w:color="auto" w:fill="auto"/>
            <w:vAlign w:val="center"/>
            <w:hideMark/>
          </w:tcPr>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1C3253" w:rsidRDefault="001C3253" w:rsidP="00E7185C">
            <w:pPr>
              <w:spacing w:after="0" w:line="240" w:lineRule="auto"/>
              <w:jc w:val="center"/>
              <w:rPr>
                <w:rFonts w:ascii="Trebuchet MS" w:eastAsia="Times New Roman" w:hAnsi="Trebuchet MS" w:cs="Calibri"/>
                <w:b/>
                <w:lang w:eastAsia="tr-TR" w:bidi="en-US"/>
              </w:rPr>
            </w:pP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Č</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T</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lastRenderedPageBreak/>
              <w:t>“Kad ima dovoljno vremena može da razumije dugačka i komplikovana uputstva za upotrebu bilo kog uređaja.”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Razlikuje osnovne cjeline u bilo kom uputstvu za upotrebu.</w:t>
            </w:r>
          </w:p>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Razumije napomene u uputstvima za upotrebu.</w:t>
            </w:r>
          </w:p>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3. Razumije napomene o tehnički uređajima koje se generalno nalaze u uputstvima.</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Uputstvo, priručnik ili bilo koji prospekt koji se odnosi na naki hobi.</w:t>
            </w:r>
          </w:p>
        </w:tc>
        <w:tc>
          <w:tcPr>
            <w:tcW w:w="3022"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“Ebru yapacağınız mekanı çalışmaya başlamadan önce güzelce temizlemezseniz, ebru çalışırken tekneye düşen tozlar, çalışmalarınızda ciddi zararlar meydana getirir…”</w:t>
            </w:r>
          </w:p>
        </w:tc>
        <w:tc>
          <w:tcPr>
            <w:tcW w:w="1422" w:type="dxa"/>
            <w:vMerge w:val="restart"/>
            <w:tcBorders>
              <w:top w:val="single" w:sz="4" w:space="0" w:color="auto"/>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5748C9">
        <w:trPr>
          <w:trHeight w:val="1226"/>
        </w:trPr>
        <w:tc>
          <w:tcPr>
            <w:tcW w:w="1242" w:type="dxa"/>
            <w:vMerge/>
            <w:tcBorders>
              <w:left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čiti i razumije bilo koju prepisku koristeći rečnik.”</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Uočava formu prepiske .</w:t>
            </w:r>
          </w:p>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Razumije osnovnu poruku u prepisci.</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Trgovinska, stručna i akademska prepiska, institucionalna obavještenja  i sl.</w:t>
            </w:r>
          </w:p>
        </w:tc>
        <w:tc>
          <w:tcPr>
            <w:tcW w:w="3022"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Değerli Personelimiz,</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Ankara Şubemiz çalışanlarından Ahmet Ahmetoğlu ile İstanbul Şubemiz çalışanlarından Mehmet Mehmetoğlu’nun becayiş taleplerinin genel Müdürlüğümüzce onaylandığını bildirir iyi çalışmalar dileriz…</w:t>
            </w:r>
          </w:p>
          <w:p w:rsidR="00D66391" w:rsidRPr="00E7185C" w:rsidRDefault="00D66391" w:rsidP="00E7185C">
            <w:pPr>
              <w:spacing w:after="0" w:line="240" w:lineRule="auto"/>
              <w:jc w:val="right"/>
              <w:rPr>
                <w:rFonts w:ascii="Trebuchet MS" w:eastAsia="Times New Roman" w:hAnsi="Trebuchet MS" w:cs="Calibri"/>
                <w:i/>
                <w:lang w:eastAsia="tr-TR" w:bidi="en-US"/>
              </w:rPr>
            </w:pPr>
            <w:r w:rsidRPr="00E7185C">
              <w:rPr>
                <w:rFonts w:ascii="Trebuchet MS" w:eastAsia="Times New Roman" w:hAnsi="Trebuchet MS" w:cs="Calibri"/>
                <w:i/>
                <w:lang w:eastAsia="tr-TR" w:bidi="en-US"/>
              </w:rPr>
              <w:t>Yunus EMRE</w:t>
            </w:r>
          </w:p>
          <w:p w:rsidR="00D66391" w:rsidRPr="00E7185C" w:rsidRDefault="00D66391" w:rsidP="00E7185C">
            <w:pPr>
              <w:spacing w:after="0" w:line="240" w:lineRule="auto"/>
              <w:jc w:val="right"/>
              <w:rPr>
                <w:rFonts w:ascii="Trebuchet MS" w:eastAsia="Times New Roman" w:hAnsi="Trebuchet MS" w:cs="Calibri"/>
                <w:i/>
                <w:lang w:eastAsia="tr-TR" w:bidi="en-US"/>
              </w:rPr>
            </w:pPr>
            <w:r w:rsidRPr="00E7185C">
              <w:rPr>
                <w:rFonts w:ascii="Trebuchet MS" w:eastAsia="Times New Roman" w:hAnsi="Trebuchet MS" w:cs="Calibri"/>
                <w:i/>
                <w:lang w:eastAsia="tr-TR" w:bidi="en-US"/>
              </w:rPr>
              <w:t xml:space="preserve">İnsan Kaynakları Müd. </w:t>
            </w:r>
          </w:p>
        </w:tc>
        <w:tc>
          <w:tcPr>
            <w:tcW w:w="1422" w:type="dxa"/>
            <w:vMerge/>
            <w:tcBorders>
              <w:left w:val="single" w:sz="2" w:space="0" w:color="auto"/>
              <w:right w:val="single" w:sz="2"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Calibri"/>
                <w:lang w:eastAsia="tr-TR" w:bidi="en-US"/>
              </w:rPr>
            </w:pPr>
          </w:p>
        </w:tc>
      </w:tr>
      <w:tr w:rsidR="00D66391" w:rsidRPr="00E7185C" w:rsidTr="005748C9">
        <w:trPr>
          <w:trHeight w:val="1032"/>
        </w:trPr>
        <w:tc>
          <w:tcPr>
            <w:tcW w:w="1242" w:type="dxa"/>
            <w:vMerge/>
            <w:tcBorders>
              <w:left w:val="single" w:sz="4" w:space="0" w:color="auto"/>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“Sa lakoćom može da čita i razumije savremene književne tekstover.”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Razumije temu u različitim književnim žanrovima.</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 Razumije poruku koju nose svaremeni književni tekstovi.</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rPr>
              <w:t>Poezija, roman, priča, pozorište i sl. savremeni književni tekstovi</w:t>
            </w:r>
          </w:p>
        </w:tc>
        <w:tc>
          <w:tcPr>
            <w:tcW w:w="3022"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“Artık demir almak günü gelmişse zamandan…”</w:t>
            </w:r>
          </w:p>
        </w:tc>
        <w:tc>
          <w:tcPr>
            <w:tcW w:w="142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5748C9">
        <w:trPr>
          <w:trHeight w:val="1418"/>
        </w:trPr>
        <w:tc>
          <w:tcPr>
            <w:tcW w:w="1242" w:type="dxa"/>
            <w:vMerge/>
            <w:tcBorders>
              <w:left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shvati ideje i poruke koje nisu otvoreno izražene u kniževnom tekstu.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Razumije isprepletana značenja i poruke u tekstovima.</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 Razumije alegorične fraze u književni tekstovima.</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Tekstovi pisani književnim stilom, zamršenih poruka</w:t>
            </w:r>
          </w:p>
        </w:tc>
        <w:tc>
          <w:tcPr>
            <w:tcW w:w="3022"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“Baba, ağlayan kızının yanına yaklaşıp: ‘Üzülme, sana da yeni ayakkabılar alırız.’ dedi…”</w:t>
            </w:r>
          </w:p>
        </w:tc>
        <w:tc>
          <w:tcPr>
            <w:tcW w:w="142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5748C9">
        <w:trPr>
          <w:trHeight w:val="2127"/>
        </w:trPr>
        <w:tc>
          <w:tcPr>
            <w:tcW w:w="1242" w:type="dxa"/>
            <w:vMerge/>
            <w:tcBorders>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0D0" w:rsidRPr="00E7185C" w:rsidRDefault="00D240D0" w:rsidP="00E7185C">
            <w:pPr>
              <w:spacing w:after="0" w:line="240" w:lineRule="auto"/>
              <w:jc w:val="center"/>
              <w:rPr>
                <w:rFonts w:ascii="Trebuchet MS" w:eastAsia="Times New Roman" w:hAnsi="Trebuchet MS" w:cs="Calibri"/>
                <w:b/>
                <w:i/>
                <w:lang w:eastAsia="tr-TR"/>
              </w:rPr>
            </w:pPr>
          </w:p>
          <w:p w:rsidR="00D240D0"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uoči društvene, političke ili istorijske elemente u pozadini jednog kniževnog djela.”</w:t>
            </w:r>
          </w:p>
          <w:p w:rsidR="00D240D0" w:rsidRPr="00E7185C" w:rsidRDefault="00D240D0" w:rsidP="00E7185C">
            <w:pPr>
              <w:spacing w:after="0" w:line="240" w:lineRule="auto"/>
              <w:jc w:val="center"/>
              <w:rPr>
                <w:rFonts w:ascii="Trebuchet MS" w:eastAsia="Times New Roman" w:hAnsi="Trebuchet MS" w:cs="Calibri"/>
                <w:b/>
                <w:i/>
                <w:lang w:eastAsia="tr-TR" w:bidi="en-US"/>
              </w:rPr>
            </w:pPr>
          </w:p>
          <w:p w:rsidR="00D240D0" w:rsidRPr="00E7185C" w:rsidRDefault="00D240D0" w:rsidP="00E7185C">
            <w:pPr>
              <w:spacing w:after="0" w:line="240" w:lineRule="auto"/>
              <w:jc w:val="center"/>
              <w:rPr>
                <w:rFonts w:ascii="Trebuchet MS" w:eastAsia="Times New Roman" w:hAnsi="Trebuchet MS" w:cs="Calibri"/>
                <w:b/>
                <w:i/>
                <w:lang w:eastAsia="tr-TR" w:bidi="en-US"/>
              </w:rPr>
            </w:pPr>
          </w:p>
          <w:p w:rsidR="00D240D0" w:rsidRPr="00E7185C" w:rsidRDefault="00D240D0" w:rsidP="00E7185C">
            <w:pPr>
              <w:spacing w:after="0" w:line="240" w:lineRule="auto"/>
              <w:jc w:val="center"/>
              <w:rPr>
                <w:rFonts w:ascii="Trebuchet MS" w:eastAsia="Times New Roman" w:hAnsi="Trebuchet MS" w:cs="Calibri"/>
                <w:b/>
                <w:i/>
                <w:lang w:eastAsia="tr-TR" w:bidi="en-US"/>
              </w:rPr>
            </w:pPr>
          </w:p>
          <w:p w:rsidR="00D240D0" w:rsidRPr="00E7185C" w:rsidRDefault="00D240D0" w:rsidP="00E7185C">
            <w:pPr>
              <w:spacing w:after="0" w:line="240" w:lineRule="auto"/>
              <w:jc w:val="center"/>
              <w:rPr>
                <w:rFonts w:ascii="Trebuchet MS" w:eastAsia="Times New Roman" w:hAnsi="Trebuchet MS" w:cs="Calibri"/>
                <w:b/>
                <w:i/>
                <w:lang w:eastAsia="tr-TR" w:bidi="en-US"/>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0D0" w:rsidRPr="00E7185C" w:rsidRDefault="00D240D0" w:rsidP="00E7185C">
            <w:pPr>
              <w:spacing w:after="0" w:line="240" w:lineRule="auto"/>
              <w:jc w:val="both"/>
              <w:rPr>
                <w:rFonts w:ascii="Trebuchet MS" w:eastAsia="Times New Roman" w:hAnsi="Trebuchet MS" w:cs="Calibri"/>
                <w:b/>
                <w:lang w:eastAsia="tr-TR"/>
              </w:rPr>
            </w:pPr>
          </w:p>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Izražava podatke koji se nalaze u navodu teksta-istorijske i društvene .</w:t>
            </w:r>
          </w:p>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Utvrđuje jezičke elemente u vezi sa društvenim prilikama proizašlim iz teksta.</w:t>
            </w:r>
          </w:p>
          <w:p w:rsidR="00D240D0"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3. Izražava gledište  pisca/naratora .</w:t>
            </w:r>
          </w:p>
          <w:p w:rsidR="00D240D0" w:rsidRPr="00E7185C" w:rsidRDefault="00D240D0" w:rsidP="00E7185C">
            <w:pPr>
              <w:spacing w:after="0" w:line="240" w:lineRule="auto"/>
              <w:jc w:val="both"/>
              <w:rPr>
                <w:rFonts w:ascii="Trebuchet MS" w:eastAsia="Times New Roman" w:hAnsi="Trebuchet MS" w:cs="Calibri"/>
                <w:b/>
                <w:lang w:eastAsia="tr-TR"/>
              </w:rPr>
            </w:pPr>
          </w:p>
          <w:p w:rsidR="00D240D0" w:rsidRPr="00E7185C" w:rsidRDefault="00D240D0" w:rsidP="00E7185C">
            <w:pPr>
              <w:spacing w:after="0" w:line="240" w:lineRule="auto"/>
              <w:jc w:val="both"/>
              <w:rPr>
                <w:rFonts w:ascii="Trebuchet MS" w:eastAsia="Times New Roman" w:hAnsi="Trebuchet MS" w:cs="Calibri"/>
                <w:b/>
                <w:lang w:eastAsia="tr-TR"/>
              </w:rPr>
            </w:pPr>
          </w:p>
          <w:p w:rsidR="00D240D0" w:rsidRPr="00E7185C" w:rsidRDefault="00D240D0" w:rsidP="00E7185C">
            <w:pPr>
              <w:spacing w:after="0" w:line="240" w:lineRule="auto"/>
              <w:jc w:val="both"/>
              <w:rPr>
                <w:rFonts w:ascii="Trebuchet MS" w:eastAsia="Times New Roman" w:hAnsi="Trebuchet MS" w:cs="Calibri"/>
                <w:b/>
                <w:lang w:eastAsia="tr-TR"/>
              </w:rPr>
            </w:pPr>
          </w:p>
          <w:p w:rsidR="00D240D0" w:rsidRPr="00E7185C" w:rsidRDefault="00D240D0" w:rsidP="00E7185C">
            <w:pPr>
              <w:spacing w:after="0" w:line="240" w:lineRule="auto"/>
              <w:jc w:val="both"/>
              <w:rPr>
                <w:rFonts w:ascii="Trebuchet MS" w:eastAsia="Times New Roman" w:hAnsi="Trebuchet MS" w:cs="Calibri"/>
                <w:b/>
                <w:lang w:eastAsia="tr-TR" w:bidi="en-US"/>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0D0"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Tekstovi u kojima su izražene  političke, društvene i istorijske naznake</w:t>
            </w:r>
          </w:p>
          <w:p w:rsidR="00D240D0" w:rsidRPr="00E7185C" w:rsidRDefault="00D240D0" w:rsidP="00E7185C">
            <w:pPr>
              <w:spacing w:after="0" w:line="240" w:lineRule="auto"/>
              <w:jc w:val="both"/>
              <w:rPr>
                <w:rFonts w:ascii="Trebuchet MS" w:eastAsia="Times New Roman" w:hAnsi="Trebuchet MS" w:cs="Calibri"/>
                <w:lang w:eastAsia="tr-TR" w:bidi="en-US"/>
              </w:rPr>
            </w:pPr>
          </w:p>
        </w:tc>
        <w:tc>
          <w:tcPr>
            <w:tcW w:w="3022"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“Gemileri karada yüzdürmek kadar çetrefilliydi bu durum…”</w:t>
            </w:r>
          </w:p>
          <w:p w:rsidR="00D240D0" w:rsidRPr="00E7185C" w:rsidRDefault="00D240D0" w:rsidP="00E7185C">
            <w:pPr>
              <w:spacing w:after="0" w:line="240" w:lineRule="auto"/>
              <w:jc w:val="both"/>
              <w:rPr>
                <w:rFonts w:ascii="Trebuchet MS" w:eastAsia="Times New Roman" w:hAnsi="Trebuchet MS" w:cs="Calibri"/>
                <w:i/>
                <w:lang w:eastAsia="tr-TR" w:bidi="en-US"/>
              </w:rPr>
            </w:pPr>
          </w:p>
          <w:p w:rsidR="00D240D0" w:rsidRPr="00E7185C" w:rsidRDefault="00D240D0" w:rsidP="00E7185C">
            <w:pPr>
              <w:spacing w:after="0" w:line="240" w:lineRule="auto"/>
              <w:jc w:val="both"/>
              <w:rPr>
                <w:rFonts w:ascii="Trebuchet MS" w:eastAsia="Times New Roman" w:hAnsi="Trebuchet MS" w:cs="Calibri"/>
                <w:i/>
                <w:lang w:eastAsia="tr-TR" w:bidi="en-US"/>
              </w:rPr>
            </w:pPr>
          </w:p>
        </w:tc>
        <w:tc>
          <w:tcPr>
            <w:tcW w:w="1422" w:type="dxa"/>
            <w:vMerge/>
            <w:tcBorders>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5748C9">
        <w:trPr>
          <w:trHeight w:val="454"/>
        </w:trPr>
        <w:tc>
          <w:tcPr>
            <w:tcW w:w="124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5748C9">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D5D98" w:rsidP="005748C9">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5A0" w:rsidRPr="00E7185C" w:rsidRDefault="009C15A0"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POSTIGNUĆA/ISHODI UČENJA</w:t>
            </w:r>
          </w:p>
          <w:p w:rsidR="00954496" w:rsidRPr="00E7185C" w:rsidRDefault="009C15A0"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5748C9">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EC0B79" w:rsidRPr="00E7185C">
              <w:rPr>
                <w:rFonts w:ascii="Trebuchet MS" w:eastAsia="Times New Roman" w:hAnsi="Trebuchet MS" w:cs="Calibri"/>
                <w:b/>
                <w:lang w:eastAsia="tr-TR" w:bidi="en-US"/>
              </w:rPr>
              <w:t>/TEMA</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834FB" w:rsidP="005748C9">
            <w:pPr>
              <w:spacing w:after="0" w:line="240" w:lineRule="auto"/>
              <w:ind w:hanging="137"/>
              <w:jc w:val="center"/>
              <w:rPr>
                <w:rFonts w:ascii="Trebuchet MS" w:eastAsia="Times New Roman" w:hAnsi="Trebuchet MS" w:cs="Calibri"/>
                <w:b/>
                <w:lang w:eastAsia="tr-TR" w:bidi="en-US"/>
              </w:rPr>
            </w:pPr>
            <w:r>
              <w:rPr>
                <w:rFonts w:ascii="Trebuchet MS" w:eastAsia="Times New Roman" w:hAnsi="Trebuchet MS" w:cs="Calibri"/>
                <w:b/>
                <w:lang w:eastAsia="tr-TR" w:bidi="en-US"/>
              </w:rPr>
              <w:t xml:space="preserve"> </w:t>
            </w:r>
            <w:r w:rsidR="00EC0B79" w:rsidRPr="00E7185C">
              <w:rPr>
                <w:rFonts w:ascii="Trebuchet MS" w:eastAsia="Times New Roman" w:hAnsi="Trebuchet MS" w:cs="Calibri"/>
                <w:b/>
                <w:lang w:eastAsia="tr-TR" w:bidi="en-US"/>
              </w:rPr>
              <w:t>OBJAŠNJENJE/INSTRUKCIJA</w:t>
            </w:r>
          </w:p>
        </w:tc>
        <w:tc>
          <w:tcPr>
            <w:tcW w:w="142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EC0B79" w:rsidP="005748C9">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D66391" w:rsidRPr="00E7185C" w:rsidTr="005748C9">
        <w:trPr>
          <w:trHeight w:val="1686"/>
        </w:trPr>
        <w:tc>
          <w:tcPr>
            <w:tcW w:w="1242" w:type="dxa"/>
            <w:vMerge w:val="restart"/>
            <w:tcBorders>
              <w:top w:val="single" w:sz="2" w:space="0" w:color="auto"/>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D</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J</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L</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O</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“Može da se uključi u tečan razgovor sa govornicima čiji je maternji jezik turski.”</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 xml:space="preserve">Može tečno, bez suzdržavnaj, da vodi razgovore na različite teme-obrazovanje, profesija, slobodno vrijme i sl.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5748C9" w:rsidRDefault="00D66391" w:rsidP="005748C9">
            <w:pPr>
              <w:spacing w:after="0" w:line="220" w:lineRule="exact"/>
              <w:jc w:val="both"/>
              <w:rPr>
                <w:rFonts w:ascii="Trebuchet MS" w:eastAsia="Times New Roman" w:hAnsi="Trebuchet MS" w:cs="Calibri"/>
                <w:spacing w:val="2"/>
                <w:lang w:eastAsia="tr-TR" w:bidi="en-US"/>
              </w:rPr>
            </w:pPr>
            <w:r w:rsidRPr="005748C9">
              <w:rPr>
                <w:rFonts w:ascii="Trebuchet MS" w:eastAsia="Times New Roman" w:hAnsi="Trebuchet MS" w:cs="Calibri"/>
                <w:spacing w:val="2"/>
                <w:lang w:eastAsia="tr-TR" w:bidi="en-US"/>
              </w:rPr>
              <w:t>Sve gramatičke forme turskog jezika, izrazi za izražavanje osjećanja i razmišljanja; verbalna i neverbalna komunikacija</w:t>
            </w:r>
          </w:p>
        </w:tc>
        <w:tc>
          <w:tcPr>
            <w:tcW w:w="3022"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422" w:type="dxa"/>
            <w:vMerge w:val="restart"/>
            <w:tcBorders>
              <w:top w:val="single" w:sz="4" w:space="0" w:color="auto"/>
              <w:left w:val="single" w:sz="2" w:space="0" w:color="auto"/>
              <w:right w:val="single" w:sz="2" w:space="0" w:color="auto"/>
            </w:tcBorders>
            <w:shd w:val="clear" w:color="auto" w:fill="auto"/>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E834FB">
        <w:trPr>
          <w:trHeight w:val="2018"/>
        </w:trPr>
        <w:tc>
          <w:tcPr>
            <w:tcW w:w="124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koristi turski tečno, ispravno i upečatljivo na naučne, društvene i teme koje zahtjevaju profesionalizamr.”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Koristi jezik tečno, ispravno i upečatljivo o društvenim, profesionalnim ili akadamskim temama</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 Bez greške upotrebljava termine i pojmove koji se odnose na profesiju.</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5748C9" w:rsidRDefault="00D66391" w:rsidP="005748C9">
            <w:pPr>
              <w:spacing w:after="0" w:line="220" w:lineRule="exact"/>
              <w:jc w:val="both"/>
              <w:rPr>
                <w:rFonts w:ascii="Trebuchet MS" w:eastAsia="Times New Roman" w:hAnsi="Trebuchet MS" w:cs="Calibri"/>
                <w:spacing w:val="2"/>
                <w:lang w:eastAsia="tr-TR" w:bidi="en-US"/>
              </w:rPr>
            </w:pPr>
            <w:r w:rsidRPr="005748C9">
              <w:rPr>
                <w:rFonts w:ascii="Trebuchet MS" w:eastAsia="Times New Roman" w:hAnsi="Trebuchet MS" w:cs="Calibri"/>
                <w:spacing w:val="2"/>
                <w:lang w:eastAsia="tr-TR" w:bidi="en-US"/>
              </w:rPr>
              <w:t>1. Stručni izrazi, jasne, konkretne i direktne izjave</w:t>
            </w:r>
          </w:p>
          <w:p w:rsidR="00D66391" w:rsidRPr="005748C9" w:rsidRDefault="00D66391" w:rsidP="005748C9">
            <w:pPr>
              <w:spacing w:after="0" w:line="220" w:lineRule="exact"/>
              <w:jc w:val="both"/>
              <w:rPr>
                <w:rFonts w:ascii="Trebuchet MS" w:eastAsia="Times New Roman" w:hAnsi="Trebuchet MS" w:cs="Calibri"/>
                <w:spacing w:val="2"/>
                <w:lang w:eastAsia="tr-TR" w:bidi="en-US"/>
              </w:rPr>
            </w:pPr>
            <w:r w:rsidRPr="005748C9">
              <w:rPr>
                <w:rFonts w:ascii="Trebuchet MS" w:eastAsia="Times New Roman" w:hAnsi="Trebuchet MS" w:cs="Calibri"/>
                <w:spacing w:val="2"/>
                <w:lang w:eastAsia="tr-TR" w:bidi="en-US"/>
              </w:rPr>
              <w:t>2. Fraze za pojašnjavanje pojmova  raznovrsnom i bogatom terminologijom</w:t>
            </w:r>
          </w:p>
        </w:tc>
        <w:tc>
          <w:tcPr>
            <w:tcW w:w="3022"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42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E834FB">
        <w:trPr>
          <w:trHeight w:val="2234"/>
        </w:trPr>
        <w:tc>
          <w:tcPr>
            <w:tcW w:w="124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490EB8">
            <w:pPr>
              <w:spacing w:after="0" w:line="240" w:lineRule="auto"/>
              <w:ind w:left="-108"/>
              <w:jc w:val="center"/>
              <w:rPr>
                <w:rFonts w:ascii="Trebuchet MS" w:eastAsia="Times New Roman" w:hAnsi="Trebuchet MS" w:cs="Calibri"/>
                <w:b/>
                <w:i/>
                <w:lang w:eastAsia="tr-TR"/>
              </w:rPr>
            </w:pPr>
            <w:r w:rsidRPr="00E7185C">
              <w:rPr>
                <w:rFonts w:ascii="Trebuchet MS" w:eastAsia="Times New Roman" w:hAnsi="Trebuchet MS" w:cs="Calibri"/>
                <w:b/>
                <w:i/>
                <w:lang w:eastAsia="tr-TR"/>
              </w:rPr>
              <w:t>“Može da saopšti svoje gledište o društvenim temama  na duhovit način koristeći izreke, anegdote i šaljive priče ; implicira koristeći  sporedna i prenešena značenja riječi.”</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Izražava svoje mišljenje na različite teme uz različite elemente (šaljiva priča, anegdota, izreke i sl.)</w:t>
            </w:r>
          </w:p>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2. U govoru upotrebljava alegoriju u skladu sa situacijom i temom.</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5748C9" w:rsidRDefault="00D66391" w:rsidP="005748C9">
            <w:pPr>
              <w:spacing w:after="0" w:line="220" w:lineRule="exact"/>
              <w:jc w:val="both"/>
              <w:rPr>
                <w:rFonts w:ascii="Trebuchet MS" w:eastAsia="Times New Roman" w:hAnsi="Trebuchet MS" w:cs="Calibri"/>
                <w:spacing w:val="2"/>
                <w:lang w:eastAsia="tr-TR" w:bidi="en-US"/>
              </w:rPr>
            </w:pPr>
            <w:r w:rsidRPr="005748C9">
              <w:rPr>
                <w:rFonts w:ascii="Trebuchet MS" w:eastAsia="Times New Roman" w:hAnsi="Trebuchet MS" w:cs="Calibri"/>
                <w:spacing w:val="2"/>
                <w:lang w:eastAsia="tr-TR" w:bidi="en-US"/>
              </w:rPr>
              <w:t>1. Izjave ukrašene poslovicama, izrekama, pitanjiima i anegdotama.</w:t>
            </w:r>
          </w:p>
          <w:p w:rsidR="00D66391" w:rsidRPr="005748C9" w:rsidRDefault="00D66391" w:rsidP="005748C9">
            <w:pPr>
              <w:spacing w:after="0" w:line="220" w:lineRule="exact"/>
              <w:jc w:val="both"/>
              <w:rPr>
                <w:rFonts w:ascii="Trebuchet MS" w:eastAsia="Times New Roman" w:hAnsi="Trebuchet MS" w:cs="Calibri"/>
                <w:spacing w:val="2"/>
                <w:lang w:eastAsia="tr-TR" w:bidi="en-US"/>
              </w:rPr>
            </w:pPr>
            <w:r w:rsidRPr="005748C9">
              <w:rPr>
                <w:rFonts w:ascii="Trebuchet MS" w:eastAsia="Times New Roman" w:hAnsi="Trebuchet MS" w:cs="Calibri"/>
                <w:spacing w:val="2"/>
                <w:lang w:eastAsia="tr-TR" w:bidi="en-US"/>
              </w:rPr>
              <w:t xml:space="preserve">2. Izjave koje dotiču društvene teme sa izrazima za nagovještavanje </w:t>
            </w:r>
          </w:p>
        </w:tc>
        <w:tc>
          <w:tcPr>
            <w:tcW w:w="3022" w:type="dxa"/>
            <w:tcBorders>
              <w:top w:val="single" w:sz="4" w:space="0" w:color="auto"/>
              <w:left w:val="single" w:sz="4" w:space="0" w:color="auto"/>
              <w:bottom w:val="single" w:sz="4" w:space="0" w:color="auto"/>
              <w:right w:val="single" w:sz="2" w:space="0" w:color="auto"/>
            </w:tcBorders>
            <w:shd w:val="clear" w:color="auto" w:fill="auto"/>
            <w:vAlign w:val="center"/>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42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5748C9">
        <w:trPr>
          <w:trHeight w:val="109"/>
        </w:trPr>
        <w:tc>
          <w:tcPr>
            <w:tcW w:w="1242" w:type="dxa"/>
            <w:vMerge/>
            <w:tcBorders>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iznese svoje ideje i stavove na ubjedljiv način i da na isti način odgovori na pitanja.”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1. U govoru, planski i ubjedljivo, izražava svoje mišljenje i stavove.</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2. Suprotnoj strani daje tečan i odgovarajući odgovor na tvrdnje i komentare.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5748C9" w:rsidRDefault="00490EB8" w:rsidP="005748C9">
            <w:pPr>
              <w:spacing w:after="0" w:line="220" w:lineRule="exact"/>
              <w:jc w:val="both"/>
              <w:rPr>
                <w:rFonts w:ascii="Trebuchet MS" w:eastAsia="Times New Roman" w:hAnsi="Trebuchet MS" w:cs="Calibri"/>
                <w:spacing w:val="2"/>
                <w:lang w:eastAsia="tr-TR" w:bidi="en-US"/>
              </w:rPr>
            </w:pPr>
            <w:r w:rsidRPr="005748C9">
              <w:rPr>
                <w:rFonts w:ascii="Trebuchet MS" w:eastAsia="Times New Roman" w:hAnsi="Trebuchet MS" w:cs="Calibri"/>
                <w:spacing w:val="2"/>
                <w:lang w:eastAsia="tr-TR" w:bidi="en-US"/>
              </w:rPr>
              <w:t>1.</w:t>
            </w:r>
            <w:r w:rsidR="00D66391" w:rsidRPr="005748C9">
              <w:rPr>
                <w:rFonts w:ascii="Trebuchet MS" w:eastAsia="Times New Roman" w:hAnsi="Trebuchet MS" w:cs="Calibri"/>
                <w:spacing w:val="2"/>
                <w:lang w:eastAsia="tr-TR" w:bidi="en-US"/>
              </w:rPr>
              <w:t>Izrazi za ubjeđivanje, dovođenje u vezu, ograničavanje, dopunjavanje mišljenja-rečenice za definisanje</w:t>
            </w:r>
          </w:p>
          <w:p w:rsidR="00D66391" w:rsidRPr="005748C9" w:rsidRDefault="00490EB8" w:rsidP="005748C9">
            <w:pPr>
              <w:spacing w:after="0" w:line="220" w:lineRule="exact"/>
              <w:jc w:val="both"/>
              <w:rPr>
                <w:rFonts w:ascii="Trebuchet MS" w:eastAsia="Times New Roman" w:hAnsi="Trebuchet MS" w:cs="Calibri"/>
                <w:spacing w:val="2"/>
                <w:lang w:eastAsia="tr-TR" w:bidi="en-US"/>
              </w:rPr>
            </w:pPr>
            <w:r w:rsidRPr="005748C9">
              <w:rPr>
                <w:rFonts w:ascii="Trebuchet MS" w:eastAsia="Times New Roman" w:hAnsi="Trebuchet MS" w:cs="Calibri"/>
                <w:spacing w:val="2"/>
                <w:lang w:eastAsia="tr-TR" w:bidi="en-US"/>
              </w:rPr>
              <w:t>2.</w:t>
            </w:r>
            <w:r w:rsidR="00D66391" w:rsidRPr="005748C9">
              <w:rPr>
                <w:rFonts w:ascii="Trebuchet MS" w:eastAsia="Times New Roman" w:hAnsi="Trebuchet MS" w:cs="Calibri"/>
                <w:spacing w:val="2"/>
                <w:lang w:eastAsia="tr-TR" w:bidi="en-US"/>
              </w:rPr>
              <w:t>Komentari, poređenja i objašnjenja</w:t>
            </w:r>
          </w:p>
        </w:tc>
        <w:tc>
          <w:tcPr>
            <w:tcW w:w="3022"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1. “Kabul edeceğiniz gibi…”, “Herkesin rahatlıkla görebileceği gibi…”, “Kolayca anlaşılacağı üzere…”</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2. “Söylediğiniz şekilde düşünüldüğünde…”</w:t>
            </w:r>
          </w:p>
        </w:tc>
        <w:tc>
          <w:tcPr>
            <w:tcW w:w="1422" w:type="dxa"/>
            <w:vMerge/>
            <w:tcBorders>
              <w:left w:val="single" w:sz="2" w:space="0" w:color="auto"/>
              <w:bottom w:val="single" w:sz="4" w:space="0" w:color="auto"/>
              <w:right w:val="single" w:sz="2"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Calibri"/>
                <w:lang w:eastAsia="tr-TR" w:bidi="en-US"/>
              </w:rPr>
            </w:pPr>
          </w:p>
        </w:tc>
      </w:tr>
    </w:tbl>
    <w:tbl>
      <w:tblPr>
        <w:tblStyle w:val="TableGrid"/>
        <w:tblW w:w="14317" w:type="dxa"/>
        <w:tblInd w:w="-34" w:type="dxa"/>
        <w:tblLayout w:type="fixed"/>
        <w:tblLook w:val="04A0" w:firstRow="1" w:lastRow="0" w:firstColumn="1" w:lastColumn="0" w:noHBand="0" w:noVBand="1"/>
      </w:tblPr>
      <w:tblGrid>
        <w:gridCol w:w="1276"/>
        <w:gridCol w:w="2552"/>
        <w:gridCol w:w="2551"/>
        <w:gridCol w:w="3119"/>
        <w:gridCol w:w="3147"/>
        <w:gridCol w:w="1672"/>
      </w:tblGrid>
      <w:tr w:rsidR="00D66391" w:rsidRPr="00E7185C" w:rsidTr="00E834FB">
        <w:trPr>
          <w:trHeight w:val="737"/>
        </w:trPr>
        <w:tc>
          <w:tcPr>
            <w:tcW w:w="1276" w:type="dxa"/>
            <w:shd w:val="clear" w:color="auto" w:fill="auto"/>
            <w:vAlign w:val="center"/>
          </w:tcPr>
          <w:p w:rsidR="00D66391" w:rsidRPr="00E7185C" w:rsidRDefault="00D66391" w:rsidP="00E834FB">
            <w:pPr>
              <w:jc w:val="center"/>
              <w:rPr>
                <w:rFonts w:ascii="Trebuchet MS" w:hAnsi="Trebuchet MS" w:cs="Calibri"/>
                <w:b/>
              </w:rPr>
            </w:pPr>
            <w:r w:rsidRPr="00E7185C">
              <w:rPr>
                <w:rFonts w:ascii="Trebuchet MS" w:hAnsi="Trebuchet MS" w:cs="Calibri"/>
                <w:b/>
                <w:lang w:eastAsia="tr-TR" w:bidi="en-US"/>
              </w:rPr>
              <w:lastRenderedPageBreak/>
              <w:t>VJEŠTINA</w:t>
            </w:r>
          </w:p>
        </w:tc>
        <w:tc>
          <w:tcPr>
            <w:tcW w:w="2552" w:type="dxa"/>
            <w:shd w:val="clear" w:color="auto" w:fill="auto"/>
            <w:vAlign w:val="center"/>
          </w:tcPr>
          <w:p w:rsidR="00D66391" w:rsidRPr="00E7185C" w:rsidRDefault="00ED5D98" w:rsidP="00E834FB">
            <w:pPr>
              <w:jc w:val="center"/>
              <w:rPr>
                <w:rFonts w:ascii="Trebuchet MS" w:hAnsi="Trebuchet MS" w:cs="Calibri"/>
                <w:b/>
              </w:rPr>
            </w:pPr>
            <w:r w:rsidRPr="007B5ACA">
              <w:rPr>
                <w:rFonts w:ascii="Trebuchet MS" w:hAnsi="Trebuchet MS" w:cs="Times New Roman"/>
                <w:b/>
              </w:rPr>
              <w:t>SPOSOBNOST PREMA ZEO</w:t>
            </w:r>
          </w:p>
        </w:tc>
        <w:tc>
          <w:tcPr>
            <w:tcW w:w="2551" w:type="dxa"/>
            <w:shd w:val="clear" w:color="auto" w:fill="auto"/>
            <w:vAlign w:val="center"/>
          </w:tcPr>
          <w:p w:rsidR="009C15A0" w:rsidRPr="00E7185C" w:rsidRDefault="009C15A0" w:rsidP="009C15A0">
            <w:pPr>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POSTIGNUĆA/ISHODI UČENJA</w:t>
            </w:r>
          </w:p>
          <w:p w:rsidR="00954496" w:rsidRPr="00E7185C" w:rsidRDefault="009C15A0" w:rsidP="009C15A0">
            <w:pPr>
              <w:jc w:val="center"/>
              <w:rPr>
                <w:rFonts w:ascii="Trebuchet MS" w:hAnsi="Trebuchet MS" w:cs="Calibri"/>
                <w:b/>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w:t>
            </w:r>
          </w:p>
        </w:tc>
        <w:tc>
          <w:tcPr>
            <w:tcW w:w="3119" w:type="dxa"/>
            <w:shd w:val="clear" w:color="auto" w:fill="auto"/>
            <w:vAlign w:val="center"/>
          </w:tcPr>
          <w:p w:rsidR="00D66391" w:rsidRPr="00E7185C" w:rsidRDefault="00D66391" w:rsidP="00E834FB">
            <w:pPr>
              <w:jc w:val="center"/>
              <w:rPr>
                <w:rFonts w:ascii="Trebuchet MS" w:hAnsi="Trebuchet MS" w:cs="Calibri"/>
                <w:b/>
              </w:rPr>
            </w:pPr>
            <w:r w:rsidRPr="00E7185C">
              <w:rPr>
                <w:rFonts w:ascii="Trebuchet MS" w:hAnsi="Trebuchet MS" w:cs="Calibri"/>
                <w:b/>
                <w:lang w:eastAsia="tr-TR" w:bidi="en-US"/>
              </w:rPr>
              <w:t>SADRŽAJ</w:t>
            </w:r>
            <w:r w:rsidR="00EC0B79" w:rsidRPr="00E7185C">
              <w:rPr>
                <w:rFonts w:ascii="Trebuchet MS" w:hAnsi="Trebuchet MS" w:cs="Calibri"/>
                <w:b/>
                <w:lang w:eastAsia="tr-TR" w:bidi="en-US"/>
              </w:rPr>
              <w:t>/TEMA</w:t>
            </w:r>
          </w:p>
        </w:tc>
        <w:tc>
          <w:tcPr>
            <w:tcW w:w="3147" w:type="dxa"/>
            <w:shd w:val="clear" w:color="auto" w:fill="auto"/>
            <w:vAlign w:val="center"/>
          </w:tcPr>
          <w:p w:rsidR="00D66391" w:rsidRPr="00E7185C" w:rsidRDefault="00EC0B79" w:rsidP="00E834FB">
            <w:pPr>
              <w:jc w:val="center"/>
              <w:rPr>
                <w:rFonts w:ascii="Trebuchet MS" w:hAnsi="Trebuchet MS" w:cs="Calibri"/>
                <w:b/>
              </w:rPr>
            </w:pPr>
            <w:r w:rsidRPr="00E7185C">
              <w:rPr>
                <w:rFonts w:ascii="Trebuchet MS" w:hAnsi="Trebuchet MS" w:cs="Calibri"/>
                <w:b/>
                <w:lang w:eastAsia="tr-TR" w:bidi="en-US"/>
              </w:rPr>
              <w:t>OBJAŠNJENJE/INSTRUKCIJA</w:t>
            </w:r>
          </w:p>
        </w:tc>
        <w:tc>
          <w:tcPr>
            <w:tcW w:w="1672" w:type="dxa"/>
            <w:shd w:val="clear" w:color="auto" w:fill="auto"/>
            <w:vAlign w:val="center"/>
          </w:tcPr>
          <w:p w:rsidR="00D66391" w:rsidRPr="00E7185C" w:rsidRDefault="00EC0B79" w:rsidP="00E834FB">
            <w:pPr>
              <w:jc w:val="center"/>
              <w:rPr>
                <w:rFonts w:ascii="Trebuchet MS" w:hAnsi="Trebuchet MS" w:cs="Calibri"/>
              </w:rPr>
            </w:pPr>
            <w:r w:rsidRPr="00E7185C">
              <w:rPr>
                <w:rFonts w:ascii="Trebuchet MS" w:hAnsi="Trebuchet MS" w:cs="Calibri"/>
                <w:b/>
                <w:lang w:eastAsia="tr-TR" w:bidi="en-US"/>
              </w:rPr>
              <w:t>GRAMATIKA</w:t>
            </w:r>
          </w:p>
        </w:tc>
      </w:tr>
      <w:tr w:rsidR="00D66391" w:rsidRPr="00E7185C" w:rsidTr="00E834FB">
        <w:trPr>
          <w:trHeight w:val="1728"/>
        </w:trPr>
        <w:tc>
          <w:tcPr>
            <w:tcW w:w="1276" w:type="dxa"/>
            <w:vMerge w:val="restart"/>
            <w:shd w:val="clear" w:color="auto" w:fill="auto"/>
            <w:vAlign w:val="center"/>
          </w:tcPr>
          <w:p w:rsidR="00D66391" w:rsidRPr="00E7185C" w:rsidRDefault="00D66391" w:rsidP="00E7185C">
            <w:pPr>
              <w:jc w:val="center"/>
              <w:rPr>
                <w:rFonts w:ascii="Trebuchet MS" w:hAnsi="Trebuchet MS" w:cs="Calibri"/>
                <w:b/>
              </w:rPr>
            </w:pPr>
            <w:r w:rsidRPr="00E7185C">
              <w:rPr>
                <w:rFonts w:ascii="Trebuchet MS" w:hAnsi="Trebuchet MS" w:cs="Calibri"/>
                <w:b/>
              </w:rPr>
              <w:t>U</w:t>
            </w:r>
          </w:p>
          <w:p w:rsidR="00D66391" w:rsidRPr="00E7185C" w:rsidRDefault="00D66391" w:rsidP="00E7185C">
            <w:pPr>
              <w:jc w:val="center"/>
              <w:rPr>
                <w:rFonts w:ascii="Trebuchet MS" w:hAnsi="Trebuchet MS" w:cs="Calibri"/>
                <w:b/>
              </w:rPr>
            </w:pPr>
            <w:r w:rsidRPr="00E7185C">
              <w:rPr>
                <w:rFonts w:ascii="Trebuchet MS" w:hAnsi="Trebuchet MS" w:cs="Calibri"/>
                <w:b/>
              </w:rPr>
              <w:t>S</w:t>
            </w:r>
          </w:p>
          <w:p w:rsidR="00D66391" w:rsidRPr="00E7185C" w:rsidRDefault="00D66391" w:rsidP="00E7185C">
            <w:pPr>
              <w:jc w:val="center"/>
              <w:rPr>
                <w:rFonts w:ascii="Trebuchet MS" w:hAnsi="Trebuchet MS" w:cs="Calibri"/>
                <w:b/>
              </w:rPr>
            </w:pPr>
            <w:r w:rsidRPr="00E7185C">
              <w:rPr>
                <w:rFonts w:ascii="Trebuchet MS" w:hAnsi="Trebuchet MS" w:cs="Calibri"/>
                <w:b/>
              </w:rPr>
              <w:t>M</w:t>
            </w:r>
          </w:p>
          <w:p w:rsidR="00D66391" w:rsidRPr="00E7185C" w:rsidRDefault="00D66391" w:rsidP="00E7185C">
            <w:pPr>
              <w:jc w:val="center"/>
              <w:rPr>
                <w:rFonts w:ascii="Trebuchet MS" w:hAnsi="Trebuchet MS" w:cs="Calibri"/>
                <w:b/>
              </w:rPr>
            </w:pPr>
            <w:r w:rsidRPr="00E7185C">
              <w:rPr>
                <w:rFonts w:ascii="Trebuchet MS" w:hAnsi="Trebuchet MS" w:cs="Calibri"/>
                <w:b/>
              </w:rPr>
              <w:t>E</w:t>
            </w:r>
          </w:p>
          <w:p w:rsidR="00D66391" w:rsidRPr="00E7185C" w:rsidRDefault="00D66391" w:rsidP="00E7185C">
            <w:pPr>
              <w:jc w:val="center"/>
              <w:rPr>
                <w:rFonts w:ascii="Trebuchet MS" w:hAnsi="Trebuchet MS" w:cs="Calibri"/>
                <w:b/>
              </w:rPr>
            </w:pPr>
            <w:r w:rsidRPr="00E7185C">
              <w:rPr>
                <w:rFonts w:ascii="Trebuchet MS" w:hAnsi="Trebuchet MS" w:cs="Calibri"/>
                <w:b/>
              </w:rPr>
              <w:t>N</w:t>
            </w:r>
          </w:p>
          <w:p w:rsidR="00D66391" w:rsidRPr="00E7185C" w:rsidRDefault="00D66391" w:rsidP="00E7185C">
            <w:pPr>
              <w:jc w:val="center"/>
              <w:rPr>
                <w:rFonts w:ascii="Trebuchet MS" w:hAnsi="Trebuchet MS" w:cs="Calibri"/>
                <w:b/>
              </w:rPr>
            </w:pPr>
            <w:r w:rsidRPr="00E7185C">
              <w:rPr>
                <w:rFonts w:ascii="Trebuchet MS" w:hAnsi="Trebuchet MS" w:cs="Calibri"/>
                <w:b/>
              </w:rPr>
              <w:t>O</w:t>
            </w:r>
          </w:p>
          <w:p w:rsidR="00FD0366" w:rsidRDefault="00FD0366" w:rsidP="00E7185C">
            <w:pPr>
              <w:jc w:val="center"/>
              <w:rPr>
                <w:rFonts w:ascii="Trebuchet MS" w:hAnsi="Trebuchet MS" w:cs="Calibri"/>
                <w:b/>
              </w:rPr>
            </w:pPr>
          </w:p>
          <w:p w:rsidR="00D66391" w:rsidRPr="00E7185C" w:rsidRDefault="00D66391" w:rsidP="00E7185C">
            <w:pPr>
              <w:jc w:val="center"/>
              <w:rPr>
                <w:rFonts w:ascii="Trebuchet MS" w:hAnsi="Trebuchet MS" w:cs="Calibri"/>
                <w:b/>
              </w:rPr>
            </w:pPr>
            <w:r w:rsidRPr="00E7185C">
              <w:rPr>
                <w:rFonts w:ascii="Trebuchet MS" w:hAnsi="Trebuchet MS" w:cs="Calibri"/>
                <w:b/>
              </w:rPr>
              <w:t>I</w:t>
            </w:r>
          </w:p>
          <w:p w:rsidR="00D66391" w:rsidRPr="00E7185C" w:rsidRDefault="00D66391" w:rsidP="00E7185C">
            <w:pPr>
              <w:jc w:val="center"/>
              <w:rPr>
                <w:rFonts w:ascii="Trebuchet MS" w:hAnsi="Trebuchet MS" w:cs="Calibri"/>
                <w:b/>
              </w:rPr>
            </w:pPr>
            <w:r w:rsidRPr="00E7185C">
              <w:rPr>
                <w:rFonts w:ascii="Trebuchet MS" w:hAnsi="Trebuchet MS" w:cs="Calibri"/>
                <w:b/>
              </w:rPr>
              <w:t>Z</w:t>
            </w:r>
          </w:p>
          <w:p w:rsidR="00D66391" w:rsidRPr="00E7185C" w:rsidRDefault="00D66391" w:rsidP="00E7185C">
            <w:pPr>
              <w:jc w:val="center"/>
              <w:rPr>
                <w:rFonts w:ascii="Trebuchet MS" w:hAnsi="Trebuchet MS" w:cs="Calibri"/>
                <w:b/>
              </w:rPr>
            </w:pPr>
            <w:r w:rsidRPr="00E7185C">
              <w:rPr>
                <w:rFonts w:ascii="Trebuchet MS" w:hAnsi="Trebuchet MS" w:cs="Calibri"/>
                <w:b/>
              </w:rPr>
              <w:t>R</w:t>
            </w:r>
          </w:p>
          <w:p w:rsidR="00D66391" w:rsidRPr="00E7185C" w:rsidRDefault="00D66391" w:rsidP="00E7185C">
            <w:pPr>
              <w:jc w:val="center"/>
              <w:rPr>
                <w:rFonts w:ascii="Trebuchet MS" w:hAnsi="Trebuchet MS" w:cs="Calibri"/>
                <w:b/>
              </w:rPr>
            </w:pPr>
            <w:r w:rsidRPr="00E7185C">
              <w:rPr>
                <w:rFonts w:ascii="Trebuchet MS" w:hAnsi="Trebuchet MS" w:cs="Calibri"/>
                <w:b/>
              </w:rPr>
              <w:t>Ž</w:t>
            </w:r>
          </w:p>
          <w:p w:rsidR="00D66391" w:rsidRPr="00E7185C" w:rsidRDefault="00D66391" w:rsidP="00E7185C">
            <w:pPr>
              <w:jc w:val="center"/>
              <w:rPr>
                <w:rFonts w:ascii="Trebuchet MS" w:hAnsi="Trebuchet MS" w:cs="Calibri"/>
                <w:b/>
              </w:rPr>
            </w:pPr>
            <w:r w:rsidRPr="00E7185C">
              <w:rPr>
                <w:rFonts w:ascii="Trebuchet MS" w:hAnsi="Trebuchet MS" w:cs="Calibri"/>
                <w:b/>
              </w:rPr>
              <w:t>A</w:t>
            </w:r>
          </w:p>
          <w:p w:rsidR="00D66391" w:rsidRPr="00E7185C" w:rsidRDefault="00D66391" w:rsidP="00E7185C">
            <w:pPr>
              <w:jc w:val="center"/>
              <w:rPr>
                <w:rFonts w:ascii="Trebuchet MS" w:hAnsi="Trebuchet MS" w:cs="Calibri"/>
                <w:b/>
              </w:rPr>
            </w:pPr>
            <w:r w:rsidRPr="00E7185C">
              <w:rPr>
                <w:rFonts w:ascii="Trebuchet MS" w:hAnsi="Trebuchet MS" w:cs="Calibri"/>
                <w:b/>
              </w:rPr>
              <w:t>V</w:t>
            </w:r>
          </w:p>
          <w:p w:rsidR="00D66391" w:rsidRPr="00E7185C" w:rsidRDefault="00D66391" w:rsidP="00E7185C">
            <w:pPr>
              <w:jc w:val="center"/>
              <w:rPr>
                <w:rFonts w:ascii="Trebuchet MS" w:hAnsi="Trebuchet MS" w:cs="Calibri"/>
                <w:b/>
              </w:rPr>
            </w:pPr>
            <w:r w:rsidRPr="00E7185C">
              <w:rPr>
                <w:rFonts w:ascii="Trebuchet MS" w:hAnsi="Trebuchet MS" w:cs="Calibri"/>
                <w:b/>
              </w:rPr>
              <w:t>A</w:t>
            </w:r>
          </w:p>
          <w:p w:rsidR="00D66391" w:rsidRPr="00E7185C" w:rsidRDefault="00D66391" w:rsidP="00E7185C">
            <w:pPr>
              <w:jc w:val="center"/>
              <w:rPr>
                <w:rFonts w:ascii="Trebuchet MS" w:hAnsi="Trebuchet MS" w:cs="Calibri"/>
                <w:b/>
              </w:rPr>
            </w:pPr>
            <w:r w:rsidRPr="00E7185C">
              <w:rPr>
                <w:rFonts w:ascii="Trebuchet MS" w:hAnsi="Trebuchet MS" w:cs="Calibri"/>
                <w:b/>
              </w:rPr>
              <w:t>NJ</w:t>
            </w:r>
          </w:p>
          <w:p w:rsidR="00D66391" w:rsidRPr="00E7185C" w:rsidRDefault="00D66391" w:rsidP="00E7185C">
            <w:pPr>
              <w:jc w:val="center"/>
              <w:rPr>
                <w:rFonts w:ascii="Trebuchet MS" w:hAnsi="Trebuchet MS" w:cs="Calibri"/>
                <w:b/>
              </w:rPr>
            </w:pPr>
            <w:r w:rsidRPr="00E7185C">
              <w:rPr>
                <w:rFonts w:ascii="Trebuchet MS" w:hAnsi="Trebuchet MS" w:cs="Calibri"/>
                <w:b/>
              </w:rPr>
              <w:t>E</w:t>
            </w:r>
          </w:p>
        </w:tc>
        <w:tc>
          <w:tcPr>
            <w:tcW w:w="2552" w:type="dxa"/>
            <w:shd w:val="clear" w:color="auto" w:fill="auto"/>
            <w:vAlign w:val="center"/>
          </w:tcPr>
          <w:p w:rsidR="00D66391" w:rsidRPr="00E7185C" w:rsidRDefault="00D66391" w:rsidP="00E7185C">
            <w:pPr>
              <w:jc w:val="center"/>
              <w:rPr>
                <w:rFonts w:ascii="Trebuchet MS" w:hAnsi="Trebuchet MS" w:cs="Calibri"/>
                <w:b/>
                <w:i/>
              </w:rPr>
            </w:pPr>
            <w:r w:rsidRPr="00E7185C">
              <w:rPr>
                <w:rFonts w:ascii="Trebuchet MS" w:hAnsi="Trebuchet MS" w:cs="Calibri"/>
                <w:b/>
                <w:i/>
              </w:rPr>
              <w:t>“Može da da detaljna objašnjenja o komplikovanim temama.”</w:t>
            </w:r>
          </w:p>
        </w:tc>
        <w:tc>
          <w:tcPr>
            <w:tcW w:w="2551" w:type="dxa"/>
            <w:shd w:val="clear" w:color="auto" w:fill="auto"/>
            <w:vAlign w:val="center"/>
          </w:tcPr>
          <w:p w:rsidR="00D66391" w:rsidRPr="00E7185C" w:rsidRDefault="00D66391" w:rsidP="00E7185C">
            <w:pPr>
              <w:jc w:val="both"/>
              <w:rPr>
                <w:rFonts w:ascii="Trebuchet MS" w:hAnsi="Trebuchet MS" w:cs="Calibri"/>
                <w:b/>
              </w:rPr>
            </w:pPr>
            <w:r w:rsidRPr="00E7185C">
              <w:rPr>
                <w:rFonts w:ascii="Trebuchet MS" w:hAnsi="Trebuchet MS" w:cs="Calibri"/>
                <w:b/>
              </w:rPr>
              <w:t>Iznosi svoje mišljenje o komplikovanim temama jasno i detaljno.</w:t>
            </w:r>
          </w:p>
        </w:tc>
        <w:tc>
          <w:tcPr>
            <w:tcW w:w="3119" w:type="dxa"/>
            <w:shd w:val="clear" w:color="auto" w:fill="auto"/>
            <w:vAlign w:val="center"/>
          </w:tcPr>
          <w:p w:rsidR="00D66391" w:rsidRPr="00E7185C" w:rsidRDefault="00D66391" w:rsidP="00E7185C">
            <w:pPr>
              <w:ind w:left="10"/>
              <w:jc w:val="both"/>
              <w:rPr>
                <w:rFonts w:ascii="Trebuchet MS" w:hAnsi="Trebuchet MS" w:cs="Calibri"/>
              </w:rPr>
            </w:pPr>
            <w:r w:rsidRPr="00E7185C">
              <w:rPr>
                <w:rFonts w:ascii="Trebuchet MS" w:hAnsi="Trebuchet MS" w:cs="Calibri"/>
                <w:lang w:eastAsia="tr-TR" w:bidi="en-US"/>
              </w:rPr>
              <w:t xml:space="preserve">Fraze za pojašnjavanje pojmova  raznovrsnom i bogatom terminologijom; izrazi za nagovještavanje </w:t>
            </w:r>
          </w:p>
        </w:tc>
        <w:tc>
          <w:tcPr>
            <w:tcW w:w="3147" w:type="dxa"/>
            <w:shd w:val="clear" w:color="auto" w:fill="auto"/>
            <w:vAlign w:val="center"/>
          </w:tcPr>
          <w:p w:rsidR="00D66391" w:rsidRPr="00E7185C" w:rsidRDefault="00D66391" w:rsidP="00E7185C">
            <w:pPr>
              <w:jc w:val="both"/>
              <w:rPr>
                <w:rFonts w:ascii="Trebuchet MS" w:hAnsi="Trebuchet MS" w:cs="Calibri"/>
                <w:i/>
              </w:rPr>
            </w:pPr>
            <w:r w:rsidRPr="00E7185C">
              <w:rPr>
                <w:rFonts w:ascii="Trebuchet MS" w:hAnsi="Trebuchet MS" w:cs="Calibri"/>
                <w:i/>
              </w:rPr>
              <w:t>“Tablodan da anlaşılacağı üzere…”</w:t>
            </w:r>
          </w:p>
        </w:tc>
        <w:tc>
          <w:tcPr>
            <w:tcW w:w="1672" w:type="dxa"/>
            <w:vMerge w:val="restart"/>
            <w:shd w:val="clear" w:color="auto" w:fill="auto"/>
            <w:vAlign w:val="center"/>
          </w:tcPr>
          <w:p w:rsidR="00D66391" w:rsidRPr="00E7185C" w:rsidRDefault="00D66391" w:rsidP="00E7185C">
            <w:pPr>
              <w:jc w:val="center"/>
              <w:rPr>
                <w:rFonts w:ascii="Trebuchet MS" w:hAnsi="Trebuchet MS" w:cs="Calibri"/>
              </w:rPr>
            </w:pPr>
          </w:p>
        </w:tc>
      </w:tr>
      <w:tr w:rsidR="00D66391" w:rsidRPr="00E7185C" w:rsidTr="00E834FB">
        <w:trPr>
          <w:trHeight w:val="1411"/>
        </w:trPr>
        <w:tc>
          <w:tcPr>
            <w:tcW w:w="1276" w:type="dxa"/>
            <w:vMerge/>
            <w:shd w:val="clear" w:color="auto" w:fill="auto"/>
            <w:vAlign w:val="center"/>
          </w:tcPr>
          <w:p w:rsidR="00D66391" w:rsidRPr="00E7185C" w:rsidRDefault="00D66391" w:rsidP="00E7185C">
            <w:pPr>
              <w:jc w:val="center"/>
              <w:rPr>
                <w:rFonts w:ascii="Trebuchet MS" w:hAnsi="Trebuchet MS" w:cs="Calibri"/>
                <w:b/>
              </w:rPr>
            </w:pPr>
          </w:p>
        </w:tc>
        <w:tc>
          <w:tcPr>
            <w:tcW w:w="2552" w:type="dxa"/>
            <w:shd w:val="clear" w:color="auto" w:fill="auto"/>
            <w:vAlign w:val="center"/>
          </w:tcPr>
          <w:p w:rsidR="00D66391" w:rsidRPr="00E7185C" w:rsidRDefault="00D66391" w:rsidP="00E7185C">
            <w:pPr>
              <w:jc w:val="center"/>
              <w:rPr>
                <w:rFonts w:ascii="Trebuchet MS" w:hAnsi="Trebuchet MS" w:cs="Calibri"/>
                <w:b/>
                <w:i/>
              </w:rPr>
            </w:pPr>
            <w:r w:rsidRPr="00E7185C">
              <w:rPr>
                <w:rFonts w:ascii="Trebuchet MS" w:hAnsi="Trebuchet MS" w:cs="Calibri"/>
                <w:b/>
                <w:i/>
              </w:rPr>
              <w:t>“Može da rezimira duge i kompleksne tekstove.”</w:t>
            </w:r>
          </w:p>
        </w:tc>
        <w:tc>
          <w:tcPr>
            <w:tcW w:w="2551" w:type="dxa"/>
            <w:shd w:val="clear" w:color="auto" w:fill="auto"/>
            <w:vAlign w:val="center"/>
          </w:tcPr>
          <w:p w:rsidR="00D66391" w:rsidRPr="00E7185C" w:rsidRDefault="00D66391" w:rsidP="00E7185C">
            <w:pPr>
              <w:jc w:val="both"/>
              <w:rPr>
                <w:rFonts w:ascii="Trebuchet MS" w:hAnsi="Trebuchet MS" w:cs="Calibri"/>
                <w:b/>
              </w:rPr>
            </w:pPr>
            <w:r w:rsidRPr="00E7185C">
              <w:rPr>
                <w:rFonts w:ascii="Trebuchet MS" w:hAnsi="Trebuchet MS" w:cs="Calibri"/>
                <w:b/>
              </w:rPr>
              <w:t>Rezimira duge i kompleksne tekstove svojim riječima.</w:t>
            </w:r>
          </w:p>
        </w:tc>
        <w:tc>
          <w:tcPr>
            <w:tcW w:w="3119" w:type="dxa"/>
            <w:shd w:val="clear" w:color="auto" w:fill="auto"/>
            <w:vAlign w:val="center"/>
          </w:tcPr>
          <w:p w:rsidR="00D66391" w:rsidRPr="00E7185C" w:rsidRDefault="00D66391" w:rsidP="00E7185C">
            <w:pPr>
              <w:jc w:val="both"/>
              <w:rPr>
                <w:rFonts w:ascii="Trebuchet MS" w:hAnsi="Trebuchet MS" w:cs="Calibri"/>
              </w:rPr>
            </w:pPr>
            <w:r w:rsidRPr="00E7185C">
              <w:rPr>
                <w:rFonts w:ascii="Trebuchet MS" w:hAnsi="Trebuchet MS" w:cs="Calibri"/>
              </w:rPr>
              <w:t>Dugački i kompleksni tekstovi o naučnim, akademskim ili svakodnevnim temama.</w:t>
            </w:r>
          </w:p>
        </w:tc>
        <w:tc>
          <w:tcPr>
            <w:tcW w:w="3147" w:type="dxa"/>
            <w:shd w:val="clear" w:color="auto" w:fill="auto"/>
            <w:vAlign w:val="center"/>
          </w:tcPr>
          <w:p w:rsidR="00D66391" w:rsidRPr="00E7185C" w:rsidRDefault="00D66391" w:rsidP="00E7185C">
            <w:pPr>
              <w:jc w:val="both"/>
              <w:rPr>
                <w:rFonts w:ascii="Trebuchet MS" w:hAnsi="Trebuchet MS" w:cs="Calibri"/>
                <w:i/>
              </w:rPr>
            </w:pPr>
          </w:p>
        </w:tc>
        <w:tc>
          <w:tcPr>
            <w:tcW w:w="1672" w:type="dxa"/>
            <w:vMerge/>
            <w:shd w:val="clear" w:color="auto" w:fill="auto"/>
            <w:vAlign w:val="center"/>
          </w:tcPr>
          <w:p w:rsidR="00D66391" w:rsidRPr="00E7185C" w:rsidRDefault="00D66391" w:rsidP="00E7185C">
            <w:pPr>
              <w:rPr>
                <w:rFonts w:ascii="Trebuchet MS" w:hAnsi="Trebuchet MS" w:cs="Calibri"/>
                <w:b/>
              </w:rPr>
            </w:pPr>
          </w:p>
        </w:tc>
      </w:tr>
      <w:tr w:rsidR="00D66391" w:rsidRPr="00E7185C" w:rsidTr="00E834FB">
        <w:trPr>
          <w:trHeight w:val="1984"/>
        </w:trPr>
        <w:tc>
          <w:tcPr>
            <w:tcW w:w="1276" w:type="dxa"/>
            <w:vMerge/>
            <w:shd w:val="clear" w:color="auto" w:fill="auto"/>
          </w:tcPr>
          <w:p w:rsidR="00D66391" w:rsidRPr="00E7185C" w:rsidRDefault="00D66391" w:rsidP="00E7185C">
            <w:pPr>
              <w:jc w:val="center"/>
              <w:rPr>
                <w:rFonts w:ascii="Trebuchet MS" w:hAnsi="Trebuchet MS" w:cs="Calibri"/>
              </w:rPr>
            </w:pPr>
          </w:p>
        </w:tc>
        <w:tc>
          <w:tcPr>
            <w:tcW w:w="2552" w:type="dxa"/>
            <w:shd w:val="clear" w:color="auto" w:fill="auto"/>
            <w:vAlign w:val="center"/>
          </w:tcPr>
          <w:p w:rsidR="00D66391" w:rsidRPr="00E7185C" w:rsidRDefault="00D66391" w:rsidP="00E7185C">
            <w:pPr>
              <w:jc w:val="center"/>
              <w:rPr>
                <w:rFonts w:ascii="Trebuchet MS" w:hAnsi="Trebuchet MS" w:cs="Calibri"/>
                <w:b/>
                <w:i/>
              </w:rPr>
            </w:pPr>
            <w:r w:rsidRPr="00E7185C">
              <w:rPr>
                <w:rFonts w:ascii="Trebuchet MS" w:hAnsi="Trebuchet MS" w:cs="Calibri"/>
                <w:b/>
                <w:i/>
              </w:rPr>
              <w:t>“Može da uradi analizu i komentar na veze između različitih tema.”</w:t>
            </w:r>
          </w:p>
        </w:tc>
        <w:tc>
          <w:tcPr>
            <w:tcW w:w="2551" w:type="dxa"/>
            <w:shd w:val="clear" w:color="auto" w:fill="auto"/>
            <w:vAlign w:val="center"/>
          </w:tcPr>
          <w:p w:rsidR="00D66391" w:rsidRPr="00E7185C" w:rsidRDefault="00D66391" w:rsidP="00E7185C">
            <w:pPr>
              <w:jc w:val="both"/>
              <w:rPr>
                <w:rFonts w:ascii="Trebuchet MS" w:hAnsi="Trebuchet MS" w:cs="Calibri"/>
                <w:b/>
              </w:rPr>
            </w:pPr>
            <w:r w:rsidRPr="00E7185C">
              <w:rPr>
                <w:rFonts w:ascii="Trebuchet MS" w:hAnsi="Trebuchet MS" w:cs="Calibri"/>
                <w:b/>
              </w:rPr>
              <w:t>Može da poveže teme na odgovarajući način, razradi neke stavke i da detaljno objašnjenje, prezentuje.</w:t>
            </w:r>
          </w:p>
        </w:tc>
        <w:tc>
          <w:tcPr>
            <w:tcW w:w="3119" w:type="dxa"/>
            <w:shd w:val="clear" w:color="auto" w:fill="auto"/>
            <w:vAlign w:val="center"/>
          </w:tcPr>
          <w:p w:rsidR="00D66391" w:rsidRPr="00E7185C" w:rsidRDefault="00D66391" w:rsidP="00E7185C">
            <w:pPr>
              <w:jc w:val="both"/>
              <w:rPr>
                <w:rFonts w:ascii="Trebuchet MS" w:hAnsi="Trebuchet MS" w:cs="Calibri"/>
              </w:rPr>
            </w:pPr>
            <w:r w:rsidRPr="00E7185C">
              <w:rPr>
                <w:rFonts w:ascii="Trebuchet MS" w:hAnsi="Trebuchet MS" w:cs="Calibri"/>
              </w:rPr>
              <w:t>Veznici koji se koriste prilikom izražavanja opcija; Izrazi poređenja, iznošenje  objašnjenja i komentara</w:t>
            </w:r>
          </w:p>
        </w:tc>
        <w:tc>
          <w:tcPr>
            <w:tcW w:w="3147" w:type="dxa"/>
            <w:shd w:val="clear" w:color="auto" w:fill="auto"/>
            <w:vAlign w:val="center"/>
          </w:tcPr>
          <w:p w:rsidR="00D66391" w:rsidRPr="00E7185C" w:rsidRDefault="00D66391" w:rsidP="00E7185C">
            <w:pPr>
              <w:jc w:val="both"/>
              <w:rPr>
                <w:rFonts w:ascii="Trebuchet MS" w:hAnsi="Trebuchet MS" w:cs="Calibri"/>
                <w:i/>
              </w:rPr>
            </w:pPr>
            <w:r w:rsidRPr="00E7185C">
              <w:rPr>
                <w:rFonts w:ascii="Trebuchet MS" w:hAnsi="Trebuchet MS" w:cs="Calibri"/>
                <w:i/>
              </w:rPr>
              <w:t>veya, ya…ya da, hem…hem, ne…ne, gerek… gerek; nispetle, oranla,  karşılaştırıldığında…</w:t>
            </w:r>
          </w:p>
        </w:tc>
        <w:tc>
          <w:tcPr>
            <w:tcW w:w="1672" w:type="dxa"/>
            <w:vMerge/>
            <w:shd w:val="clear" w:color="auto" w:fill="auto"/>
          </w:tcPr>
          <w:p w:rsidR="00D66391" w:rsidRPr="00E7185C" w:rsidRDefault="00D66391" w:rsidP="00E7185C">
            <w:pPr>
              <w:rPr>
                <w:rFonts w:ascii="Trebuchet MS" w:hAnsi="Trebuchet MS" w:cs="Calibri"/>
                <w:b/>
              </w:rPr>
            </w:pPr>
          </w:p>
        </w:tc>
      </w:tr>
      <w:tr w:rsidR="00D66391" w:rsidRPr="00E7185C" w:rsidTr="00E834FB">
        <w:trPr>
          <w:trHeight w:val="2441"/>
        </w:trPr>
        <w:tc>
          <w:tcPr>
            <w:tcW w:w="1276" w:type="dxa"/>
            <w:vMerge/>
            <w:shd w:val="clear" w:color="auto" w:fill="auto"/>
          </w:tcPr>
          <w:p w:rsidR="00D66391" w:rsidRPr="00E7185C" w:rsidRDefault="00D66391" w:rsidP="00E7185C">
            <w:pPr>
              <w:jc w:val="center"/>
              <w:rPr>
                <w:rFonts w:ascii="Trebuchet MS" w:hAnsi="Trebuchet MS" w:cs="Calibri"/>
              </w:rPr>
            </w:pPr>
          </w:p>
        </w:tc>
        <w:tc>
          <w:tcPr>
            <w:tcW w:w="2552" w:type="dxa"/>
            <w:shd w:val="clear" w:color="auto" w:fill="auto"/>
            <w:vAlign w:val="center"/>
          </w:tcPr>
          <w:p w:rsidR="00D66391" w:rsidRPr="00E7185C" w:rsidRDefault="00D66391" w:rsidP="00E7185C">
            <w:pPr>
              <w:jc w:val="center"/>
              <w:rPr>
                <w:rFonts w:ascii="Trebuchet MS" w:hAnsi="Trebuchet MS" w:cs="Calibri"/>
                <w:b/>
                <w:i/>
              </w:rPr>
            </w:pPr>
            <w:r w:rsidRPr="00E7185C">
              <w:rPr>
                <w:rFonts w:ascii="Trebuchet MS" w:hAnsi="Trebuchet MS" w:cs="Calibri"/>
                <w:b/>
                <w:i/>
              </w:rPr>
              <w:t>“Može da uradi prezentaciju na neku ličnu ili profesionalnu temu; ako je potrebno može da odgovori na postavljena pitanja ili komentare slušalaca.”</w:t>
            </w:r>
          </w:p>
        </w:tc>
        <w:tc>
          <w:tcPr>
            <w:tcW w:w="2551" w:type="dxa"/>
            <w:shd w:val="clear" w:color="auto" w:fill="auto"/>
            <w:vAlign w:val="center"/>
          </w:tcPr>
          <w:p w:rsidR="00D66391" w:rsidRPr="00E7185C" w:rsidRDefault="00D66391" w:rsidP="00E7185C">
            <w:pPr>
              <w:jc w:val="both"/>
              <w:rPr>
                <w:rFonts w:ascii="Trebuchet MS" w:hAnsi="Trebuchet MS" w:cs="Calibri"/>
                <w:b/>
              </w:rPr>
            </w:pPr>
            <w:r w:rsidRPr="00E7185C">
              <w:rPr>
                <w:rFonts w:ascii="Trebuchet MS" w:hAnsi="Trebuchet MS" w:cs="Calibri"/>
                <w:b/>
              </w:rPr>
              <w:t xml:space="preserve">1. Detaljno prezentuje lične ili profesionalne teme. </w:t>
            </w:r>
          </w:p>
          <w:p w:rsidR="00D66391" w:rsidRPr="00E7185C" w:rsidRDefault="00D66391" w:rsidP="00E7185C">
            <w:pPr>
              <w:jc w:val="both"/>
              <w:rPr>
                <w:rFonts w:ascii="Trebuchet MS" w:hAnsi="Trebuchet MS" w:cs="Calibri"/>
                <w:b/>
              </w:rPr>
            </w:pPr>
            <w:r w:rsidRPr="00E7185C">
              <w:rPr>
                <w:rFonts w:ascii="Trebuchet MS" w:hAnsi="Trebuchet MS" w:cs="Calibri"/>
                <w:b/>
              </w:rPr>
              <w:t>2. Odgovara na pitanja i komentare slušalaca nevezana za tekst.</w:t>
            </w:r>
          </w:p>
        </w:tc>
        <w:tc>
          <w:tcPr>
            <w:tcW w:w="3119" w:type="dxa"/>
            <w:shd w:val="clear" w:color="auto" w:fill="auto"/>
            <w:vAlign w:val="center"/>
          </w:tcPr>
          <w:p w:rsidR="00D66391" w:rsidRPr="00E7185C" w:rsidRDefault="00D66391" w:rsidP="00E7185C">
            <w:pPr>
              <w:jc w:val="both"/>
              <w:rPr>
                <w:rFonts w:ascii="Trebuchet MS" w:hAnsi="Trebuchet MS" w:cs="Calibri"/>
              </w:rPr>
            </w:pPr>
            <w:r w:rsidRPr="00E7185C">
              <w:rPr>
                <w:rFonts w:ascii="Trebuchet MS" w:hAnsi="Trebuchet MS" w:cs="Calibri"/>
              </w:rPr>
              <w:t>1. Fond riječi na lične i profesionalne teme</w:t>
            </w:r>
          </w:p>
          <w:p w:rsidR="00D66391" w:rsidRPr="00E7185C" w:rsidRDefault="00D66391" w:rsidP="00E7185C">
            <w:pPr>
              <w:jc w:val="both"/>
              <w:rPr>
                <w:rFonts w:ascii="Trebuchet MS" w:hAnsi="Trebuchet MS" w:cs="Calibri"/>
              </w:rPr>
            </w:pPr>
            <w:r w:rsidRPr="00E7185C">
              <w:rPr>
                <w:rFonts w:ascii="Trebuchet MS" w:hAnsi="Trebuchet MS" w:cs="Calibri"/>
              </w:rPr>
              <w:t xml:space="preserve">2. Upotreba svih vrsta kalupa za  ubjeđivanja, odbijanja, potvrđivanja kroz komunikaciju </w:t>
            </w:r>
          </w:p>
          <w:p w:rsidR="00D66391" w:rsidRPr="00E7185C" w:rsidRDefault="00D66391" w:rsidP="00E7185C">
            <w:pPr>
              <w:jc w:val="both"/>
              <w:rPr>
                <w:rFonts w:ascii="Trebuchet MS" w:hAnsi="Trebuchet MS" w:cs="Calibri"/>
              </w:rPr>
            </w:pPr>
          </w:p>
        </w:tc>
        <w:tc>
          <w:tcPr>
            <w:tcW w:w="3147" w:type="dxa"/>
            <w:shd w:val="clear" w:color="auto" w:fill="auto"/>
            <w:vAlign w:val="center"/>
          </w:tcPr>
          <w:p w:rsidR="00D66391" w:rsidRPr="00E7185C" w:rsidRDefault="00D66391" w:rsidP="00E7185C">
            <w:pPr>
              <w:jc w:val="both"/>
              <w:rPr>
                <w:rFonts w:ascii="Trebuchet MS" w:hAnsi="Trebuchet MS" w:cs="Calibri"/>
                <w:i/>
              </w:rPr>
            </w:pPr>
            <w:r w:rsidRPr="00E7185C">
              <w:rPr>
                <w:rFonts w:ascii="Trebuchet MS" w:hAnsi="Trebuchet MS" w:cs="Calibri"/>
                <w:i/>
              </w:rPr>
              <w:t>1. “Arf teoremine göre…” (matematik)</w:t>
            </w:r>
          </w:p>
          <w:p w:rsidR="00D66391" w:rsidRPr="00E7185C" w:rsidRDefault="00D66391" w:rsidP="00E7185C">
            <w:pPr>
              <w:jc w:val="both"/>
              <w:rPr>
                <w:rFonts w:ascii="Trebuchet MS" w:hAnsi="Trebuchet MS" w:cs="Calibri"/>
                <w:i/>
              </w:rPr>
            </w:pPr>
            <w:r w:rsidRPr="00E7185C">
              <w:rPr>
                <w:rFonts w:ascii="Trebuchet MS" w:hAnsi="Trebuchet MS" w:cs="Calibri"/>
                <w:i/>
              </w:rPr>
              <w:t>2. elbette, tabii; “Sizin de kabul edeceğiniz gibi…”, “Herkesin rahatlıkla görebileceği gibi…”, “Kolayca anlaşılacağı üzere…”</w:t>
            </w:r>
          </w:p>
          <w:p w:rsidR="00F56E36" w:rsidRPr="00E7185C" w:rsidRDefault="00F56E36" w:rsidP="00E7185C">
            <w:pPr>
              <w:jc w:val="both"/>
              <w:rPr>
                <w:rFonts w:ascii="Trebuchet MS" w:hAnsi="Trebuchet MS" w:cs="Calibri"/>
                <w:i/>
              </w:rPr>
            </w:pPr>
          </w:p>
          <w:p w:rsidR="00F56E36" w:rsidRDefault="00F56E36" w:rsidP="00E7185C">
            <w:pPr>
              <w:jc w:val="both"/>
              <w:rPr>
                <w:rFonts w:ascii="Trebuchet MS" w:hAnsi="Trebuchet MS" w:cs="Calibri"/>
                <w:i/>
              </w:rPr>
            </w:pPr>
          </w:p>
          <w:p w:rsidR="00490EB8" w:rsidRPr="00E7185C" w:rsidRDefault="00490EB8" w:rsidP="00E7185C">
            <w:pPr>
              <w:jc w:val="both"/>
              <w:rPr>
                <w:rFonts w:ascii="Trebuchet MS" w:hAnsi="Trebuchet MS" w:cs="Calibri"/>
                <w:i/>
              </w:rPr>
            </w:pPr>
          </w:p>
          <w:p w:rsidR="00F56E36" w:rsidRPr="00E7185C" w:rsidRDefault="00F56E36" w:rsidP="00E7185C">
            <w:pPr>
              <w:jc w:val="both"/>
              <w:rPr>
                <w:rFonts w:ascii="Trebuchet MS" w:hAnsi="Trebuchet MS" w:cs="Calibri"/>
                <w:i/>
              </w:rPr>
            </w:pPr>
          </w:p>
        </w:tc>
        <w:tc>
          <w:tcPr>
            <w:tcW w:w="1672" w:type="dxa"/>
            <w:vMerge/>
            <w:shd w:val="clear" w:color="auto" w:fill="auto"/>
          </w:tcPr>
          <w:p w:rsidR="00D66391" w:rsidRPr="00E7185C" w:rsidRDefault="00D66391" w:rsidP="00E7185C">
            <w:pPr>
              <w:rPr>
                <w:rFonts w:ascii="Trebuchet MS" w:hAnsi="Trebuchet MS" w:cs="Calibri"/>
                <w:b/>
              </w:rPr>
            </w:pPr>
          </w:p>
        </w:tc>
      </w:tr>
    </w:tbl>
    <w:tbl>
      <w:tblPr>
        <w:tblW w:w="14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2552"/>
        <w:gridCol w:w="2551"/>
        <w:gridCol w:w="3119"/>
        <w:gridCol w:w="3005"/>
        <w:gridCol w:w="1751"/>
      </w:tblGrid>
      <w:tr w:rsidR="00D66391" w:rsidRPr="00E7185C" w:rsidTr="00E834FB">
        <w:trPr>
          <w:trHeight w:val="737"/>
        </w:trPr>
        <w:tc>
          <w:tcPr>
            <w:tcW w:w="124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D66391" w:rsidP="00E834FB">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VJEŠTINA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D5D98" w:rsidP="00E834FB">
            <w:pPr>
              <w:spacing w:after="0" w:line="240" w:lineRule="auto"/>
              <w:jc w:val="center"/>
              <w:rPr>
                <w:rFonts w:ascii="Trebuchet MS" w:eastAsia="Times New Roman" w:hAnsi="Trebuchet MS" w:cs="Calibri"/>
                <w:b/>
                <w:lang w:eastAsia="tr-TR" w:bidi="en-US"/>
              </w:rPr>
            </w:pPr>
            <w:r w:rsidRPr="007B5ACA">
              <w:rPr>
                <w:rFonts w:ascii="Trebuchet MS" w:hAnsi="Trebuchet MS" w:cs="Times New Roman"/>
                <w:b/>
              </w:rPr>
              <w:t>SPOSOBNOST PREMA ZEO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5A0" w:rsidRPr="00E7185C" w:rsidRDefault="009C15A0"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POSTIGNUĆA/ISHODI UČENJA</w:t>
            </w:r>
          </w:p>
          <w:p w:rsidR="00E07B3D" w:rsidRPr="00E7185C" w:rsidRDefault="009C15A0" w:rsidP="009C15A0">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Polaznik/ca</w:t>
            </w:r>
            <w:r w:rsidR="002A2E7C">
              <w:rPr>
                <w:rFonts w:ascii="Trebuchet MS" w:eastAsia="Times New Roman" w:hAnsi="Trebuchet MS" w:cs="Calibri"/>
                <w:b/>
                <w:lang w:eastAsia="tr-TR" w:bidi="en-US"/>
              </w:rPr>
              <w:t xml:space="preserve"> </w:t>
            </w:r>
            <w:r w:rsidRPr="00E7185C">
              <w:rPr>
                <w:rFonts w:ascii="Trebuchet MS" w:eastAsia="Times New Roman" w:hAnsi="Trebuchet MS" w:cs="Calibri"/>
                <w:b/>
                <w:lang w:eastAsia="tr-TR"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834FB">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SADRŽAJ</w:t>
            </w:r>
            <w:r w:rsidR="00EC0B79" w:rsidRPr="00E7185C">
              <w:rPr>
                <w:rFonts w:ascii="Trebuchet MS" w:eastAsia="Times New Roman" w:hAnsi="Trebuchet MS" w:cs="Calibri"/>
                <w:b/>
                <w:lang w:eastAsia="tr-TR" w:bidi="en-US"/>
              </w:rPr>
              <w:t>/TEMA</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E834FB" w:rsidP="00E834FB">
            <w:pPr>
              <w:spacing w:after="0" w:line="240" w:lineRule="auto"/>
              <w:ind w:right="-80" w:hanging="108"/>
              <w:jc w:val="center"/>
              <w:rPr>
                <w:rFonts w:ascii="Trebuchet MS" w:eastAsia="Times New Roman" w:hAnsi="Trebuchet MS" w:cs="Calibri"/>
                <w:b/>
                <w:lang w:eastAsia="tr-TR" w:bidi="en-US"/>
              </w:rPr>
            </w:pPr>
            <w:r>
              <w:rPr>
                <w:rFonts w:ascii="Trebuchet MS" w:eastAsia="Times New Roman" w:hAnsi="Trebuchet MS" w:cs="Calibri"/>
                <w:b/>
                <w:lang w:eastAsia="tr-TR" w:bidi="en-US"/>
              </w:rPr>
              <w:t xml:space="preserve"> </w:t>
            </w:r>
            <w:r w:rsidR="00EC0B79" w:rsidRPr="00E7185C">
              <w:rPr>
                <w:rFonts w:ascii="Trebuchet MS" w:eastAsia="Times New Roman" w:hAnsi="Trebuchet MS" w:cs="Calibri"/>
                <w:b/>
                <w:lang w:eastAsia="tr-TR" w:bidi="en-US"/>
              </w:rPr>
              <w:t>OBJAŠNJENJE/INSTRUKCIJA</w:t>
            </w:r>
          </w:p>
        </w:tc>
        <w:tc>
          <w:tcPr>
            <w:tcW w:w="1751"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D66391" w:rsidRPr="00E7185C" w:rsidRDefault="00EC0B79" w:rsidP="00E834FB">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GRAMATIKA</w:t>
            </w:r>
          </w:p>
        </w:tc>
      </w:tr>
      <w:tr w:rsidR="00D66391" w:rsidRPr="00E7185C" w:rsidTr="00E834FB">
        <w:trPr>
          <w:trHeight w:val="20"/>
        </w:trPr>
        <w:tc>
          <w:tcPr>
            <w:tcW w:w="1242" w:type="dxa"/>
            <w:vMerge w:val="restart"/>
            <w:tcBorders>
              <w:top w:val="single" w:sz="2" w:space="0" w:color="auto"/>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P</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jasno da izrazi svoje stavove na opšte i profesionalne teme.”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Calibri"/>
                <w:b/>
                <w:lang w:eastAsia="tr-TR"/>
              </w:rPr>
              <w:t>Jasno i razgovjetno izražava svoja shvatanja o opštim i profesionalnim temama.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Fond riječi o opštim temama i profesiji</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Kompletna gramatika turskog jezika</w:t>
            </w: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tcPr>
          <w:p w:rsidR="00D66391" w:rsidRPr="00E7185C" w:rsidRDefault="00D66391" w:rsidP="00E7185C">
            <w:pPr>
              <w:spacing w:after="0" w:line="240" w:lineRule="auto"/>
              <w:jc w:val="both"/>
              <w:rPr>
                <w:rFonts w:ascii="Trebuchet MS" w:eastAsia="Times New Roman" w:hAnsi="Trebuchet MS" w:cs="Calibri"/>
                <w:i/>
                <w:lang w:eastAsia="tr-TR" w:bidi="en-US"/>
              </w:rPr>
            </w:pPr>
          </w:p>
          <w:p w:rsidR="00D66391" w:rsidRPr="00E7185C" w:rsidRDefault="00D66391" w:rsidP="00E7185C">
            <w:pPr>
              <w:spacing w:after="0" w:line="240" w:lineRule="auto"/>
              <w:rPr>
                <w:rFonts w:ascii="Trebuchet MS" w:eastAsia="Times New Roman" w:hAnsi="Trebuchet MS" w:cs="Calibri"/>
                <w:lang w:eastAsia="tr-TR" w:bidi="en-US"/>
              </w:rPr>
            </w:pPr>
          </w:p>
          <w:p w:rsidR="00D66391" w:rsidRPr="00E7185C" w:rsidRDefault="00D66391" w:rsidP="00E7185C">
            <w:pPr>
              <w:spacing w:after="0" w:line="240" w:lineRule="auto"/>
              <w:rPr>
                <w:rFonts w:ascii="Trebuchet MS" w:eastAsia="Times New Roman" w:hAnsi="Trebuchet MS" w:cs="Calibri"/>
                <w:lang w:eastAsia="tr-TR" w:bidi="en-US"/>
              </w:rPr>
            </w:pPr>
          </w:p>
        </w:tc>
        <w:tc>
          <w:tcPr>
            <w:tcW w:w="1751" w:type="dxa"/>
            <w:vMerge w:val="restart"/>
            <w:tcBorders>
              <w:top w:val="single" w:sz="4" w:space="0" w:color="auto"/>
              <w:left w:val="single" w:sz="2" w:space="0" w:color="auto"/>
              <w:right w:val="single" w:sz="2" w:space="0" w:color="auto"/>
            </w:tcBorders>
            <w:shd w:val="clear" w:color="auto" w:fill="auto"/>
          </w:tcPr>
          <w:p w:rsidR="00D66391" w:rsidRPr="00E7185C" w:rsidRDefault="00D66391" w:rsidP="00E7185C">
            <w:pPr>
              <w:spacing w:after="0" w:line="240" w:lineRule="auto"/>
              <w:jc w:val="center"/>
              <w:rPr>
                <w:rFonts w:ascii="Trebuchet MS" w:eastAsia="Times New Roman" w:hAnsi="Trebuchet MS" w:cs="Calibr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p>
        </w:tc>
      </w:tr>
      <w:tr w:rsidR="00D66391" w:rsidRPr="00E7185C" w:rsidTr="00E834FB">
        <w:trPr>
          <w:trHeight w:val="20"/>
        </w:trPr>
        <w:tc>
          <w:tcPr>
            <w:tcW w:w="124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Times New Roman"/>
                <w:b/>
                <w:i/>
                <w:lang w:eastAsia="tr-TR"/>
              </w:rPr>
            </w:pPr>
            <w:r w:rsidRPr="00E7185C">
              <w:rPr>
                <w:rFonts w:ascii="Trebuchet MS" w:eastAsia="Times New Roman" w:hAnsi="Trebuchet MS" w:cs="Calibri"/>
                <w:b/>
                <w:i/>
                <w:lang w:eastAsia="tr-TR"/>
              </w:rPr>
              <w:t>“Može da napiše kompoziciju ili izvještaj naglašavajući stavke koje smatra važnim.”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rPr>
            </w:pPr>
            <w:r w:rsidRPr="00E7185C">
              <w:rPr>
                <w:rFonts w:ascii="Trebuchet MS" w:eastAsia="Times New Roman" w:hAnsi="Trebuchet MS" w:cs="Calibri"/>
                <w:b/>
                <w:lang w:eastAsia="tr-TR"/>
              </w:rPr>
              <w:t>Prezentuje kroz detaljan izvještaj ili kompoziciju, kompleksnu temu naglašavajući ključne stavke.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Fond riječi na određenu temu</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 xml:space="preserve">2. Sveobuhvatni tekstovi </w:t>
            </w: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751"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E834FB">
        <w:trPr>
          <w:trHeight w:val="20"/>
        </w:trPr>
        <w:tc>
          <w:tcPr>
            <w:tcW w:w="124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“Može da piše tekstove u kojima tumači neki događaj ili temu, obogaćujući ga objašnjenjima i naglašavajući poentu.”</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Calibri"/>
                <w:b/>
                <w:lang w:eastAsia="tr-TR"/>
              </w:rPr>
              <w:t xml:space="preserve">Može da izrazi svoje mišljenje na neku temu u jednom komentaru naglašavajući glavnu misao kroz odgovarajuće primjere.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Fond riječi na određenu temu</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Sveobuhvatni tekstovi</w:t>
            </w: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751"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E834FB">
        <w:trPr>
          <w:trHeight w:val="20"/>
        </w:trPr>
        <w:tc>
          <w:tcPr>
            <w:tcW w:w="1242"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Calibri"/>
                <w:b/>
                <w:i/>
                <w:lang w:eastAsia="tr-TR"/>
              </w:rPr>
              <w:t>“Prikuplja  podatke iz različitih izvora i rezimira ih na razumljiv način.”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Calibri"/>
                <w:b/>
                <w:lang w:eastAsia="tr-TR"/>
              </w:rPr>
              <w:t>Piše tekstove o određenoj temi na osnovu podataka prikupljenih iz različitih izvora.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Fond riječi na određenu temu</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Sveobuhvatni tekstovi</w:t>
            </w:r>
          </w:p>
          <w:p w:rsidR="00D66391" w:rsidRPr="00E7185C" w:rsidRDefault="00D66391" w:rsidP="00E7185C">
            <w:pPr>
              <w:spacing w:after="0" w:line="240" w:lineRule="auto"/>
              <w:jc w:val="both"/>
              <w:rPr>
                <w:rFonts w:ascii="Trebuchet MS" w:eastAsia="Times New Roman" w:hAnsi="Trebuchet MS" w:cs="Calibri"/>
                <w:lang w:eastAsia="tr-TR" w:bidi="en-US"/>
              </w:rPr>
            </w:pP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751"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E834FB">
        <w:trPr>
          <w:trHeight w:val="20"/>
        </w:trPr>
        <w:tc>
          <w:tcPr>
            <w:tcW w:w="1242" w:type="dxa"/>
            <w:vMerge/>
            <w:tcBorders>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b/>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834FB" w:rsidRDefault="00D66391" w:rsidP="00E834FB">
            <w:pPr>
              <w:spacing w:after="0" w:line="240" w:lineRule="auto"/>
              <w:ind w:left="-108" w:right="-108"/>
              <w:jc w:val="center"/>
              <w:rPr>
                <w:rFonts w:ascii="Trebuchet MS" w:eastAsia="Times New Roman" w:hAnsi="Trebuchet MS" w:cs="Calibri"/>
                <w:b/>
                <w:i/>
                <w:spacing w:val="-4"/>
                <w:lang w:eastAsia="tr-TR"/>
              </w:rPr>
            </w:pPr>
            <w:r w:rsidRPr="00E834FB">
              <w:rPr>
                <w:rFonts w:ascii="Trebuchet MS" w:eastAsia="Times New Roman" w:hAnsi="Trebuchet MS" w:cs="Times New Roman"/>
                <w:b/>
                <w:i/>
                <w:spacing w:val="-4"/>
                <w:lang w:eastAsia="tr-TR"/>
              </w:rPr>
              <w:t>“Može da piše lična pisma u kojima opisuje svoja iskustva, utiske ili događaje do detalja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rPr>
            </w:pPr>
            <w:r w:rsidRPr="00E7185C">
              <w:rPr>
                <w:rFonts w:ascii="Trebuchet MS" w:eastAsia="Times New Roman" w:hAnsi="Trebuchet MS" w:cs="Times New Roman"/>
                <w:b/>
                <w:lang w:eastAsia="tr-TR"/>
              </w:rPr>
              <w:t xml:space="preserve">U pismu privatne saržine opisuje detaljno događaje, iskustva i osjećanja.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Fond riječi koji se odnosi na osobe koje se obraćaju i one kojima se obraća</w:t>
            </w:r>
          </w:p>
          <w:p w:rsidR="00D66391"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Kompletna gramatika turskog jezika</w:t>
            </w:r>
          </w:p>
          <w:p w:rsidR="00E834FB" w:rsidRDefault="00E834FB" w:rsidP="00E7185C">
            <w:pPr>
              <w:spacing w:after="0" w:line="240" w:lineRule="auto"/>
              <w:jc w:val="both"/>
              <w:rPr>
                <w:rFonts w:ascii="Trebuchet MS" w:eastAsia="Times New Roman" w:hAnsi="Trebuchet MS" w:cs="Calibri"/>
                <w:lang w:eastAsia="tr-TR" w:bidi="en-US"/>
              </w:rPr>
            </w:pPr>
          </w:p>
          <w:p w:rsidR="00E834FB" w:rsidRDefault="00E834FB" w:rsidP="00E7185C">
            <w:pPr>
              <w:spacing w:after="0" w:line="240" w:lineRule="auto"/>
              <w:jc w:val="both"/>
              <w:rPr>
                <w:rFonts w:ascii="Trebuchet MS" w:eastAsia="Times New Roman" w:hAnsi="Trebuchet MS" w:cs="Calibri"/>
                <w:lang w:eastAsia="tr-TR" w:bidi="en-US"/>
              </w:rPr>
            </w:pPr>
          </w:p>
          <w:p w:rsidR="00E834FB" w:rsidRPr="00E7185C" w:rsidRDefault="00E834FB" w:rsidP="00E7185C">
            <w:pPr>
              <w:spacing w:after="0" w:line="240" w:lineRule="auto"/>
              <w:jc w:val="both"/>
              <w:rPr>
                <w:rFonts w:ascii="Trebuchet MS" w:eastAsia="Times New Roman" w:hAnsi="Trebuchet MS" w:cs="Calibri"/>
                <w:lang w:eastAsia="tr-TR" w:bidi="en-US"/>
              </w:rPr>
            </w:pP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751" w:type="dxa"/>
            <w:vMerge/>
            <w:tcBorders>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E834FB">
        <w:trPr>
          <w:trHeight w:val="20"/>
        </w:trPr>
        <w:tc>
          <w:tcPr>
            <w:tcW w:w="1242" w:type="dxa"/>
            <w:vMerge w:val="restart"/>
            <w:tcBorders>
              <w:top w:val="single" w:sz="4" w:space="0" w:color="auto"/>
              <w:left w:val="single" w:sz="2" w:space="0" w:color="auto"/>
              <w:bottom w:val="single" w:sz="4" w:space="0" w:color="auto"/>
              <w:right w:val="single" w:sz="2" w:space="0" w:color="auto"/>
            </w:tcBorders>
            <w:shd w:val="clear" w:color="auto" w:fill="auto"/>
            <w:vAlign w:val="center"/>
          </w:tcPr>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lastRenderedPageBreak/>
              <w:t>P</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I</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S</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A</w:t>
            </w:r>
          </w:p>
          <w:p w:rsidR="00D66391" w:rsidRPr="00E7185C" w:rsidRDefault="00D66391" w:rsidP="00E7185C">
            <w:pPr>
              <w:spacing w:after="0" w:line="240" w:lineRule="auto"/>
              <w:jc w:val="center"/>
              <w:rPr>
                <w:rFonts w:ascii="Trebuchet MS" w:eastAsia="Times New Roman" w:hAnsi="Trebuchet MS" w:cs="Calibri"/>
                <w:b/>
                <w:lang w:eastAsia="tr-TR" w:bidi="en-US"/>
              </w:rPr>
            </w:pPr>
            <w:r w:rsidRPr="00E7185C">
              <w:rPr>
                <w:rFonts w:ascii="Trebuchet MS" w:eastAsia="Times New Roman" w:hAnsi="Trebuchet MS" w:cs="Calibri"/>
                <w:b/>
                <w:lang w:eastAsia="tr-TR" w:bidi="en-US"/>
              </w:rPr>
              <w:t>NJ</w:t>
            </w:r>
          </w:p>
          <w:p w:rsidR="00D66391" w:rsidRPr="00E7185C" w:rsidRDefault="00D66391" w:rsidP="00E7185C">
            <w:pPr>
              <w:spacing w:after="0" w:line="240" w:lineRule="auto"/>
              <w:jc w:val="center"/>
              <w:rPr>
                <w:rFonts w:ascii="Trebuchet MS" w:eastAsia="Times New Roman" w:hAnsi="Trebuchet MS" w:cs="Calibri"/>
                <w:lang w:eastAsia="tr-TR" w:bidi="en-US"/>
              </w:rPr>
            </w:pPr>
            <w:r w:rsidRPr="00E7185C">
              <w:rPr>
                <w:rFonts w:ascii="Trebuchet MS" w:eastAsia="Times New Roman" w:hAnsi="Trebuchet MS" w:cs="Calibri"/>
                <w:b/>
                <w:lang w:eastAsia="tr-TR" w:bidi="en-US"/>
              </w:rPr>
              <w:t>E</w:t>
            </w: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“Može da piše pisma u kojima iznosi žalbe ili slaganje tj.neslaganje.”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1. Piše molbe zvaničnim institucijama koje se odnose na zahtjeve ili žalbe.</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2. Piše poslovno pismo u kojima izražava slaganje ili neslaganje.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Izrazi i formE koju podrazumijeva zvanična prepiska</w:t>
            </w: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right"/>
              <w:rPr>
                <w:rFonts w:ascii="Trebuchet MS" w:eastAsia="Times New Roman" w:hAnsi="Trebuchet MS" w:cs="Calibri"/>
                <w:i/>
                <w:lang w:eastAsia="tr-TR" w:bidi="en-US"/>
              </w:rPr>
            </w:pPr>
            <w:r w:rsidRPr="00E7185C">
              <w:rPr>
                <w:rFonts w:ascii="Trebuchet MS" w:eastAsia="Times New Roman" w:hAnsi="Trebuchet MS" w:cs="Calibri"/>
                <w:i/>
                <w:lang w:eastAsia="tr-TR" w:bidi="en-US"/>
              </w:rPr>
              <w:t>Tarih</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Sayı:</w:t>
            </w:r>
          </w:p>
          <w:p w:rsidR="00D66391" w:rsidRPr="00E7185C" w:rsidRDefault="00D66391" w:rsidP="00E7185C">
            <w:pPr>
              <w:spacing w:after="0" w:line="240" w:lineRule="auto"/>
              <w:jc w:val="both"/>
              <w:rPr>
                <w:rFonts w:ascii="Trebuchet MS" w:eastAsia="Times New Roman" w:hAnsi="Trebuchet MS" w:cs="Calibri"/>
                <w:i/>
                <w:lang w:eastAsia="tr-TR" w:bidi="en-US"/>
              </w:rPr>
            </w:pPr>
            <w:r w:rsidRPr="00E7185C">
              <w:rPr>
                <w:rFonts w:ascii="Trebuchet MS" w:eastAsia="Times New Roman" w:hAnsi="Trebuchet MS" w:cs="Calibri"/>
                <w:i/>
                <w:lang w:eastAsia="tr-TR" w:bidi="en-US"/>
              </w:rPr>
              <w:t>Konu:</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İLGİLİ MAKAM</w:t>
            </w:r>
          </w:p>
          <w:p w:rsidR="00D66391" w:rsidRPr="00E7185C" w:rsidRDefault="00D66391" w:rsidP="00E7185C">
            <w:pPr>
              <w:spacing w:after="0" w:line="240" w:lineRule="auto"/>
              <w:jc w:val="center"/>
              <w:rPr>
                <w:rFonts w:ascii="Trebuchet MS" w:eastAsia="Times New Roman" w:hAnsi="Trebuchet MS" w:cs="Calibri"/>
                <w:i/>
                <w:lang w:eastAsia="tr-TR" w:bidi="en-US"/>
              </w:rPr>
            </w:pPr>
            <w:r w:rsidRPr="00E7185C">
              <w:rPr>
                <w:rFonts w:ascii="Trebuchet MS" w:eastAsia="Times New Roman" w:hAnsi="Trebuchet MS" w:cs="Calibri"/>
                <w:i/>
                <w:lang w:eastAsia="tr-TR" w:bidi="en-US"/>
              </w:rPr>
              <w:t>……………………………………………………………………………..</w:t>
            </w:r>
          </w:p>
          <w:p w:rsidR="00D66391" w:rsidRPr="00E7185C" w:rsidRDefault="00D66391" w:rsidP="00E7185C">
            <w:pPr>
              <w:spacing w:after="0" w:line="240" w:lineRule="auto"/>
              <w:rPr>
                <w:rFonts w:ascii="Trebuchet MS" w:eastAsia="Times New Roman" w:hAnsi="Trebuchet MS" w:cs="Calibri"/>
                <w:i/>
                <w:lang w:eastAsia="tr-TR" w:bidi="en-US"/>
              </w:rPr>
            </w:pPr>
            <w:r w:rsidRPr="00E7185C">
              <w:rPr>
                <w:rFonts w:ascii="Trebuchet MS" w:eastAsia="Times New Roman" w:hAnsi="Trebuchet MS" w:cs="Calibri"/>
                <w:i/>
                <w:lang w:eastAsia="tr-TR" w:bidi="en-US"/>
              </w:rPr>
              <w:t>………….arz/rica ederim.</w:t>
            </w:r>
          </w:p>
          <w:p w:rsidR="00D66391" w:rsidRPr="00E7185C" w:rsidRDefault="00D66391" w:rsidP="00E7185C">
            <w:pPr>
              <w:spacing w:after="0" w:line="240" w:lineRule="auto"/>
              <w:jc w:val="right"/>
              <w:rPr>
                <w:rFonts w:ascii="Trebuchet MS" w:eastAsia="Times New Roman" w:hAnsi="Trebuchet MS" w:cs="Calibri"/>
                <w:i/>
                <w:lang w:eastAsia="tr-TR" w:bidi="en-US"/>
              </w:rPr>
            </w:pPr>
            <w:r w:rsidRPr="00E7185C">
              <w:rPr>
                <w:rFonts w:ascii="Trebuchet MS" w:eastAsia="Times New Roman" w:hAnsi="Trebuchet MS" w:cs="Calibri"/>
                <w:i/>
                <w:lang w:eastAsia="tr-TR" w:bidi="en-US"/>
              </w:rPr>
              <w:t>İmza</w:t>
            </w:r>
          </w:p>
          <w:p w:rsidR="00D66391" w:rsidRPr="00E7185C" w:rsidRDefault="00D66391" w:rsidP="00E7185C">
            <w:pPr>
              <w:spacing w:after="0" w:line="240" w:lineRule="auto"/>
              <w:jc w:val="right"/>
              <w:rPr>
                <w:rFonts w:ascii="Trebuchet MS" w:eastAsia="Times New Roman" w:hAnsi="Trebuchet MS" w:cs="Calibri"/>
                <w:i/>
                <w:lang w:eastAsia="tr-TR" w:bidi="en-US"/>
              </w:rPr>
            </w:pPr>
            <w:r w:rsidRPr="00E7185C">
              <w:rPr>
                <w:rFonts w:ascii="Trebuchet MS" w:eastAsia="Times New Roman" w:hAnsi="Trebuchet MS" w:cs="Calibri"/>
                <w:i/>
                <w:lang w:eastAsia="tr-TR" w:bidi="en-US"/>
              </w:rPr>
              <w:t>Ad-Soyad</w:t>
            </w:r>
          </w:p>
          <w:p w:rsidR="00D66391" w:rsidRPr="00E7185C" w:rsidRDefault="00D66391" w:rsidP="00E7185C">
            <w:pPr>
              <w:spacing w:after="0" w:line="240" w:lineRule="auto"/>
              <w:jc w:val="right"/>
              <w:rPr>
                <w:rFonts w:ascii="Trebuchet MS" w:eastAsia="Times New Roman" w:hAnsi="Trebuchet MS" w:cs="Calibri"/>
                <w:i/>
                <w:lang w:eastAsia="tr-TR" w:bidi="en-US"/>
              </w:rPr>
            </w:pPr>
            <w:r w:rsidRPr="00E7185C">
              <w:rPr>
                <w:rFonts w:ascii="Trebuchet MS" w:eastAsia="Times New Roman" w:hAnsi="Trebuchet MS" w:cs="Calibri"/>
                <w:i/>
                <w:lang w:eastAsia="tr-TR" w:bidi="en-US"/>
              </w:rPr>
              <w:t>Unvan</w:t>
            </w:r>
          </w:p>
          <w:p w:rsidR="00D66391" w:rsidRPr="00E7185C" w:rsidRDefault="00D66391" w:rsidP="00E7185C">
            <w:pPr>
              <w:spacing w:after="0" w:line="240" w:lineRule="auto"/>
              <w:rPr>
                <w:rFonts w:ascii="Trebuchet MS" w:eastAsia="Times New Roman" w:hAnsi="Trebuchet MS" w:cs="Calibri"/>
                <w:i/>
                <w:lang w:eastAsia="tr-TR" w:bidi="en-US"/>
              </w:rPr>
            </w:pPr>
            <w:r w:rsidRPr="00E7185C">
              <w:rPr>
                <w:rFonts w:ascii="Trebuchet MS" w:eastAsia="Times New Roman" w:hAnsi="Trebuchet MS" w:cs="Calibri"/>
                <w:i/>
                <w:lang w:eastAsia="tr-TR" w:bidi="en-US"/>
              </w:rPr>
              <w:t>EK:</w:t>
            </w:r>
          </w:p>
        </w:tc>
        <w:tc>
          <w:tcPr>
            <w:tcW w:w="1751" w:type="dxa"/>
            <w:vMerge w:val="restart"/>
            <w:tcBorders>
              <w:top w:val="single" w:sz="4" w:space="0" w:color="auto"/>
              <w:left w:val="single" w:sz="2" w:space="0" w:color="auto"/>
              <w:right w:val="single" w:sz="2" w:space="0" w:color="auto"/>
            </w:tcBorders>
            <w:shd w:val="clear" w:color="auto" w:fill="auto"/>
            <w:hideMark/>
          </w:tcPr>
          <w:p w:rsidR="00D66391" w:rsidRPr="00E7185C" w:rsidRDefault="00D66391" w:rsidP="00E7185C">
            <w:pPr>
              <w:spacing w:after="0" w:line="240" w:lineRule="auto"/>
              <w:jc w:val="center"/>
              <w:rPr>
                <w:rFonts w:ascii="Trebuchet MS" w:eastAsia="Times New Roman" w:hAnsi="Trebuchet MS" w:cs="Calibri"/>
                <w:i/>
                <w:lang w:eastAsia="tr-TR" w:bidi="en-US"/>
              </w:rPr>
            </w:pPr>
          </w:p>
          <w:p w:rsidR="00D66391" w:rsidRPr="00E7185C" w:rsidRDefault="00D66391" w:rsidP="00E7185C">
            <w:pPr>
              <w:spacing w:after="0" w:line="240" w:lineRule="auto"/>
              <w:jc w:val="center"/>
              <w:rPr>
                <w:rFonts w:ascii="Trebuchet MS" w:eastAsia="Times New Roman" w:hAnsi="Trebuchet MS" w:cs="Calibri"/>
                <w:lang w:eastAsia="tr-TR" w:bidi="en-US"/>
              </w:rPr>
            </w:pPr>
          </w:p>
        </w:tc>
      </w:tr>
      <w:tr w:rsidR="00D66391" w:rsidRPr="00E7185C" w:rsidTr="00E834FB">
        <w:trPr>
          <w:trHeight w:val="20"/>
        </w:trPr>
        <w:tc>
          <w:tcPr>
            <w:tcW w:w="1242" w:type="dxa"/>
            <w:vMerge/>
            <w:tcBorders>
              <w:top w:val="nil"/>
              <w:left w:val="single" w:sz="2" w:space="0" w:color="auto"/>
              <w:bottom w:val="single" w:sz="4" w:space="0" w:color="auto"/>
              <w:right w:val="single" w:sz="2" w:space="0" w:color="auto"/>
            </w:tcBorders>
            <w:shd w:val="clear" w:color="auto" w:fill="auto"/>
            <w:vAlign w:val="center"/>
          </w:tcPr>
          <w:p w:rsidR="00D66391" w:rsidRPr="00E7185C" w:rsidRDefault="00D66391" w:rsidP="00E7185C">
            <w:pPr>
              <w:spacing w:after="0" w:line="240" w:lineRule="auto"/>
              <w:jc w:val="center"/>
              <w:rPr>
                <w:rFonts w:ascii="Trebuchet MS" w:eastAsia="Times New Roman" w:hAnsi="Trebuchet MS" w:cs="Calibri"/>
                <w:lang w:eastAsia="tr-TR" w:bidi="en-US"/>
              </w:rPr>
            </w:pPr>
          </w:p>
        </w:tc>
        <w:tc>
          <w:tcPr>
            <w:tcW w:w="2552"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Times New Roman"/>
                <w:b/>
                <w:i/>
                <w:lang w:eastAsia="tr-TR"/>
              </w:rPr>
            </w:pPr>
            <w:r w:rsidRPr="00E7185C">
              <w:rPr>
                <w:rFonts w:ascii="Trebuchet MS" w:eastAsia="Times New Roman" w:hAnsi="Trebuchet MS" w:cs="Times New Roman"/>
                <w:b/>
                <w:i/>
                <w:lang w:eastAsia="tr-TR"/>
              </w:rPr>
              <w:t>“Može da piše tekstove upotrebljavajući riječi i stil koji je u skladu s vrstom teksta i osobe kojoj se obraća.”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1. Koristi odgovarajući stil u skladu sa izabranom vrstom teksta i temom.</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2. Koristi termine, izraze i riječi prikladne temi i vrsti teksta.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Fond riječi i gramatika u zavisnosti od pisane forme i teme</w:t>
            </w:r>
          </w:p>
        </w:tc>
        <w:tc>
          <w:tcPr>
            <w:tcW w:w="3005"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751" w:type="dxa"/>
            <w:vMerge/>
            <w:tcBorders>
              <w:left w:val="single" w:sz="2"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r w:rsidR="00D66391" w:rsidRPr="00E7185C" w:rsidTr="00E834FB">
        <w:trPr>
          <w:trHeight w:val="20"/>
        </w:trPr>
        <w:tc>
          <w:tcPr>
            <w:tcW w:w="1242" w:type="dxa"/>
            <w:vMerge/>
            <w:tcBorders>
              <w:top w:val="nil"/>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c>
          <w:tcPr>
            <w:tcW w:w="2552" w:type="dxa"/>
            <w:tcBorders>
              <w:top w:val="single" w:sz="4" w:space="0" w:color="auto"/>
              <w:left w:val="single" w:sz="2" w:space="0" w:color="auto"/>
              <w:right w:val="single" w:sz="4" w:space="0" w:color="auto"/>
            </w:tcBorders>
            <w:shd w:val="clear" w:color="auto" w:fill="auto"/>
            <w:vAlign w:val="center"/>
            <w:hideMark/>
          </w:tcPr>
          <w:p w:rsidR="00D66391" w:rsidRPr="00E7185C" w:rsidRDefault="00D66391" w:rsidP="00E7185C">
            <w:pPr>
              <w:spacing w:after="0" w:line="240" w:lineRule="auto"/>
              <w:jc w:val="center"/>
              <w:rPr>
                <w:rFonts w:ascii="Trebuchet MS" w:eastAsia="Times New Roman" w:hAnsi="Trebuchet MS" w:cs="Calibri"/>
                <w:b/>
                <w:i/>
                <w:lang w:eastAsia="tr-TR" w:bidi="en-US"/>
              </w:rPr>
            </w:pPr>
            <w:r w:rsidRPr="00E7185C">
              <w:rPr>
                <w:rFonts w:ascii="Trebuchet MS" w:eastAsia="Times New Roman" w:hAnsi="Trebuchet MS" w:cs="Times New Roman"/>
                <w:b/>
                <w:i/>
                <w:lang w:eastAsia="tr-TR"/>
              </w:rPr>
              <w:t>“Može da napiše opširne spontane, upečatljive ili izmišljene tekstove prilagođene čitalačkoj publici.”</w:t>
            </w:r>
          </w:p>
        </w:tc>
        <w:tc>
          <w:tcPr>
            <w:tcW w:w="2551" w:type="dxa"/>
            <w:tcBorders>
              <w:top w:val="single" w:sz="4" w:space="0" w:color="auto"/>
              <w:left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Times New Roman"/>
                <w:b/>
                <w:lang w:eastAsia="tr-TR"/>
              </w:rPr>
            </w:pPr>
            <w:r w:rsidRPr="00E7185C">
              <w:rPr>
                <w:rFonts w:ascii="Trebuchet MS" w:eastAsia="Times New Roman" w:hAnsi="Trebuchet MS" w:cs="Times New Roman"/>
                <w:b/>
                <w:lang w:eastAsia="tr-TR"/>
              </w:rPr>
              <w:t>1. Piše razumljive, detaljne i dobro osmišljene tekstove; koristi stil prikladan ciljnoj grupi čitalaca.</w:t>
            </w:r>
          </w:p>
          <w:p w:rsidR="00D66391" w:rsidRPr="00E7185C" w:rsidRDefault="00D66391" w:rsidP="00E7185C">
            <w:pPr>
              <w:spacing w:after="0" w:line="240" w:lineRule="auto"/>
              <w:jc w:val="both"/>
              <w:rPr>
                <w:rFonts w:ascii="Trebuchet MS" w:eastAsia="Times New Roman" w:hAnsi="Trebuchet MS" w:cs="Calibri"/>
                <w:b/>
                <w:lang w:eastAsia="tr-TR" w:bidi="en-US"/>
              </w:rPr>
            </w:pPr>
            <w:r w:rsidRPr="00E7185C">
              <w:rPr>
                <w:rFonts w:ascii="Trebuchet MS" w:eastAsia="Times New Roman" w:hAnsi="Trebuchet MS" w:cs="Times New Roman"/>
                <w:b/>
                <w:lang w:eastAsia="tr-TR"/>
              </w:rPr>
              <w:t>2. Dovršava do pola napisanu priču a da pri tom ne izgubi smisao.</w:t>
            </w:r>
          </w:p>
        </w:tc>
        <w:tc>
          <w:tcPr>
            <w:tcW w:w="3119" w:type="dxa"/>
            <w:tcBorders>
              <w:top w:val="single" w:sz="4" w:space="0" w:color="auto"/>
              <w:left w:val="single" w:sz="4" w:space="0" w:color="auto"/>
              <w:right w:val="single" w:sz="4"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1. Fond riječi na određenu temu</w:t>
            </w:r>
          </w:p>
          <w:p w:rsidR="00D66391" w:rsidRPr="00E7185C" w:rsidRDefault="00D66391" w:rsidP="00E7185C">
            <w:pPr>
              <w:spacing w:after="0" w:line="240" w:lineRule="auto"/>
              <w:jc w:val="both"/>
              <w:rPr>
                <w:rFonts w:ascii="Trebuchet MS" w:eastAsia="Times New Roman" w:hAnsi="Trebuchet MS" w:cs="Calibri"/>
                <w:lang w:eastAsia="tr-TR" w:bidi="en-US"/>
              </w:rPr>
            </w:pPr>
            <w:r w:rsidRPr="00E7185C">
              <w:rPr>
                <w:rFonts w:ascii="Trebuchet MS" w:eastAsia="Times New Roman" w:hAnsi="Trebuchet MS" w:cs="Calibri"/>
                <w:lang w:eastAsia="tr-TR" w:bidi="en-US"/>
              </w:rPr>
              <w:t>2. Sveobuhvatni tekstovi</w:t>
            </w:r>
          </w:p>
        </w:tc>
        <w:tc>
          <w:tcPr>
            <w:tcW w:w="3005" w:type="dxa"/>
            <w:tcBorders>
              <w:top w:val="single" w:sz="4" w:space="0" w:color="auto"/>
              <w:left w:val="single" w:sz="4" w:space="0" w:color="auto"/>
              <w:right w:val="single" w:sz="2" w:space="0" w:color="auto"/>
            </w:tcBorders>
            <w:shd w:val="clear" w:color="auto" w:fill="auto"/>
            <w:vAlign w:val="center"/>
            <w:hideMark/>
          </w:tcPr>
          <w:p w:rsidR="00D66391" w:rsidRPr="00E7185C" w:rsidRDefault="00D66391" w:rsidP="00E7185C">
            <w:pPr>
              <w:spacing w:after="0" w:line="240" w:lineRule="auto"/>
              <w:jc w:val="both"/>
              <w:rPr>
                <w:rFonts w:ascii="Trebuchet MS" w:eastAsia="Times New Roman" w:hAnsi="Trebuchet MS" w:cs="Calibri"/>
                <w:i/>
                <w:lang w:eastAsia="tr-TR" w:bidi="en-US"/>
              </w:rPr>
            </w:pPr>
          </w:p>
        </w:tc>
        <w:tc>
          <w:tcPr>
            <w:tcW w:w="1751" w:type="dxa"/>
            <w:vMerge/>
            <w:tcBorders>
              <w:left w:val="single" w:sz="2" w:space="0" w:color="auto"/>
              <w:bottom w:val="single" w:sz="4" w:space="0" w:color="auto"/>
              <w:right w:val="single" w:sz="2" w:space="0" w:color="auto"/>
            </w:tcBorders>
            <w:shd w:val="clear" w:color="auto" w:fill="auto"/>
            <w:vAlign w:val="center"/>
            <w:hideMark/>
          </w:tcPr>
          <w:p w:rsidR="00D66391" w:rsidRPr="00E7185C" w:rsidRDefault="00D66391" w:rsidP="00E7185C">
            <w:pPr>
              <w:spacing w:after="0" w:line="240" w:lineRule="auto"/>
              <w:rPr>
                <w:rFonts w:ascii="Trebuchet MS" w:eastAsia="Times New Roman" w:hAnsi="Trebuchet MS" w:cs="Calibri"/>
                <w:lang w:eastAsia="tr-TR" w:bidi="en-US"/>
              </w:rPr>
            </w:pPr>
          </w:p>
        </w:tc>
      </w:tr>
    </w:tbl>
    <w:p w:rsidR="00E834FB" w:rsidRDefault="00E834FB" w:rsidP="00E834FB">
      <w:pPr>
        <w:pStyle w:val="ListParagraph"/>
        <w:shd w:val="clear" w:color="auto" w:fill="FFFFFF"/>
        <w:spacing w:before="120" w:after="120" w:line="280" w:lineRule="exact"/>
        <w:ind w:left="644"/>
        <w:jc w:val="both"/>
        <w:textAlignment w:val="baseline"/>
        <w:rPr>
          <w:rFonts w:ascii="Trebuchet MS" w:eastAsia="Times New Roman" w:hAnsi="Trebuchet MS" w:cs="Tahoma"/>
          <w:b/>
          <w:lang w:val="it-IT"/>
        </w:rPr>
      </w:pPr>
    </w:p>
    <w:p w:rsidR="00E834FB" w:rsidRDefault="00E834FB" w:rsidP="00E834FB">
      <w:pPr>
        <w:pStyle w:val="ListParagraph"/>
        <w:shd w:val="clear" w:color="auto" w:fill="FFFFFF"/>
        <w:spacing w:before="120" w:after="120" w:line="280" w:lineRule="exact"/>
        <w:ind w:left="644"/>
        <w:jc w:val="both"/>
        <w:textAlignment w:val="baseline"/>
        <w:rPr>
          <w:rFonts w:ascii="Trebuchet MS" w:eastAsia="Times New Roman" w:hAnsi="Trebuchet MS" w:cs="Tahoma"/>
          <w:b/>
          <w:lang w:val="it-IT"/>
        </w:rPr>
      </w:pPr>
    </w:p>
    <w:p w:rsidR="00E834FB" w:rsidRDefault="00E834FB" w:rsidP="00E834FB">
      <w:pPr>
        <w:pStyle w:val="ListParagraph"/>
        <w:shd w:val="clear" w:color="auto" w:fill="FFFFFF"/>
        <w:spacing w:before="120" w:after="120" w:line="280" w:lineRule="exact"/>
        <w:ind w:left="644"/>
        <w:jc w:val="both"/>
        <w:textAlignment w:val="baseline"/>
        <w:rPr>
          <w:rFonts w:ascii="Trebuchet MS" w:eastAsia="Times New Roman" w:hAnsi="Trebuchet MS" w:cs="Tahoma"/>
          <w:b/>
          <w:lang w:val="it-IT"/>
        </w:rPr>
      </w:pPr>
    </w:p>
    <w:p w:rsidR="00E834FB" w:rsidRDefault="00E834FB" w:rsidP="00E834FB">
      <w:pPr>
        <w:pStyle w:val="ListParagraph"/>
        <w:shd w:val="clear" w:color="auto" w:fill="FFFFFF"/>
        <w:spacing w:before="120" w:after="120" w:line="280" w:lineRule="exact"/>
        <w:ind w:left="644"/>
        <w:jc w:val="both"/>
        <w:textAlignment w:val="baseline"/>
        <w:rPr>
          <w:rFonts w:ascii="Trebuchet MS" w:eastAsia="Times New Roman" w:hAnsi="Trebuchet MS" w:cs="Tahoma"/>
          <w:b/>
          <w:lang w:val="it-IT"/>
        </w:rPr>
      </w:pPr>
    </w:p>
    <w:p w:rsidR="00E834FB" w:rsidRDefault="00E834FB" w:rsidP="00E834FB">
      <w:pPr>
        <w:pStyle w:val="ListParagraph"/>
        <w:shd w:val="clear" w:color="auto" w:fill="FFFFFF"/>
        <w:spacing w:before="120" w:after="120" w:line="280" w:lineRule="exact"/>
        <w:ind w:left="644"/>
        <w:jc w:val="both"/>
        <w:textAlignment w:val="baseline"/>
        <w:rPr>
          <w:rFonts w:ascii="Trebuchet MS" w:eastAsia="Times New Roman" w:hAnsi="Trebuchet MS" w:cs="Tahoma"/>
          <w:b/>
          <w:lang w:val="it-IT"/>
        </w:rPr>
      </w:pPr>
    </w:p>
    <w:p w:rsidR="00E834FB" w:rsidRDefault="00E834FB" w:rsidP="00E834FB">
      <w:pPr>
        <w:pStyle w:val="ListParagraph"/>
        <w:shd w:val="clear" w:color="auto" w:fill="FFFFFF"/>
        <w:spacing w:before="120" w:after="120" w:line="280" w:lineRule="exact"/>
        <w:ind w:left="644"/>
        <w:jc w:val="both"/>
        <w:textAlignment w:val="baseline"/>
        <w:rPr>
          <w:rFonts w:ascii="Trebuchet MS" w:eastAsia="Times New Roman" w:hAnsi="Trebuchet MS" w:cs="Tahoma"/>
          <w:b/>
          <w:lang w:val="it-IT"/>
        </w:rPr>
      </w:pPr>
    </w:p>
    <w:p w:rsidR="00390659" w:rsidRPr="00E7185C" w:rsidRDefault="00390659" w:rsidP="00490EB8">
      <w:pPr>
        <w:pStyle w:val="ListParagraph"/>
        <w:numPr>
          <w:ilvl w:val="0"/>
          <w:numId w:val="33"/>
        </w:numPr>
        <w:shd w:val="clear" w:color="auto" w:fill="FFFFFF"/>
        <w:spacing w:before="120" w:after="120" w:line="280" w:lineRule="exact"/>
        <w:jc w:val="both"/>
        <w:textAlignment w:val="baseline"/>
        <w:rPr>
          <w:rFonts w:ascii="Trebuchet MS" w:eastAsia="Times New Roman" w:hAnsi="Trebuchet MS" w:cs="Tahoma"/>
          <w:b/>
          <w:lang w:val="it-IT"/>
        </w:rPr>
      </w:pPr>
      <w:r w:rsidRPr="00E7185C">
        <w:rPr>
          <w:rFonts w:ascii="Trebuchet MS" w:eastAsia="Times New Roman" w:hAnsi="Trebuchet MS" w:cs="Tahoma"/>
          <w:b/>
          <w:lang w:val="it-IT"/>
        </w:rPr>
        <w:t>Provjeravanje i vrednovanje znanja i vještina</w:t>
      </w:r>
    </w:p>
    <w:p w:rsidR="00390659" w:rsidRPr="00E7185C" w:rsidRDefault="00390659" w:rsidP="00490EB8">
      <w:pPr>
        <w:spacing w:before="120" w:after="120" w:line="280" w:lineRule="exact"/>
        <w:jc w:val="center"/>
        <w:rPr>
          <w:rFonts w:ascii="Trebuchet MS" w:hAnsi="Trebuchet MS" w:cstheme="majorBidi"/>
          <w:b/>
        </w:rPr>
      </w:pPr>
    </w:p>
    <w:p w:rsidR="0020034B" w:rsidRPr="00E7185C" w:rsidRDefault="00974ED9" w:rsidP="00490EB8">
      <w:pPr>
        <w:spacing w:before="120" w:after="120" w:line="280" w:lineRule="exact"/>
        <w:jc w:val="center"/>
        <w:rPr>
          <w:rFonts w:ascii="Trebuchet MS" w:hAnsi="Trebuchet MS" w:cstheme="majorBidi"/>
          <w:b/>
        </w:rPr>
      </w:pPr>
      <w:r w:rsidRPr="00E7185C">
        <w:rPr>
          <w:rFonts w:ascii="Trebuchet MS" w:hAnsi="Trebuchet MS" w:cstheme="majorBidi"/>
          <w:b/>
        </w:rPr>
        <w:t xml:space="preserve">KRITERIJUMI </w:t>
      </w:r>
      <w:r w:rsidR="00B260CB" w:rsidRPr="00E7185C">
        <w:rPr>
          <w:rFonts w:ascii="Trebuchet MS" w:hAnsi="Trebuchet MS" w:cstheme="majorBidi"/>
          <w:b/>
        </w:rPr>
        <w:t>ZA</w:t>
      </w:r>
      <w:r w:rsidR="006D23AD" w:rsidRPr="00E7185C">
        <w:rPr>
          <w:rFonts w:ascii="Trebuchet MS" w:hAnsi="Trebuchet MS" w:cstheme="majorBidi"/>
          <w:b/>
        </w:rPr>
        <w:t xml:space="preserve"> PROC</w:t>
      </w:r>
      <w:r w:rsidR="00536857" w:rsidRPr="00E7185C">
        <w:rPr>
          <w:rFonts w:ascii="Trebuchet MS" w:hAnsi="Trebuchet MS" w:cstheme="majorBidi"/>
          <w:b/>
        </w:rPr>
        <w:t>J</w:t>
      </w:r>
      <w:r w:rsidR="00B260CB" w:rsidRPr="00E7185C">
        <w:rPr>
          <w:rFonts w:ascii="Trebuchet MS" w:hAnsi="Trebuchet MS" w:cstheme="majorBidi"/>
          <w:b/>
        </w:rPr>
        <w:t>ENU</w:t>
      </w:r>
    </w:p>
    <w:p w:rsidR="006D23AD" w:rsidRPr="00E7185C" w:rsidRDefault="006D23AD" w:rsidP="00490EB8">
      <w:pPr>
        <w:spacing w:before="120" w:after="120" w:line="280" w:lineRule="exact"/>
        <w:rPr>
          <w:rFonts w:ascii="Trebuchet MS" w:hAnsi="Trebuchet MS" w:cstheme="majorBidi"/>
        </w:rPr>
      </w:pPr>
      <w:r w:rsidRPr="00E7185C">
        <w:rPr>
          <w:rFonts w:ascii="Trebuchet MS" w:hAnsi="Trebuchet MS" w:cstheme="majorBidi"/>
        </w:rPr>
        <w:t>Osnovne sposobnosti</w:t>
      </w:r>
    </w:p>
    <w:p w:rsidR="000C223D" w:rsidRPr="00E7185C" w:rsidRDefault="006D23AD" w:rsidP="00490EB8">
      <w:pPr>
        <w:spacing w:before="120" w:after="120" w:line="280" w:lineRule="exact"/>
        <w:ind w:firstLine="851"/>
        <w:jc w:val="both"/>
        <w:rPr>
          <w:rFonts w:ascii="Trebuchet MS" w:hAnsi="Trebuchet MS" w:cstheme="majorBidi"/>
        </w:rPr>
      </w:pPr>
      <w:r w:rsidRPr="00E7185C">
        <w:rPr>
          <w:rFonts w:ascii="Trebuchet MS" w:hAnsi="Trebuchet MS" w:cstheme="majorBidi"/>
        </w:rPr>
        <w:t xml:space="preserve">Osnovni cilj podučavanja jezika koji se koristi kao sredstvo komunikacije i informisanja je da sposobnostima jedne osobe doda i sposobnosti korišćenja jezika i tako je pripremi za život. Kako bi ovaj cilj bio postignut, potrebno je da jezičke aktivnosti koje se javljaju prilikom proučavanja turskog jezika kao stranog </w:t>
      </w:r>
      <w:r w:rsidR="000C223D" w:rsidRPr="00E7185C">
        <w:rPr>
          <w:rFonts w:ascii="Trebuchet MS" w:hAnsi="Trebuchet MS" w:cstheme="majorBidi"/>
        </w:rPr>
        <w:t>uzimajući kao početnu tačku osnovne oblasti iz života razviju jezičke sposobnosti poput  u  tekstu navedenog slušanja, čitanja, konverzacije i pismenog izražavanja.</w:t>
      </w:r>
    </w:p>
    <w:p w:rsidR="006D23AD" w:rsidRPr="00E7185C" w:rsidRDefault="000C223D" w:rsidP="00490EB8">
      <w:pPr>
        <w:pStyle w:val="ListParagraph"/>
        <w:spacing w:before="120" w:after="120" w:line="280" w:lineRule="exact"/>
        <w:contextualSpacing w:val="0"/>
        <w:jc w:val="both"/>
        <w:rPr>
          <w:rFonts w:ascii="Trebuchet MS" w:hAnsi="Trebuchet MS" w:cstheme="majorBidi"/>
          <w:b/>
          <w:bCs/>
          <w:u w:val="single"/>
        </w:rPr>
      </w:pPr>
      <w:r w:rsidRPr="00E7185C">
        <w:rPr>
          <w:rFonts w:ascii="Trebuchet MS" w:hAnsi="Trebuchet MS" w:cstheme="majorBidi"/>
          <w:b/>
          <w:bCs/>
          <w:u w:val="single"/>
        </w:rPr>
        <w:t xml:space="preserve">Slušanje  </w:t>
      </w:r>
    </w:p>
    <w:p w:rsidR="00F56E36" w:rsidRPr="00E7185C" w:rsidRDefault="000C223D"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Osnovne komponente pri učenju jezika moraj</w:t>
      </w:r>
      <w:r w:rsidR="003678FE" w:rsidRPr="00E7185C">
        <w:rPr>
          <w:rFonts w:ascii="Trebuchet MS" w:hAnsi="Trebuchet MS" w:cstheme="majorBidi"/>
        </w:rPr>
        <w:t>u biti povezane jedna sa drugom, moraju se dopunjavati i kombinovati pa je stoga poznato da sluš</w:t>
      </w:r>
      <w:r w:rsidR="00083D43" w:rsidRPr="00E7185C">
        <w:rPr>
          <w:rFonts w:ascii="Trebuchet MS" w:hAnsi="Trebuchet MS" w:cstheme="majorBidi"/>
        </w:rPr>
        <w:t>anje kao jedna od četiri osnovn</w:t>
      </w:r>
      <w:r w:rsidR="003678FE" w:rsidRPr="00E7185C">
        <w:rPr>
          <w:rFonts w:ascii="Trebuchet MS" w:hAnsi="Trebuchet MS" w:cstheme="majorBidi"/>
        </w:rPr>
        <w:t>e komponente</w:t>
      </w:r>
      <w:r w:rsidRPr="00E7185C">
        <w:rPr>
          <w:rFonts w:ascii="Trebuchet MS" w:hAnsi="Trebuchet MS" w:cstheme="majorBidi"/>
        </w:rPr>
        <w:t xml:space="preserve"> učenja jezika </w:t>
      </w:r>
      <w:r w:rsidR="003678FE" w:rsidRPr="00E7185C">
        <w:rPr>
          <w:rFonts w:ascii="Trebuchet MS" w:hAnsi="Trebuchet MS" w:cstheme="majorBidi"/>
        </w:rPr>
        <w:t>ima veliku važnost u procesu učenja i prihvatanja jezika kod učenika. Priliko</w:t>
      </w:r>
      <w:r w:rsidR="00C92EF5" w:rsidRPr="00E7185C">
        <w:rPr>
          <w:rFonts w:ascii="Trebuchet MS" w:hAnsi="Trebuchet MS" w:cstheme="majorBidi"/>
        </w:rPr>
        <w:t>m podučavanja, najpr</w:t>
      </w:r>
      <w:r w:rsidR="009D5A48">
        <w:rPr>
          <w:rFonts w:ascii="Trebuchet MS" w:hAnsi="Trebuchet MS" w:cstheme="majorBidi"/>
        </w:rPr>
        <w:t>ij</w:t>
      </w:r>
      <w:r w:rsidR="00C92EF5" w:rsidRPr="00E7185C">
        <w:rPr>
          <w:rFonts w:ascii="Trebuchet MS" w:hAnsi="Trebuchet MS" w:cstheme="majorBidi"/>
        </w:rPr>
        <w:t>e se polaz</w:t>
      </w:r>
      <w:r w:rsidR="003678FE" w:rsidRPr="00E7185C">
        <w:rPr>
          <w:rFonts w:ascii="Trebuchet MS" w:hAnsi="Trebuchet MS" w:cstheme="majorBidi"/>
        </w:rPr>
        <w:t>nicima putem slušanja predstavljaju karakteristike glasova u turskom jeziku. Vremenom, u zavisnosti</w:t>
      </w:r>
      <w:r w:rsidR="00721C3C" w:rsidRPr="00E7185C">
        <w:rPr>
          <w:rFonts w:ascii="Trebuchet MS" w:hAnsi="Trebuchet MS" w:cstheme="majorBidi"/>
        </w:rPr>
        <w:t xml:space="preserve"> od</w:t>
      </w:r>
      <w:r w:rsidR="003678FE" w:rsidRPr="00E7185C">
        <w:rPr>
          <w:rFonts w:ascii="Trebuchet MS" w:hAnsi="Trebuchet MS" w:cstheme="majorBidi"/>
        </w:rPr>
        <w:t xml:space="preserve"> nivoa spremnosti</w:t>
      </w:r>
      <w:r w:rsidR="00721C3C" w:rsidRPr="00E7185C">
        <w:rPr>
          <w:rFonts w:ascii="Trebuchet MS" w:hAnsi="Trebuchet MS" w:cstheme="majorBidi"/>
        </w:rPr>
        <w:t>,</w:t>
      </w:r>
      <w:r w:rsidR="003678FE" w:rsidRPr="00E7185C">
        <w:rPr>
          <w:rFonts w:ascii="Trebuchet MS" w:hAnsi="Trebuchet MS" w:cstheme="majorBidi"/>
        </w:rPr>
        <w:t xml:space="preserve"> </w:t>
      </w:r>
      <w:r w:rsidR="00721C3C" w:rsidRPr="00E7185C">
        <w:rPr>
          <w:rFonts w:ascii="Trebuchet MS" w:hAnsi="Trebuchet MS" w:cstheme="majorBidi"/>
        </w:rPr>
        <w:t>o</w:t>
      </w:r>
      <w:r w:rsidR="00C92EF5" w:rsidRPr="00E7185C">
        <w:rPr>
          <w:rFonts w:ascii="Trebuchet MS" w:hAnsi="Trebuchet MS" w:cstheme="majorBidi"/>
        </w:rPr>
        <w:t>d polaz</w:t>
      </w:r>
      <w:r w:rsidR="00721C3C" w:rsidRPr="00E7185C">
        <w:rPr>
          <w:rFonts w:ascii="Trebuchet MS" w:hAnsi="Trebuchet MS" w:cstheme="majorBidi"/>
        </w:rPr>
        <w:t xml:space="preserve">nika se </w:t>
      </w:r>
      <w:r w:rsidR="003678FE" w:rsidRPr="00E7185C">
        <w:rPr>
          <w:rFonts w:ascii="Trebuchet MS" w:hAnsi="Trebuchet MS" w:cstheme="majorBidi"/>
        </w:rPr>
        <w:t>traži da r</w:t>
      </w:r>
      <w:r w:rsidR="00C8570E" w:rsidRPr="00E7185C">
        <w:rPr>
          <w:rFonts w:ascii="Trebuchet MS" w:hAnsi="Trebuchet MS" w:cstheme="majorBidi"/>
        </w:rPr>
        <w:t>ij</w:t>
      </w:r>
      <w:r w:rsidR="003678FE" w:rsidRPr="00E7185C">
        <w:rPr>
          <w:rFonts w:ascii="Trebuchet MS" w:hAnsi="Trebuchet MS" w:cstheme="majorBidi"/>
        </w:rPr>
        <w:t xml:space="preserve">eči, sintagme i ukalupljene izraze koje su </w:t>
      </w:r>
      <w:r w:rsidR="00C92EF5" w:rsidRPr="00E7185C">
        <w:rPr>
          <w:rFonts w:ascii="Trebuchet MS" w:hAnsi="Trebuchet MS" w:cstheme="majorBidi"/>
        </w:rPr>
        <w:t>upravo slušanjem usvojili razumi</w:t>
      </w:r>
      <w:r w:rsidR="003678FE" w:rsidRPr="00E7185C">
        <w:rPr>
          <w:rFonts w:ascii="Trebuchet MS" w:hAnsi="Trebuchet MS" w:cstheme="majorBidi"/>
        </w:rPr>
        <w:t xml:space="preserve">ju i upotrebe na ispravan i odgovarajući način. </w:t>
      </w:r>
    </w:p>
    <w:p w:rsidR="000C223D" w:rsidRPr="00E7185C" w:rsidRDefault="003678FE"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Broj r</w:t>
      </w:r>
      <w:r w:rsidR="00C8570E" w:rsidRPr="00E7185C">
        <w:rPr>
          <w:rFonts w:ascii="Trebuchet MS" w:hAnsi="Trebuchet MS" w:cstheme="majorBidi"/>
        </w:rPr>
        <w:t>ij</w:t>
      </w:r>
      <w:r w:rsidRPr="00E7185C">
        <w:rPr>
          <w:rFonts w:ascii="Trebuchet MS" w:hAnsi="Trebuchet MS" w:cstheme="majorBidi"/>
        </w:rPr>
        <w:t>eči u tekstovima koji se koriste za prov</w:t>
      </w:r>
      <w:r w:rsidR="00C8570E" w:rsidRPr="00E7185C">
        <w:rPr>
          <w:rFonts w:ascii="Trebuchet MS" w:hAnsi="Trebuchet MS" w:cstheme="majorBidi"/>
        </w:rPr>
        <w:t>j</w:t>
      </w:r>
      <w:r w:rsidRPr="00E7185C">
        <w:rPr>
          <w:rFonts w:ascii="Trebuchet MS" w:hAnsi="Trebuchet MS" w:cstheme="majorBidi"/>
        </w:rPr>
        <w:t xml:space="preserve">eru ove sposobnosti određen je prema nivoima na sledeći način: </w:t>
      </w:r>
    </w:p>
    <w:p w:rsidR="003678FE" w:rsidRPr="00E7185C" w:rsidRDefault="003678FE"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Nivo A1: 120 - 140 r</w:t>
      </w:r>
      <w:r w:rsidR="00435E4B">
        <w:rPr>
          <w:rFonts w:ascii="Trebuchet MS" w:hAnsi="Trebuchet MS" w:cstheme="majorBidi"/>
        </w:rPr>
        <w:t>ij</w:t>
      </w:r>
      <w:r w:rsidRPr="00E7185C">
        <w:rPr>
          <w:rFonts w:ascii="Trebuchet MS" w:hAnsi="Trebuchet MS" w:cstheme="majorBidi"/>
        </w:rPr>
        <w:t>eči</w:t>
      </w:r>
    </w:p>
    <w:p w:rsidR="003678FE" w:rsidRPr="00E7185C" w:rsidRDefault="003678FE"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Nivo A2: 140 - 170 r</w:t>
      </w:r>
      <w:r w:rsidR="00435E4B">
        <w:rPr>
          <w:rFonts w:ascii="Trebuchet MS" w:hAnsi="Trebuchet MS" w:cstheme="majorBidi"/>
        </w:rPr>
        <w:t>ij</w:t>
      </w:r>
      <w:r w:rsidRPr="00E7185C">
        <w:rPr>
          <w:rFonts w:ascii="Trebuchet MS" w:hAnsi="Trebuchet MS" w:cstheme="majorBidi"/>
        </w:rPr>
        <w:t>eči</w:t>
      </w:r>
    </w:p>
    <w:p w:rsidR="003678FE" w:rsidRPr="00E7185C" w:rsidRDefault="003678FE"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Nivo B1: 170 - 200 r</w:t>
      </w:r>
      <w:r w:rsidR="00435E4B">
        <w:rPr>
          <w:rFonts w:ascii="Trebuchet MS" w:hAnsi="Trebuchet MS" w:cstheme="majorBidi"/>
        </w:rPr>
        <w:t>ij</w:t>
      </w:r>
      <w:r w:rsidRPr="00E7185C">
        <w:rPr>
          <w:rFonts w:ascii="Trebuchet MS" w:hAnsi="Trebuchet MS" w:cstheme="majorBidi"/>
        </w:rPr>
        <w:t>eči</w:t>
      </w:r>
    </w:p>
    <w:p w:rsidR="003678FE" w:rsidRPr="00E7185C" w:rsidRDefault="003678FE"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Nivo B2: 200 - 230 r</w:t>
      </w:r>
      <w:r w:rsidR="00435E4B">
        <w:rPr>
          <w:rFonts w:ascii="Trebuchet MS" w:hAnsi="Trebuchet MS" w:cstheme="majorBidi"/>
        </w:rPr>
        <w:t>ij</w:t>
      </w:r>
      <w:r w:rsidRPr="00E7185C">
        <w:rPr>
          <w:rFonts w:ascii="Trebuchet MS" w:hAnsi="Trebuchet MS" w:cstheme="majorBidi"/>
        </w:rPr>
        <w:t>eči</w:t>
      </w:r>
    </w:p>
    <w:p w:rsidR="003678FE" w:rsidRPr="00E7185C" w:rsidRDefault="003678FE" w:rsidP="00490EB8">
      <w:pPr>
        <w:pStyle w:val="ListParagraph"/>
        <w:spacing w:before="120" w:after="120" w:line="280" w:lineRule="exact"/>
        <w:contextualSpacing w:val="0"/>
        <w:jc w:val="both"/>
        <w:rPr>
          <w:rFonts w:ascii="Trebuchet MS" w:hAnsi="Trebuchet MS" w:cstheme="majorBidi"/>
          <w:lang w:val="en-US"/>
        </w:rPr>
      </w:pPr>
      <w:r w:rsidRPr="00E7185C">
        <w:rPr>
          <w:rFonts w:ascii="Trebuchet MS" w:hAnsi="Trebuchet MS" w:cstheme="majorBidi"/>
        </w:rPr>
        <w:t>Nivo C1: 230 - 250 r</w:t>
      </w:r>
      <w:r w:rsidR="00435E4B">
        <w:rPr>
          <w:rFonts w:ascii="Trebuchet MS" w:hAnsi="Trebuchet MS" w:cstheme="majorBidi"/>
        </w:rPr>
        <w:t>ij</w:t>
      </w:r>
      <w:r w:rsidRPr="00E7185C">
        <w:rPr>
          <w:rFonts w:ascii="Trebuchet MS" w:hAnsi="Trebuchet MS" w:cstheme="majorBidi"/>
        </w:rPr>
        <w:t>eči</w:t>
      </w:r>
    </w:p>
    <w:p w:rsidR="003678FE" w:rsidRPr="00E7185C" w:rsidRDefault="003678FE"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Nivo C2: 250 - 300 r</w:t>
      </w:r>
      <w:r w:rsidR="00435E4B">
        <w:rPr>
          <w:rFonts w:ascii="Trebuchet MS" w:hAnsi="Trebuchet MS" w:cstheme="majorBidi"/>
        </w:rPr>
        <w:t>ij</w:t>
      </w:r>
      <w:r w:rsidRPr="00E7185C">
        <w:rPr>
          <w:rFonts w:ascii="Trebuchet MS" w:hAnsi="Trebuchet MS" w:cstheme="majorBidi"/>
        </w:rPr>
        <w:t>eči</w:t>
      </w:r>
    </w:p>
    <w:p w:rsidR="002971BC" w:rsidRPr="00E7185C" w:rsidRDefault="00E10740"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U ovim tekstovima broj r</w:t>
      </w:r>
      <w:r w:rsidR="00C8570E" w:rsidRPr="00E7185C">
        <w:rPr>
          <w:rFonts w:ascii="Trebuchet MS" w:hAnsi="Trebuchet MS" w:cstheme="majorBidi"/>
        </w:rPr>
        <w:t>ij</w:t>
      </w:r>
      <w:r w:rsidR="00C92EF5" w:rsidRPr="00E7185C">
        <w:rPr>
          <w:rFonts w:ascii="Trebuchet MS" w:hAnsi="Trebuchet MS" w:cstheme="majorBidi"/>
        </w:rPr>
        <w:t>eči za koje se smatra da polaz</w:t>
      </w:r>
      <w:r w:rsidRPr="00E7185C">
        <w:rPr>
          <w:rFonts w:ascii="Trebuchet MS" w:hAnsi="Trebuchet MS" w:cstheme="majorBidi"/>
        </w:rPr>
        <w:t xml:space="preserve">nik </w:t>
      </w:r>
      <w:r w:rsidR="00332F07" w:rsidRPr="00E7185C">
        <w:rPr>
          <w:rFonts w:ascii="Trebuchet MS" w:hAnsi="Trebuchet MS" w:cstheme="majorBidi"/>
        </w:rPr>
        <w:t xml:space="preserve">nije u obavezi </w:t>
      </w:r>
      <w:r w:rsidRPr="00E7185C">
        <w:rPr>
          <w:rFonts w:ascii="Trebuchet MS" w:hAnsi="Trebuchet MS" w:cstheme="majorBidi"/>
        </w:rPr>
        <w:t>da zna ne bi trebalo da bude vise od tri.</w:t>
      </w:r>
      <w:r w:rsidR="0011467D" w:rsidRPr="00E7185C">
        <w:rPr>
          <w:rFonts w:ascii="Trebuchet MS" w:hAnsi="Trebuchet MS" w:cstheme="majorBidi"/>
        </w:rPr>
        <w:t xml:space="preserve"> Tekstovi kojima se testira slušanje i razum</w:t>
      </w:r>
      <w:r w:rsidR="00C8570E" w:rsidRPr="00E7185C">
        <w:rPr>
          <w:rFonts w:ascii="Trebuchet MS" w:hAnsi="Trebuchet MS" w:cstheme="majorBidi"/>
        </w:rPr>
        <w:t>ij</w:t>
      </w:r>
      <w:r w:rsidR="0011467D" w:rsidRPr="00E7185C">
        <w:rPr>
          <w:rFonts w:ascii="Trebuchet MS" w:hAnsi="Trebuchet MS" w:cstheme="majorBidi"/>
        </w:rPr>
        <w:t xml:space="preserve">evanje moraju odgovarati govornom jeziku. </w:t>
      </w:r>
      <w:r w:rsidR="004D7FF1" w:rsidRPr="00E7185C">
        <w:rPr>
          <w:rFonts w:ascii="Trebuchet MS" w:hAnsi="Trebuchet MS" w:cstheme="majorBidi"/>
        </w:rPr>
        <w:t>Prilikom testiranja za određivanje nivoa sposobnosti slušanja i razum</w:t>
      </w:r>
      <w:r w:rsidR="00C8570E" w:rsidRPr="00E7185C">
        <w:rPr>
          <w:rFonts w:ascii="Trebuchet MS" w:hAnsi="Trebuchet MS" w:cstheme="majorBidi"/>
        </w:rPr>
        <w:t>ij</w:t>
      </w:r>
      <w:r w:rsidR="004D7FF1" w:rsidRPr="00E7185C">
        <w:rPr>
          <w:rFonts w:ascii="Trebuchet MS" w:hAnsi="Trebuchet MS" w:cstheme="majorBidi"/>
        </w:rPr>
        <w:t>evanja uporedo sa tekstovima koji sadrže opšte teme i snimke konverzacija koriste se testovi sa v</w:t>
      </w:r>
      <w:r w:rsidR="00A15D85" w:rsidRPr="00E7185C">
        <w:rPr>
          <w:rFonts w:ascii="Trebuchet MS" w:hAnsi="Trebuchet MS" w:cstheme="majorBidi"/>
        </w:rPr>
        <w:t>j</w:t>
      </w:r>
      <w:r w:rsidR="004D7FF1" w:rsidRPr="00E7185C">
        <w:rPr>
          <w:rFonts w:ascii="Trebuchet MS" w:hAnsi="Trebuchet MS" w:cstheme="majorBidi"/>
        </w:rPr>
        <w:t>ežbanji</w:t>
      </w:r>
      <w:r w:rsidR="009D5A48">
        <w:rPr>
          <w:rFonts w:ascii="Trebuchet MS" w:hAnsi="Trebuchet MS" w:cstheme="majorBidi"/>
        </w:rPr>
        <w:t>ma tipa popunite praznine, obilježite</w:t>
      </w:r>
      <w:r w:rsidR="004D7FF1" w:rsidRPr="00E7185C">
        <w:rPr>
          <w:rFonts w:ascii="Trebuchet MS" w:hAnsi="Trebuchet MS" w:cstheme="majorBidi"/>
        </w:rPr>
        <w:t xml:space="preserve"> tačno/netačno, izaberite odgovarajući pojam. U toku pripreme ovakvih tekstova uzima se u obzir i  fond r</w:t>
      </w:r>
      <w:r w:rsidR="00A15D85" w:rsidRPr="00E7185C">
        <w:rPr>
          <w:rFonts w:ascii="Trebuchet MS" w:hAnsi="Trebuchet MS" w:cstheme="majorBidi"/>
        </w:rPr>
        <w:t>ij</w:t>
      </w:r>
      <w:r w:rsidR="00C92EF5" w:rsidRPr="00E7185C">
        <w:rPr>
          <w:rFonts w:ascii="Trebuchet MS" w:hAnsi="Trebuchet MS" w:cstheme="majorBidi"/>
        </w:rPr>
        <w:t>eči koje polaz</w:t>
      </w:r>
      <w:r w:rsidR="004D7FF1" w:rsidRPr="00E7185C">
        <w:rPr>
          <w:rFonts w:ascii="Trebuchet MS" w:hAnsi="Trebuchet MS" w:cstheme="majorBidi"/>
        </w:rPr>
        <w:t>nik pos</w:t>
      </w:r>
      <w:r w:rsidR="00A15D85" w:rsidRPr="00E7185C">
        <w:rPr>
          <w:rFonts w:ascii="Trebuchet MS" w:hAnsi="Trebuchet MS" w:cstheme="majorBidi"/>
        </w:rPr>
        <w:t>j</w:t>
      </w:r>
      <w:r w:rsidR="004D7FF1" w:rsidRPr="00E7185C">
        <w:rPr>
          <w:rFonts w:ascii="Trebuchet MS" w:hAnsi="Trebuchet MS" w:cstheme="majorBidi"/>
        </w:rPr>
        <w:t>eduje tako da u zavisnosti od toga broj r</w:t>
      </w:r>
      <w:r w:rsidR="009D5A48">
        <w:rPr>
          <w:rFonts w:ascii="Trebuchet MS" w:hAnsi="Trebuchet MS" w:cstheme="majorBidi"/>
        </w:rPr>
        <w:t>ij</w:t>
      </w:r>
      <w:r w:rsidR="004D7FF1" w:rsidRPr="00E7185C">
        <w:rPr>
          <w:rFonts w:ascii="Trebuchet MS" w:hAnsi="Trebuchet MS" w:cstheme="majorBidi"/>
        </w:rPr>
        <w:t>eči ovakvih tekstova može varirati. Na višim</w:t>
      </w:r>
      <w:r w:rsidR="00C92EF5" w:rsidRPr="00E7185C">
        <w:rPr>
          <w:rFonts w:ascii="Trebuchet MS" w:hAnsi="Trebuchet MS" w:cstheme="majorBidi"/>
        </w:rPr>
        <w:t xml:space="preserve"> nivoima pred polaznike</w:t>
      </w:r>
      <w:r w:rsidR="004D7FF1" w:rsidRPr="00E7185C">
        <w:rPr>
          <w:rFonts w:ascii="Trebuchet MS" w:hAnsi="Trebuchet MS" w:cstheme="majorBidi"/>
        </w:rPr>
        <w:t xml:space="preserve"> se stavljaju konkretna pitanja, audio zapisi tekstova se</w:t>
      </w:r>
      <w:r w:rsidR="00C92EF5" w:rsidRPr="00E7185C">
        <w:rPr>
          <w:rFonts w:ascii="Trebuchet MS" w:hAnsi="Trebuchet MS" w:cstheme="majorBidi"/>
        </w:rPr>
        <w:t xml:space="preserve"> puštaju najmanje dva puta i polaz</w:t>
      </w:r>
      <w:r w:rsidR="004D7FF1" w:rsidRPr="00E7185C">
        <w:rPr>
          <w:rFonts w:ascii="Trebuchet MS" w:hAnsi="Trebuchet MS" w:cstheme="majorBidi"/>
        </w:rPr>
        <w:t xml:space="preserve">nicima se daje dovoljno vremena da pogledaju pitanja i </w:t>
      </w:r>
      <w:r w:rsidR="004D7FF1" w:rsidRPr="00E7185C">
        <w:rPr>
          <w:rFonts w:ascii="Trebuchet MS" w:hAnsi="Trebuchet MS" w:cstheme="majorBidi"/>
        </w:rPr>
        <w:lastRenderedPageBreak/>
        <w:t>ponuđene odgovore.</w:t>
      </w:r>
      <w:r w:rsidR="00186CDB" w:rsidRPr="00E7185C">
        <w:rPr>
          <w:rFonts w:ascii="Trebuchet MS" w:hAnsi="Trebuchet MS" w:cstheme="majorBidi"/>
        </w:rPr>
        <w:t xml:space="preserve"> Ta pitanja kreću se redom od najjednostavnijih </w:t>
      </w:r>
      <w:r w:rsidR="00725215" w:rsidRPr="00E7185C">
        <w:rPr>
          <w:rFonts w:ascii="Trebuchet MS" w:hAnsi="Trebuchet MS" w:cstheme="majorBidi"/>
        </w:rPr>
        <w:t>do najkomplikovanijih</w:t>
      </w:r>
      <w:r w:rsidR="00186CDB" w:rsidRPr="00E7185C">
        <w:rPr>
          <w:rFonts w:ascii="Trebuchet MS" w:hAnsi="Trebuchet MS" w:cstheme="majorBidi"/>
        </w:rPr>
        <w:t>. U tom d</w:t>
      </w:r>
      <w:r w:rsidR="00A15D85" w:rsidRPr="00E7185C">
        <w:rPr>
          <w:rFonts w:ascii="Trebuchet MS" w:hAnsi="Trebuchet MS" w:cstheme="majorBidi"/>
        </w:rPr>
        <w:t>ij</w:t>
      </w:r>
      <w:r w:rsidR="00C92EF5" w:rsidRPr="00E7185C">
        <w:rPr>
          <w:rFonts w:ascii="Trebuchet MS" w:hAnsi="Trebuchet MS" w:cstheme="majorBidi"/>
        </w:rPr>
        <w:t>elu testiranja od polaznika</w:t>
      </w:r>
      <w:r w:rsidR="00186CDB" w:rsidRPr="00E7185C">
        <w:rPr>
          <w:rFonts w:ascii="Trebuchet MS" w:hAnsi="Trebuchet MS" w:cstheme="majorBidi"/>
        </w:rPr>
        <w:t xml:space="preserve"> se očekuje </w:t>
      </w:r>
      <w:r w:rsidR="00C92EF5" w:rsidRPr="00E7185C">
        <w:rPr>
          <w:rFonts w:ascii="Trebuchet MS" w:hAnsi="Trebuchet MS" w:cstheme="majorBidi"/>
        </w:rPr>
        <w:t>da razumi</w:t>
      </w:r>
      <w:r w:rsidR="007B58E3" w:rsidRPr="00E7185C">
        <w:rPr>
          <w:rFonts w:ascii="Trebuchet MS" w:hAnsi="Trebuchet MS" w:cstheme="majorBidi"/>
        </w:rPr>
        <w:t>ju postavljena pitanja, da u okviru gradiva koje su usvojili iz preslušanog razgovora izvuku zaključak, raspoznaju nelogične/net</w:t>
      </w:r>
      <w:r w:rsidR="009D5A48">
        <w:rPr>
          <w:rFonts w:ascii="Trebuchet MS" w:hAnsi="Trebuchet MS" w:cstheme="majorBidi"/>
        </w:rPr>
        <w:t>ačne ponuđene odgovore i da uspi</w:t>
      </w:r>
      <w:r w:rsidR="007B58E3" w:rsidRPr="00E7185C">
        <w:rPr>
          <w:rFonts w:ascii="Trebuchet MS" w:hAnsi="Trebuchet MS" w:cstheme="majorBidi"/>
        </w:rPr>
        <w:t>ju da jasno odrede</w:t>
      </w:r>
      <w:r w:rsidR="00A15D85" w:rsidRPr="00E7185C">
        <w:rPr>
          <w:rFonts w:ascii="Trebuchet MS" w:hAnsi="Trebuchet MS" w:cstheme="majorBidi"/>
        </w:rPr>
        <w:t xml:space="preserve"> odnose tipa uzrok-posledica, di</w:t>
      </w:r>
      <w:r w:rsidR="007B58E3" w:rsidRPr="00E7185C">
        <w:rPr>
          <w:rFonts w:ascii="Trebuchet MS" w:hAnsi="Trebuchet MS" w:cstheme="majorBidi"/>
        </w:rPr>
        <w:t>o-c</w:t>
      </w:r>
      <w:r w:rsidR="00A15D85" w:rsidRPr="00E7185C">
        <w:rPr>
          <w:rFonts w:ascii="Trebuchet MS" w:hAnsi="Trebuchet MS" w:cstheme="majorBidi"/>
        </w:rPr>
        <w:t>j</w:t>
      </w:r>
      <w:r w:rsidR="007B58E3" w:rsidRPr="00E7185C">
        <w:rPr>
          <w:rFonts w:ascii="Trebuchet MS" w:hAnsi="Trebuchet MS" w:cstheme="majorBidi"/>
        </w:rPr>
        <w:t>elina.</w:t>
      </w:r>
    </w:p>
    <w:p w:rsidR="002971BC" w:rsidRPr="00E7185C" w:rsidRDefault="002971BC" w:rsidP="00490EB8">
      <w:pPr>
        <w:pStyle w:val="ListParagraph"/>
        <w:spacing w:before="120" w:after="120" w:line="280" w:lineRule="exact"/>
        <w:contextualSpacing w:val="0"/>
        <w:jc w:val="both"/>
        <w:rPr>
          <w:rFonts w:ascii="Trebuchet MS" w:hAnsi="Trebuchet MS" w:cstheme="majorBidi"/>
          <w:b/>
          <w:bCs/>
          <w:u w:val="single"/>
        </w:rPr>
      </w:pPr>
      <w:r w:rsidRPr="00E7185C">
        <w:rPr>
          <w:rFonts w:ascii="Trebuchet MS" w:hAnsi="Trebuchet MS" w:cstheme="majorBidi"/>
          <w:b/>
          <w:bCs/>
          <w:u w:val="single"/>
        </w:rPr>
        <w:t>Čitanje</w:t>
      </w:r>
    </w:p>
    <w:p w:rsidR="004D0EA6" w:rsidRPr="00E7185C" w:rsidRDefault="00DA17E7" w:rsidP="00490EB8">
      <w:pPr>
        <w:pStyle w:val="ListParagraph"/>
        <w:spacing w:before="120" w:after="120" w:line="280" w:lineRule="exact"/>
        <w:contextualSpacing w:val="0"/>
        <w:jc w:val="both"/>
        <w:rPr>
          <w:rFonts w:ascii="Trebuchet MS" w:hAnsi="Trebuchet MS" w:cstheme="majorBidi"/>
        </w:rPr>
      </w:pPr>
      <w:r>
        <w:rPr>
          <w:rFonts w:ascii="Trebuchet MS" w:hAnsi="Trebuchet MS" w:cstheme="majorBidi"/>
        </w:rPr>
        <w:t xml:space="preserve">              </w:t>
      </w:r>
      <w:r w:rsidR="002971BC" w:rsidRPr="00E7185C">
        <w:rPr>
          <w:rFonts w:ascii="Trebuchet MS" w:hAnsi="Trebuchet MS" w:cstheme="majorBidi"/>
        </w:rPr>
        <w:t>Nakon što se posredstvom slušanja nauče karakteristike glasova jednog jezika, u daljem upoznavanju sa glasovima i utvrđivanju ostalih njih</w:t>
      </w:r>
      <w:r w:rsidR="00001350" w:rsidRPr="00E7185C">
        <w:rPr>
          <w:rFonts w:ascii="Trebuchet MS" w:hAnsi="Trebuchet MS" w:cstheme="majorBidi"/>
        </w:rPr>
        <w:t>o</w:t>
      </w:r>
      <w:r w:rsidR="002971BC" w:rsidRPr="00E7185C">
        <w:rPr>
          <w:rFonts w:ascii="Trebuchet MS" w:hAnsi="Trebuchet MS" w:cstheme="majorBidi"/>
        </w:rPr>
        <w:t xml:space="preserve">vih karakteristika pomaže nam sposobnost čitanja. </w:t>
      </w:r>
      <w:r w:rsidR="00001350" w:rsidRPr="00E7185C">
        <w:rPr>
          <w:rFonts w:ascii="Trebuchet MS" w:hAnsi="Trebuchet MS" w:cstheme="majorBidi"/>
        </w:rPr>
        <w:t>Čitanje koje se sprovodi u okvirima određenog sistema odstranjuje nedostat</w:t>
      </w:r>
      <w:r w:rsidR="00C92EF5" w:rsidRPr="00E7185C">
        <w:rPr>
          <w:rFonts w:ascii="Trebuchet MS" w:hAnsi="Trebuchet MS" w:cstheme="majorBidi"/>
        </w:rPr>
        <w:t>ke polaznika</w:t>
      </w:r>
      <w:r w:rsidR="009769B9" w:rsidRPr="00E7185C">
        <w:rPr>
          <w:rFonts w:ascii="Trebuchet MS" w:hAnsi="Trebuchet MS" w:cstheme="majorBidi"/>
        </w:rPr>
        <w:t xml:space="preserve"> po pitanju izgovora. Pokretanjem vizu</w:t>
      </w:r>
      <w:r w:rsidR="00C92EF5" w:rsidRPr="00E7185C">
        <w:rPr>
          <w:rFonts w:ascii="Trebuchet MS" w:hAnsi="Trebuchet MS" w:cstheme="majorBidi"/>
        </w:rPr>
        <w:t>elne memorije čitanje polaz</w:t>
      </w:r>
      <w:r w:rsidR="006C3084" w:rsidRPr="00E7185C">
        <w:rPr>
          <w:rFonts w:ascii="Trebuchet MS" w:hAnsi="Trebuchet MS" w:cstheme="majorBidi"/>
        </w:rPr>
        <w:t>nicima daje značenje r</w:t>
      </w:r>
      <w:r w:rsidR="006913B6" w:rsidRPr="00E7185C">
        <w:rPr>
          <w:rFonts w:ascii="Trebuchet MS" w:hAnsi="Trebuchet MS" w:cstheme="majorBidi"/>
        </w:rPr>
        <w:t>ij</w:t>
      </w:r>
      <w:r w:rsidR="006C3084" w:rsidRPr="00E7185C">
        <w:rPr>
          <w:rFonts w:ascii="Trebuchet MS" w:hAnsi="Trebuchet MS" w:cstheme="majorBidi"/>
        </w:rPr>
        <w:t xml:space="preserve">eči, sintagmi i ukalupljenih izraza koji odgovaraju njihovim nivoima. Na višim nivoima čitanje pomaže </w:t>
      </w:r>
      <w:r w:rsidR="00C92EF5" w:rsidRPr="00E7185C">
        <w:rPr>
          <w:rFonts w:ascii="Trebuchet MS" w:hAnsi="Trebuchet MS" w:cstheme="majorBidi"/>
        </w:rPr>
        <w:t>polaz</w:t>
      </w:r>
      <w:r w:rsidR="006C3084" w:rsidRPr="00E7185C">
        <w:rPr>
          <w:rFonts w:ascii="Trebuchet MS" w:hAnsi="Trebuchet MS" w:cstheme="majorBidi"/>
        </w:rPr>
        <w:t>nicima pri susretu sa tekstovima različitih tipova kao i pri upoznavanju sa različitim prim</w:t>
      </w:r>
      <w:r w:rsidR="006913B6" w:rsidRPr="00E7185C">
        <w:rPr>
          <w:rFonts w:ascii="Trebuchet MS" w:hAnsi="Trebuchet MS" w:cstheme="majorBidi"/>
        </w:rPr>
        <w:t>j</w:t>
      </w:r>
      <w:r w:rsidR="006C3084" w:rsidRPr="00E7185C">
        <w:rPr>
          <w:rFonts w:ascii="Trebuchet MS" w:hAnsi="Trebuchet MS" w:cstheme="majorBidi"/>
        </w:rPr>
        <w:t xml:space="preserve">enama jezika.  </w:t>
      </w:r>
    </w:p>
    <w:p w:rsidR="009414F7" w:rsidRPr="00E7185C" w:rsidRDefault="009414F7"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 xml:space="preserve">                 </w:t>
      </w:r>
      <w:r w:rsidR="004D0EA6" w:rsidRPr="00E7185C">
        <w:rPr>
          <w:rFonts w:ascii="Trebuchet MS" w:hAnsi="Trebuchet MS" w:cstheme="majorBidi"/>
        </w:rPr>
        <w:t>Prilikom testi</w:t>
      </w:r>
      <w:r w:rsidR="00C92EF5" w:rsidRPr="00E7185C">
        <w:rPr>
          <w:rFonts w:ascii="Trebuchet MS" w:hAnsi="Trebuchet MS" w:cstheme="majorBidi"/>
        </w:rPr>
        <w:t>ranja sposobnosti čitanja od polaz</w:t>
      </w:r>
      <w:r w:rsidR="004D0EA6" w:rsidRPr="00E7185C">
        <w:rPr>
          <w:rFonts w:ascii="Trebuchet MS" w:hAnsi="Trebuchet MS" w:cstheme="majorBidi"/>
        </w:rPr>
        <w:t xml:space="preserve">nika se očekuje </w:t>
      </w:r>
      <w:r w:rsidR="006913B6" w:rsidRPr="00E7185C">
        <w:rPr>
          <w:rFonts w:ascii="Trebuchet MS" w:hAnsi="Trebuchet MS" w:cstheme="majorBidi"/>
        </w:rPr>
        <w:t>da razumi</w:t>
      </w:r>
      <w:r w:rsidR="00523DC5" w:rsidRPr="00E7185C">
        <w:rPr>
          <w:rFonts w:ascii="Trebuchet MS" w:hAnsi="Trebuchet MS" w:cstheme="majorBidi"/>
        </w:rPr>
        <w:t>ju tekstove pripremljene u skladu sa njihovim nivoom znanja, da iz napisanog teksta izvuku zaključak i prepoznaju tačan odgovor među ponuđenim, da prim</w:t>
      </w:r>
      <w:r w:rsidR="006913B6" w:rsidRPr="00E7185C">
        <w:rPr>
          <w:rFonts w:ascii="Trebuchet MS" w:hAnsi="Trebuchet MS" w:cstheme="majorBidi"/>
        </w:rPr>
        <w:t>ij</w:t>
      </w:r>
      <w:r w:rsidR="00523DC5" w:rsidRPr="00E7185C">
        <w:rPr>
          <w:rFonts w:ascii="Trebuchet MS" w:hAnsi="Trebuchet MS" w:cstheme="majorBidi"/>
        </w:rPr>
        <w:t>ete odnosno odstrane ponuđene odgovore koji</w:t>
      </w:r>
      <w:r w:rsidR="006913B6" w:rsidRPr="00E7185C">
        <w:rPr>
          <w:rFonts w:ascii="Trebuchet MS" w:hAnsi="Trebuchet MS" w:cstheme="majorBidi"/>
        </w:rPr>
        <w:t xml:space="preserve"> nisu u vezi sa tekstom, da uspi</w:t>
      </w:r>
      <w:r w:rsidR="00523DC5" w:rsidRPr="00E7185C">
        <w:rPr>
          <w:rFonts w:ascii="Trebuchet MS" w:hAnsi="Trebuchet MS" w:cstheme="majorBidi"/>
        </w:rPr>
        <w:t>ju da formiraju odnose tipa uzrok- posl</w:t>
      </w:r>
      <w:r w:rsidR="006913B6" w:rsidRPr="00E7185C">
        <w:rPr>
          <w:rFonts w:ascii="Trebuchet MS" w:hAnsi="Trebuchet MS" w:cstheme="majorBidi"/>
        </w:rPr>
        <w:t>jedica, dio-cje</w:t>
      </w:r>
      <w:r w:rsidR="00523DC5" w:rsidRPr="00E7185C">
        <w:rPr>
          <w:rFonts w:ascii="Trebuchet MS" w:hAnsi="Trebuchet MS" w:cstheme="majorBidi"/>
        </w:rPr>
        <w:t>lina, da prepoznaju r</w:t>
      </w:r>
      <w:r w:rsidR="006913B6" w:rsidRPr="00E7185C">
        <w:rPr>
          <w:rFonts w:ascii="Trebuchet MS" w:hAnsi="Trebuchet MS" w:cstheme="majorBidi"/>
        </w:rPr>
        <w:t>ij</w:t>
      </w:r>
      <w:r w:rsidR="00523DC5" w:rsidRPr="00E7185C">
        <w:rPr>
          <w:rFonts w:ascii="Trebuchet MS" w:hAnsi="Trebuchet MS" w:cstheme="majorBidi"/>
        </w:rPr>
        <w:t>eči i sintagme sličnih ili suprotnih značenja i</w:t>
      </w:r>
      <w:r w:rsidR="00DB46F1" w:rsidRPr="00E7185C">
        <w:rPr>
          <w:rFonts w:ascii="Trebuchet MS" w:hAnsi="Trebuchet MS" w:cstheme="majorBidi"/>
        </w:rPr>
        <w:t xml:space="preserve"> da poznatim, naučenim r</w:t>
      </w:r>
      <w:r w:rsidR="006913B6" w:rsidRPr="00E7185C">
        <w:rPr>
          <w:rFonts w:ascii="Trebuchet MS" w:hAnsi="Trebuchet MS" w:cstheme="majorBidi"/>
        </w:rPr>
        <w:t>ij</w:t>
      </w:r>
      <w:r w:rsidR="00DB46F1" w:rsidRPr="00E7185C">
        <w:rPr>
          <w:rFonts w:ascii="Trebuchet MS" w:hAnsi="Trebuchet MS" w:cstheme="majorBidi"/>
        </w:rPr>
        <w:t xml:space="preserve">ečima budu u mogućnosti da </w:t>
      </w:r>
      <w:r w:rsidR="00523DC5" w:rsidRPr="00E7185C">
        <w:rPr>
          <w:rFonts w:ascii="Trebuchet MS" w:hAnsi="Trebuchet MS" w:cstheme="majorBidi"/>
        </w:rPr>
        <w:t xml:space="preserve">komentarišu tekst. </w:t>
      </w:r>
    </w:p>
    <w:p w:rsidR="003678FE" w:rsidRPr="00E7185C" w:rsidRDefault="007B58E3"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 xml:space="preserve"> </w:t>
      </w:r>
      <w:r w:rsidR="00E10740" w:rsidRPr="00E7185C">
        <w:rPr>
          <w:rFonts w:ascii="Trebuchet MS" w:hAnsi="Trebuchet MS" w:cstheme="majorBidi"/>
        </w:rPr>
        <w:t xml:space="preserve"> </w:t>
      </w:r>
      <w:r w:rsidR="00DA17E7">
        <w:rPr>
          <w:rFonts w:ascii="Trebuchet MS" w:hAnsi="Trebuchet MS" w:cstheme="majorBidi"/>
        </w:rPr>
        <w:t xml:space="preserve">              </w:t>
      </w:r>
      <w:r w:rsidR="003D3E06" w:rsidRPr="00E7185C">
        <w:rPr>
          <w:rFonts w:ascii="Trebuchet MS" w:hAnsi="Trebuchet MS" w:cstheme="majorBidi"/>
        </w:rPr>
        <w:t>Broj r</w:t>
      </w:r>
      <w:r w:rsidR="006913B6" w:rsidRPr="00E7185C">
        <w:rPr>
          <w:rFonts w:ascii="Trebuchet MS" w:hAnsi="Trebuchet MS" w:cstheme="majorBidi"/>
        </w:rPr>
        <w:t>ij</w:t>
      </w:r>
      <w:r w:rsidR="003D3E06" w:rsidRPr="00E7185C">
        <w:rPr>
          <w:rFonts w:ascii="Trebuchet MS" w:hAnsi="Trebuchet MS" w:cstheme="majorBidi"/>
        </w:rPr>
        <w:t>eči u tekstovima prov</w:t>
      </w:r>
      <w:r w:rsidR="006913B6" w:rsidRPr="00E7185C">
        <w:rPr>
          <w:rFonts w:ascii="Trebuchet MS" w:hAnsi="Trebuchet MS" w:cstheme="majorBidi"/>
        </w:rPr>
        <w:t>j</w:t>
      </w:r>
      <w:r w:rsidR="003D3E06" w:rsidRPr="00E7185C">
        <w:rPr>
          <w:rFonts w:ascii="Trebuchet MS" w:hAnsi="Trebuchet MS" w:cstheme="majorBidi"/>
        </w:rPr>
        <w:t>ere čitanja i razum</w:t>
      </w:r>
      <w:r w:rsidR="006913B6" w:rsidRPr="00E7185C">
        <w:rPr>
          <w:rFonts w:ascii="Trebuchet MS" w:hAnsi="Trebuchet MS" w:cstheme="majorBidi"/>
        </w:rPr>
        <w:t>ij</w:t>
      </w:r>
      <w:r w:rsidR="003D3E06" w:rsidRPr="00E7185C">
        <w:rPr>
          <w:rFonts w:ascii="Trebuchet MS" w:hAnsi="Trebuchet MS" w:cstheme="majorBidi"/>
        </w:rPr>
        <w:t xml:space="preserve">evanja, varira u skladu sa temom teksta. </w:t>
      </w:r>
      <w:r w:rsidR="006913B6" w:rsidRPr="00E7185C">
        <w:rPr>
          <w:rFonts w:ascii="Trebuchet MS" w:hAnsi="Trebuchet MS" w:cstheme="majorBidi"/>
        </w:rPr>
        <w:t>Postoje razlike u pogledu razumije</w:t>
      </w:r>
      <w:r w:rsidR="003D3E06" w:rsidRPr="00E7185C">
        <w:rPr>
          <w:rFonts w:ascii="Trebuchet MS" w:hAnsi="Trebuchet MS" w:cstheme="majorBidi"/>
        </w:rPr>
        <w:t>vanja teksta koji je u formi priče i jednog naučnog teksta. Iz tog razloga, prilikom navođenja broja r</w:t>
      </w:r>
      <w:r w:rsidR="006913B6" w:rsidRPr="00E7185C">
        <w:rPr>
          <w:rFonts w:ascii="Trebuchet MS" w:hAnsi="Trebuchet MS" w:cstheme="majorBidi"/>
        </w:rPr>
        <w:t>ij</w:t>
      </w:r>
      <w:r w:rsidR="003D3E06" w:rsidRPr="00E7185C">
        <w:rPr>
          <w:rFonts w:ascii="Trebuchet MS" w:hAnsi="Trebuchet MS" w:cstheme="majorBidi"/>
        </w:rPr>
        <w:t>eči mora se obratiti pažnja na vrstu teksta. Na prim</w:t>
      </w:r>
      <w:r w:rsidR="006913B6" w:rsidRPr="00E7185C">
        <w:rPr>
          <w:rFonts w:ascii="Trebuchet MS" w:hAnsi="Trebuchet MS" w:cstheme="majorBidi"/>
        </w:rPr>
        <w:t>j</w:t>
      </w:r>
      <w:r w:rsidR="003D3E06" w:rsidRPr="00E7185C">
        <w:rPr>
          <w:rFonts w:ascii="Trebuchet MS" w:hAnsi="Trebuchet MS" w:cstheme="majorBidi"/>
        </w:rPr>
        <w:t>er, čitanje i razum</w:t>
      </w:r>
      <w:r w:rsidR="006913B6" w:rsidRPr="00E7185C">
        <w:rPr>
          <w:rFonts w:ascii="Trebuchet MS" w:hAnsi="Trebuchet MS" w:cstheme="majorBidi"/>
        </w:rPr>
        <w:t>ij</w:t>
      </w:r>
      <w:r w:rsidR="003D3E06" w:rsidRPr="00E7185C">
        <w:rPr>
          <w:rFonts w:ascii="Trebuchet MS" w:hAnsi="Trebuchet MS" w:cstheme="majorBidi"/>
        </w:rPr>
        <w:t>evanje jedne priče od 250 r</w:t>
      </w:r>
      <w:r w:rsidR="006913B6" w:rsidRPr="00E7185C">
        <w:rPr>
          <w:rFonts w:ascii="Trebuchet MS" w:hAnsi="Trebuchet MS" w:cstheme="majorBidi"/>
        </w:rPr>
        <w:t>ij</w:t>
      </w:r>
      <w:r w:rsidR="003D3E06" w:rsidRPr="00E7185C">
        <w:rPr>
          <w:rFonts w:ascii="Trebuchet MS" w:hAnsi="Trebuchet MS" w:cstheme="majorBidi"/>
        </w:rPr>
        <w:t>eči može trajati 6-7 minuta dok čitanje naučnog teksta sa istim brojem r</w:t>
      </w:r>
      <w:r w:rsidR="006913B6" w:rsidRPr="00E7185C">
        <w:rPr>
          <w:rFonts w:ascii="Trebuchet MS" w:hAnsi="Trebuchet MS" w:cstheme="majorBidi"/>
        </w:rPr>
        <w:t>ij</w:t>
      </w:r>
      <w:r w:rsidR="003D3E06" w:rsidRPr="00E7185C">
        <w:rPr>
          <w:rFonts w:ascii="Trebuchet MS" w:hAnsi="Trebuchet MS" w:cstheme="majorBidi"/>
        </w:rPr>
        <w:t xml:space="preserve">eči traje približno 15 minuta. </w:t>
      </w:r>
      <w:r w:rsidR="001D4DBA" w:rsidRPr="00E7185C">
        <w:rPr>
          <w:rFonts w:ascii="Trebuchet MS" w:hAnsi="Trebuchet MS" w:cstheme="majorBidi"/>
        </w:rPr>
        <w:t>Zbog toga u prvom planu ne bi trebalo da se nalazi broj r</w:t>
      </w:r>
      <w:r w:rsidR="006913B6" w:rsidRPr="00E7185C">
        <w:rPr>
          <w:rFonts w:ascii="Trebuchet MS" w:hAnsi="Trebuchet MS" w:cstheme="majorBidi"/>
        </w:rPr>
        <w:t>ij</w:t>
      </w:r>
      <w:r w:rsidR="001D4DBA" w:rsidRPr="00E7185C">
        <w:rPr>
          <w:rFonts w:ascii="Trebuchet MS" w:hAnsi="Trebuchet MS" w:cstheme="majorBidi"/>
        </w:rPr>
        <w:t>eči već vr</w:t>
      </w:r>
      <w:r w:rsidR="006913B6" w:rsidRPr="00E7185C">
        <w:rPr>
          <w:rFonts w:ascii="Trebuchet MS" w:hAnsi="Trebuchet MS" w:cstheme="majorBidi"/>
        </w:rPr>
        <w:t>ij</w:t>
      </w:r>
      <w:r w:rsidR="00C92EF5" w:rsidRPr="00E7185C">
        <w:rPr>
          <w:rFonts w:ascii="Trebuchet MS" w:hAnsi="Trebuchet MS" w:cstheme="majorBidi"/>
        </w:rPr>
        <w:t>eme za koje je polaznik</w:t>
      </w:r>
      <w:r w:rsidR="001D4DBA" w:rsidRPr="00E7185C">
        <w:rPr>
          <w:rFonts w:ascii="Trebuchet MS" w:hAnsi="Trebuchet MS" w:cstheme="majorBidi"/>
        </w:rPr>
        <w:t xml:space="preserve"> sposoban da tekst pročita i razum</w:t>
      </w:r>
      <w:r w:rsidR="006913B6" w:rsidRPr="00E7185C">
        <w:rPr>
          <w:rFonts w:ascii="Trebuchet MS" w:hAnsi="Trebuchet MS" w:cstheme="majorBidi"/>
        </w:rPr>
        <w:t>ij</w:t>
      </w:r>
      <w:r w:rsidR="001D4DBA" w:rsidRPr="00E7185C">
        <w:rPr>
          <w:rFonts w:ascii="Trebuchet MS" w:hAnsi="Trebuchet MS" w:cstheme="majorBidi"/>
        </w:rPr>
        <w:t xml:space="preserve">e. </w:t>
      </w:r>
    </w:p>
    <w:p w:rsidR="00C30B70" w:rsidRPr="00E7185C" w:rsidRDefault="00C30B70" w:rsidP="00490EB8">
      <w:pPr>
        <w:pStyle w:val="ListParagraph"/>
        <w:spacing w:before="120" w:after="120" w:line="280" w:lineRule="exact"/>
        <w:contextualSpacing w:val="0"/>
        <w:jc w:val="both"/>
        <w:rPr>
          <w:rFonts w:ascii="Trebuchet MS" w:hAnsi="Trebuchet MS" w:cstheme="majorBidi"/>
          <w:lang w:val="en-US"/>
        </w:rPr>
      </w:pPr>
      <w:r w:rsidRPr="00E7185C">
        <w:rPr>
          <w:rFonts w:ascii="Trebuchet MS" w:hAnsi="Trebuchet MS" w:cstheme="majorBidi"/>
        </w:rPr>
        <w:t>Među pitanjima za prov</w:t>
      </w:r>
      <w:r w:rsidR="006913B6" w:rsidRPr="00E7185C">
        <w:rPr>
          <w:rFonts w:ascii="Trebuchet MS" w:hAnsi="Trebuchet MS" w:cstheme="majorBidi"/>
        </w:rPr>
        <w:t>j</w:t>
      </w:r>
      <w:r w:rsidRPr="00E7185C">
        <w:rPr>
          <w:rFonts w:ascii="Trebuchet MS" w:hAnsi="Trebuchet MS" w:cstheme="majorBidi"/>
        </w:rPr>
        <w:t>eru čitanja i razum</w:t>
      </w:r>
      <w:r w:rsidR="006913B6" w:rsidRPr="00E7185C">
        <w:rPr>
          <w:rFonts w:ascii="Trebuchet MS" w:hAnsi="Trebuchet MS" w:cstheme="majorBidi"/>
        </w:rPr>
        <w:t>ij</w:t>
      </w:r>
      <w:r w:rsidRPr="00E7185C">
        <w:rPr>
          <w:rFonts w:ascii="Trebuchet MS" w:hAnsi="Trebuchet MS" w:cstheme="majorBidi"/>
        </w:rPr>
        <w:t>evanja nalaze se sledeća</w:t>
      </w:r>
      <w:r w:rsidRPr="00E7185C">
        <w:rPr>
          <w:rFonts w:ascii="Trebuchet MS" w:hAnsi="Trebuchet MS" w:cstheme="majorBidi"/>
          <w:lang w:val="en-US"/>
        </w:rPr>
        <w:t>:</w:t>
      </w:r>
    </w:p>
    <w:p w:rsidR="00C30B70" w:rsidRPr="00E7185C" w:rsidRDefault="00C30B70"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Klasična pitanja</w:t>
      </w:r>
    </w:p>
    <w:p w:rsidR="00C30B70" w:rsidRPr="00E7185C" w:rsidRDefault="00C30B70"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Pitanja tačno/netačno</w:t>
      </w:r>
    </w:p>
    <w:p w:rsidR="00C30B70" w:rsidRPr="00E7185C" w:rsidRDefault="00C30B70"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 xml:space="preserve">Pitanja u formi odabir među više ponuđenih odgovora </w:t>
      </w:r>
    </w:p>
    <w:p w:rsidR="00C30B70" w:rsidRPr="00E7185C" w:rsidRDefault="00C30B70"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Pitanja u formi pronađite jednaka, suprotna i slična značenja pojmova</w:t>
      </w:r>
    </w:p>
    <w:p w:rsidR="00F56E36" w:rsidRPr="00E7185C" w:rsidRDefault="00C30B70"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 xml:space="preserve">Pitanja koja navode na pronalaženje glavne teme teksta. </w:t>
      </w:r>
    </w:p>
    <w:p w:rsidR="00DA17E7" w:rsidRDefault="00FB359F" w:rsidP="00490EB8">
      <w:pPr>
        <w:spacing w:before="120" w:after="120" w:line="280" w:lineRule="exact"/>
        <w:ind w:left="360"/>
        <w:jc w:val="both"/>
        <w:rPr>
          <w:rFonts w:ascii="Trebuchet MS" w:hAnsi="Trebuchet MS" w:cstheme="majorBidi"/>
          <w:b/>
          <w:bCs/>
        </w:rPr>
      </w:pPr>
      <w:r w:rsidRPr="00E7185C">
        <w:rPr>
          <w:rFonts w:ascii="Trebuchet MS" w:hAnsi="Trebuchet MS" w:cstheme="majorBidi"/>
          <w:b/>
          <w:bCs/>
        </w:rPr>
        <w:t xml:space="preserve">   </w:t>
      </w:r>
    </w:p>
    <w:p w:rsidR="00D86613" w:rsidRDefault="00DA17E7" w:rsidP="00490EB8">
      <w:pPr>
        <w:spacing w:before="120" w:after="120" w:line="280" w:lineRule="exact"/>
        <w:ind w:left="360"/>
        <w:jc w:val="both"/>
        <w:rPr>
          <w:rFonts w:ascii="Trebuchet MS" w:hAnsi="Trebuchet MS" w:cstheme="majorBidi"/>
          <w:b/>
          <w:bCs/>
        </w:rPr>
      </w:pPr>
      <w:r w:rsidRPr="00DA17E7">
        <w:rPr>
          <w:rFonts w:ascii="Trebuchet MS" w:hAnsi="Trebuchet MS" w:cstheme="majorBidi"/>
          <w:b/>
          <w:bCs/>
        </w:rPr>
        <w:tab/>
      </w:r>
    </w:p>
    <w:p w:rsidR="00DB46F1" w:rsidRPr="00E7185C" w:rsidRDefault="00D86613" w:rsidP="00490EB8">
      <w:pPr>
        <w:spacing w:before="120" w:after="120" w:line="280" w:lineRule="exact"/>
        <w:ind w:left="360"/>
        <w:jc w:val="both"/>
        <w:rPr>
          <w:rFonts w:ascii="Trebuchet MS" w:hAnsi="Trebuchet MS" w:cstheme="majorBidi"/>
          <w:b/>
          <w:bCs/>
          <w:u w:val="single"/>
        </w:rPr>
      </w:pPr>
      <w:r>
        <w:rPr>
          <w:rFonts w:ascii="Trebuchet MS" w:hAnsi="Trebuchet MS" w:cstheme="majorBidi"/>
          <w:b/>
          <w:bCs/>
        </w:rPr>
        <w:lastRenderedPageBreak/>
        <w:tab/>
      </w:r>
      <w:r w:rsidR="00DB46F1" w:rsidRPr="00E7185C">
        <w:rPr>
          <w:rFonts w:ascii="Trebuchet MS" w:hAnsi="Trebuchet MS" w:cstheme="majorBidi"/>
          <w:b/>
          <w:bCs/>
          <w:u w:val="single"/>
        </w:rPr>
        <w:t xml:space="preserve">Konverzacija </w:t>
      </w:r>
    </w:p>
    <w:p w:rsidR="00A26CE3" w:rsidRPr="00E7185C" w:rsidRDefault="009E6BC6"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ab/>
      </w:r>
      <w:r w:rsidR="00F669F4" w:rsidRPr="00E7185C">
        <w:rPr>
          <w:rFonts w:ascii="Trebuchet MS" w:hAnsi="Trebuchet MS" w:cstheme="majorBidi"/>
        </w:rPr>
        <w:t>Aktivnosti koje sadrže konverzaciju a koje su u vezi sa stvarnim životom predstavljaju jednu</w:t>
      </w:r>
      <w:r w:rsidR="00C92EF5" w:rsidRPr="00E7185C">
        <w:rPr>
          <w:rFonts w:ascii="Trebuchet MS" w:hAnsi="Trebuchet MS" w:cstheme="majorBidi"/>
        </w:rPr>
        <w:t xml:space="preserve"> probu izlaganja stavova polaznika</w:t>
      </w:r>
      <w:r w:rsidR="00F669F4" w:rsidRPr="00E7185C">
        <w:rPr>
          <w:rFonts w:ascii="Trebuchet MS" w:hAnsi="Trebuchet MS" w:cstheme="majorBidi"/>
        </w:rPr>
        <w:t xml:space="preserve"> prema društvenom životu i to koristeći jezik kao glavno sredstvo. </w:t>
      </w:r>
      <w:r w:rsidR="00C92EF5" w:rsidRPr="00E7185C">
        <w:rPr>
          <w:rFonts w:ascii="Trebuchet MS" w:hAnsi="Trebuchet MS" w:cstheme="majorBidi"/>
        </w:rPr>
        <w:t>Već od prvog časa (na kome polaz</w:t>
      </w:r>
      <w:r w:rsidR="00640EB3" w:rsidRPr="00E7185C">
        <w:rPr>
          <w:rFonts w:ascii="Trebuchet MS" w:hAnsi="Trebuchet MS" w:cstheme="majorBidi"/>
        </w:rPr>
        <w:t>nici savladaju pozdrave i upoznavanje) potrebno je da se putem ponavljanja utvrđuju glasovi, sintagme i ukalupljeni izrazi i da se uz pomoć raznovrsnih v</w:t>
      </w:r>
      <w:r w:rsidR="00C92EF5" w:rsidRPr="00E7185C">
        <w:rPr>
          <w:rFonts w:ascii="Trebuchet MS" w:hAnsi="Trebuchet MS" w:cstheme="majorBidi"/>
        </w:rPr>
        <w:t>j</w:t>
      </w:r>
      <w:r w:rsidR="00640EB3" w:rsidRPr="00E7185C">
        <w:rPr>
          <w:rFonts w:ascii="Trebuchet MS" w:hAnsi="Trebuchet MS" w:cstheme="majorBidi"/>
        </w:rPr>
        <w:t xml:space="preserve">ežbanja svakodnevni govor u okviru časova konstantno obrađuje. </w:t>
      </w:r>
      <w:r w:rsidR="005F386A" w:rsidRPr="00E7185C">
        <w:rPr>
          <w:rFonts w:ascii="Trebuchet MS" w:hAnsi="Trebuchet MS" w:cstheme="majorBidi"/>
        </w:rPr>
        <w:t>Pri obrađivanju ove teme koristeći p</w:t>
      </w:r>
      <w:r w:rsidR="006913B6" w:rsidRPr="00E7185C">
        <w:rPr>
          <w:rFonts w:ascii="Trebuchet MS" w:hAnsi="Trebuchet MS" w:cstheme="majorBidi"/>
        </w:rPr>
        <w:t>j</w:t>
      </w:r>
      <w:r w:rsidR="005F386A" w:rsidRPr="00E7185C">
        <w:rPr>
          <w:rFonts w:ascii="Trebuchet MS" w:hAnsi="Trebuchet MS" w:cstheme="majorBidi"/>
        </w:rPr>
        <w:t xml:space="preserve">esme, poeziju, zagonetke i brzalice sve u skladu sa nivoom znanja, predstavlja se kulturološka strana željenog jezika a zabavnim načinom utvrđivanja gradiva vezanog za izgovor omogućava se napredovanje i razvoj </w:t>
      </w:r>
      <w:r w:rsidR="00C92EF5" w:rsidRPr="00E7185C">
        <w:rPr>
          <w:rFonts w:ascii="Trebuchet MS" w:hAnsi="Trebuchet MS" w:cstheme="majorBidi"/>
        </w:rPr>
        <w:t>govornih sposobnosti kod polaznika</w:t>
      </w:r>
      <w:r w:rsidR="005F386A" w:rsidRPr="00E7185C">
        <w:rPr>
          <w:rFonts w:ascii="Trebuchet MS" w:hAnsi="Trebuchet MS" w:cstheme="majorBidi"/>
        </w:rPr>
        <w:t>.</w:t>
      </w:r>
      <w:r w:rsidR="00E82BA9" w:rsidRPr="00E7185C">
        <w:rPr>
          <w:rFonts w:ascii="Trebuchet MS" w:hAnsi="Trebuchet MS" w:cstheme="majorBidi"/>
        </w:rPr>
        <w:t xml:space="preserve"> Sa napredovanjem kroz nivoe stiču se i elementi neverbalne komunikacije. </w:t>
      </w:r>
      <w:r w:rsidR="00A26CE3" w:rsidRPr="00E7185C">
        <w:rPr>
          <w:rFonts w:ascii="Trebuchet MS" w:hAnsi="Trebuchet MS" w:cstheme="majorBidi"/>
        </w:rPr>
        <w:t xml:space="preserve">Od </w:t>
      </w:r>
      <w:r w:rsidR="00C92EF5" w:rsidRPr="00E7185C">
        <w:rPr>
          <w:rFonts w:ascii="Trebuchet MS" w:hAnsi="Trebuchet MS" w:cstheme="majorBidi"/>
        </w:rPr>
        <w:t xml:space="preserve">polaznika </w:t>
      </w:r>
      <w:r w:rsidR="00A26CE3" w:rsidRPr="00E7185C">
        <w:rPr>
          <w:rFonts w:ascii="Trebuchet MS" w:hAnsi="Trebuchet MS" w:cstheme="majorBidi"/>
        </w:rPr>
        <w:t>se na kraju perioda obuke očekuje da mogu da se na tačan, jasan i razumljiv način izraze, kao i da budu sposobni da iskažu os</w:t>
      </w:r>
      <w:r w:rsidR="00C92EF5" w:rsidRPr="00E7185C">
        <w:rPr>
          <w:rFonts w:ascii="Trebuchet MS" w:hAnsi="Trebuchet MS" w:cstheme="majorBidi"/>
        </w:rPr>
        <w:t>j</w:t>
      </w:r>
      <w:r w:rsidR="00A26CE3" w:rsidRPr="00E7185C">
        <w:rPr>
          <w:rFonts w:ascii="Trebuchet MS" w:hAnsi="Trebuchet MS" w:cstheme="majorBidi"/>
        </w:rPr>
        <w:t xml:space="preserve">ećanja i razmišljanja. </w:t>
      </w:r>
    </w:p>
    <w:p w:rsidR="00E54B85" w:rsidRPr="00E7185C" w:rsidRDefault="009E6BC6"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ab/>
      </w:r>
      <w:r w:rsidR="00E54B85" w:rsidRPr="00E7185C">
        <w:rPr>
          <w:rFonts w:ascii="Trebuchet MS" w:hAnsi="Trebuchet MS" w:cstheme="majorBidi"/>
        </w:rPr>
        <w:t>U cilju m</w:t>
      </w:r>
      <w:r w:rsidR="00C92EF5" w:rsidRPr="00E7185C">
        <w:rPr>
          <w:rFonts w:ascii="Trebuchet MS" w:hAnsi="Trebuchet MS" w:cstheme="majorBidi"/>
        </w:rPr>
        <w:t>j</w:t>
      </w:r>
      <w:r w:rsidR="00E54B85" w:rsidRPr="00E7185C">
        <w:rPr>
          <w:rFonts w:ascii="Trebuchet MS" w:hAnsi="Trebuchet MS" w:cstheme="majorBidi"/>
        </w:rPr>
        <w:t>erenja i razvijanja sposobnosti konverzacije, aktivnosti poput uzajamne konverzacije i usmenog izražavanja uokvirene su u dva različita okvira. Pr</w:t>
      </w:r>
      <w:r w:rsidR="00C92EF5" w:rsidRPr="00E7185C">
        <w:rPr>
          <w:rFonts w:ascii="Trebuchet MS" w:hAnsi="Trebuchet MS" w:cstheme="majorBidi"/>
        </w:rPr>
        <w:t>i uzajamnoj konverzaciji polazniku</w:t>
      </w:r>
      <w:r w:rsidR="00E54B85" w:rsidRPr="00E7185C">
        <w:rPr>
          <w:rFonts w:ascii="Trebuchet MS" w:hAnsi="Trebuchet MS" w:cstheme="majorBidi"/>
        </w:rPr>
        <w:t xml:space="preserve"> se postavljaju određena pitanja i prov</w:t>
      </w:r>
      <w:r w:rsidR="006913B6" w:rsidRPr="00E7185C">
        <w:rPr>
          <w:rFonts w:ascii="Trebuchet MS" w:hAnsi="Trebuchet MS" w:cstheme="majorBidi"/>
        </w:rPr>
        <w:t>j</w:t>
      </w:r>
      <w:r w:rsidR="00E54B85" w:rsidRPr="00E7185C">
        <w:rPr>
          <w:rFonts w:ascii="Trebuchet MS" w:hAnsi="Trebuchet MS" w:cstheme="majorBidi"/>
        </w:rPr>
        <w:t>erava se da li razum</w:t>
      </w:r>
      <w:r w:rsidR="006913B6" w:rsidRPr="00E7185C">
        <w:rPr>
          <w:rFonts w:ascii="Trebuchet MS" w:hAnsi="Trebuchet MS" w:cstheme="majorBidi"/>
        </w:rPr>
        <w:t>ij</w:t>
      </w:r>
      <w:r w:rsidR="00E54B85" w:rsidRPr="00E7185C">
        <w:rPr>
          <w:rFonts w:ascii="Trebuchet MS" w:hAnsi="Trebuchet MS" w:cstheme="majorBidi"/>
        </w:rPr>
        <w:t>e i da li može</w:t>
      </w:r>
      <w:r w:rsidR="001216D7" w:rsidRPr="00E7185C">
        <w:rPr>
          <w:rFonts w:ascii="Trebuchet MS" w:hAnsi="Trebuchet MS" w:cstheme="majorBidi"/>
        </w:rPr>
        <w:t xml:space="preserve"> na odgovarajući način</w:t>
      </w:r>
      <w:r w:rsidR="00E54B85" w:rsidRPr="00E7185C">
        <w:rPr>
          <w:rFonts w:ascii="Trebuchet MS" w:hAnsi="Trebuchet MS" w:cstheme="majorBidi"/>
        </w:rPr>
        <w:t xml:space="preserve"> da odgovo</w:t>
      </w:r>
      <w:r w:rsidR="006913B6" w:rsidRPr="00E7185C">
        <w:rPr>
          <w:rFonts w:ascii="Trebuchet MS" w:hAnsi="Trebuchet MS" w:cstheme="majorBidi"/>
        </w:rPr>
        <w:t xml:space="preserve">ri na ta pitanja koja se </w:t>
      </w:r>
      <w:r w:rsidR="00E54B85" w:rsidRPr="00E7185C">
        <w:rPr>
          <w:rFonts w:ascii="Trebuchet MS" w:hAnsi="Trebuchet MS" w:cstheme="majorBidi"/>
        </w:rPr>
        <w:t xml:space="preserve">postavljaju ljudima čije su teme u vezi sa svakodnevnim situacijama. </w:t>
      </w:r>
      <w:r w:rsidR="00D741B6" w:rsidRPr="00E7185C">
        <w:rPr>
          <w:rFonts w:ascii="Trebuchet MS" w:hAnsi="Trebuchet MS" w:cstheme="majorBidi"/>
        </w:rPr>
        <w:t>Prili</w:t>
      </w:r>
      <w:r w:rsidR="00C92EF5" w:rsidRPr="00E7185C">
        <w:rPr>
          <w:rFonts w:ascii="Trebuchet MS" w:hAnsi="Trebuchet MS" w:cstheme="majorBidi"/>
        </w:rPr>
        <w:t>kom usmenog izražavanja, polazniku</w:t>
      </w:r>
      <w:r w:rsidR="00D741B6" w:rsidRPr="00E7185C">
        <w:rPr>
          <w:rFonts w:ascii="Trebuchet MS" w:hAnsi="Trebuchet MS" w:cstheme="majorBidi"/>
        </w:rPr>
        <w:t xml:space="preserve"> se zadaje tema nakon čega on ima 1-2 minuta da razmisli i od njega se traži da svoje mišljenje o toj temi izloži.</w:t>
      </w:r>
      <w:r w:rsidR="00C01CE0" w:rsidRPr="00E7185C">
        <w:rPr>
          <w:rFonts w:ascii="Trebuchet MS" w:hAnsi="Trebuchet MS" w:cstheme="majorBidi"/>
        </w:rPr>
        <w:t xml:space="preserve"> U toku određivanja ove dv</w:t>
      </w:r>
      <w:r w:rsidR="006913B6" w:rsidRPr="00E7185C">
        <w:rPr>
          <w:rFonts w:ascii="Trebuchet MS" w:hAnsi="Trebuchet MS" w:cstheme="majorBidi"/>
        </w:rPr>
        <w:t>ij</w:t>
      </w:r>
      <w:r w:rsidR="00C01CE0" w:rsidRPr="00E7185C">
        <w:rPr>
          <w:rFonts w:ascii="Trebuchet MS" w:hAnsi="Trebuchet MS" w:cstheme="majorBidi"/>
        </w:rPr>
        <w:t>e vrste sp</w:t>
      </w:r>
      <w:r w:rsidR="00C92EF5" w:rsidRPr="00E7185C">
        <w:rPr>
          <w:rFonts w:ascii="Trebuchet MS" w:hAnsi="Trebuchet MS" w:cstheme="majorBidi"/>
        </w:rPr>
        <w:t>osobnosti kod polaznika uzimaju se kriterijumi za uzajamnu konverzaciju i u</w:t>
      </w:r>
      <w:r w:rsidR="00C01CE0" w:rsidRPr="00E7185C">
        <w:rPr>
          <w:rFonts w:ascii="Trebuchet MS" w:hAnsi="Trebuchet MS" w:cstheme="majorBidi"/>
        </w:rPr>
        <w:t xml:space="preserve">smeno izražavanje koji su navedeni na narednim stranicama. </w:t>
      </w:r>
    </w:p>
    <w:p w:rsidR="00A50B5D" w:rsidRPr="00E7185C" w:rsidRDefault="00A50B5D" w:rsidP="00490EB8">
      <w:pPr>
        <w:pStyle w:val="ListParagraph"/>
        <w:spacing w:before="120" w:after="120" w:line="280" w:lineRule="exact"/>
        <w:contextualSpacing w:val="0"/>
        <w:jc w:val="both"/>
        <w:rPr>
          <w:rFonts w:ascii="Trebuchet MS" w:hAnsi="Trebuchet MS" w:cstheme="majorBidi"/>
          <w:b/>
          <w:bCs/>
          <w:u w:val="single"/>
        </w:rPr>
      </w:pPr>
      <w:r w:rsidRPr="00E7185C">
        <w:rPr>
          <w:rFonts w:ascii="Trebuchet MS" w:hAnsi="Trebuchet MS" w:cstheme="majorBidi"/>
          <w:b/>
          <w:bCs/>
          <w:u w:val="single"/>
        </w:rPr>
        <w:t>Pisanje</w:t>
      </w:r>
    </w:p>
    <w:p w:rsidR="00974ED9" w:rsidRPr="00E7185C" w:rsidRDefault="009E6BC6"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ab/>
      </w:r>
      <w:r w:rsidR="00A50B5D" w:rsidRPr="00E7185C">
        <w:rPr>
          <w:rFonts w:ascii="Trebuchet MS" w:hAnsi="Trebuchet MS" w:cstheme="majorBidi"/>
        </w:rPr>
        <w:t>Pisanje predstavlja proces u kome se pretvaranjem glasova željenog jezika u natpis, os</w:t>
      </w:r>
      <w:r w:rsidR="006913B6" w:rsidRPr="00E7185C">
        <w:rPr>
          <w:rFonts w:ascii="Trebuchet MS" w:hAnsi="Trebuchet MS" w:cstheme="majorBidi"/>
        </w:rPr>
        <w:t>j</w:t>
      </w:r>
      <w:r w:rsidR="00A50B5D" w:rsidRPr="00E7185C">
        <w:rPr>
          <w:rFonts w:ascii="Trebuchet MS" w:hAnsi="Trebuchet MS" w:cstheme="majorBidi"/>
        </w:rPr>
        <w:t>ećanja, razmišljanja i maštanja dovode do faze reprodukc</w:t>
      </w:r>
      <w:r w:rsidR="00B52D03" w:rsidRPr="00E7185C">
        <w:rPr>
          <w:rFonts w:ascii="Trebuchet MS" w:hAnsi="Trebuchet MS" w:cstheme="majorBidi"/>
        </w:rPr>
        <w:t xml:space="preserve">ije u vidu pisanog materijala. Sposobnost pisanja se razvija uporednim primenjivanjem čitanja i onoga što je naučeno u okviru jednog poznatog sistema u pisanoj formi. </w:t>
      </w:r>
      <w:r w:rsidR="00C92EF5" w:rsidRPr="00E7185C">
        <w:rPr>
          <w:rFonts w:ascii="Trebuchet MS" w:hAnsi="Trebuchet MS" w:cstheme="majorBidi"/>
        </w:rPr>
        <w:t>Po završetku obuke od polaznika</w:t>
      </w:r>
      <w:r w:rsidR="00A50B5D" w:rsidRPr="00E7185C">
        <w:rPr>
          <w:rFonts w:ascii="Trebuchet MS" w:hAnsi="Trebuchet MS" w:cstheme="majorBidi"/>
        </w:rPr>
        <w:t xml:space="preserve"> se očekuje da r</w:t>
      </w:r>
      <w:r w:rsidR="006913B6" w:rsidRPr="00E7185C">
        <w:rPr>
          <w:rFonts w:ascii="Trebuchet MS" w:hAnsi="Trebuchet MS" w:cstheme="majorBidi"/>
        </w:rPr>
        <w:t>ij</w:t>
      </w:r>
      <w:r w:rsidR="00A50B5D" w:rsidRPr="00E7185C">
        <w:rPr>
          <w:rFonts w:ascii="Trebuchet MS" w:hAnsi="Trebuchet MS" w:cstheme="majorBidi"/>
        </w:rPr>
        <w:t xml:space="preserve">eči, sintagme i rečenične forme </w:t>
      </w:r>
      <w:r w:rsidR="00BE4A73" w:rsidRPr="00E7185C">
        <w:rPr>
          <w:rFonts w:ascii="Trebuchet MS" w:hAnsi="Trebuchet MS" w:cstheme="majorBidi"/>
        </w:rPr>
        <w:t xml:space="preserve">izraze na ispravan način koristeći stil koji odgovara i kvalitetu čitaoca. </w:t>
      </w:r>
      <w:r w:rsidR="00392168" w:rsidRPr="00E7185C">
        <w:rPr>
          <w:rFonts w:ascii="Trebuchet MS" w:hAnsi="Trebuchet MS" w:cstheme="majorBidi"/>
        </w:rPr>
        <w:t>Pri podučavanju i v</w:t>
      </w:r>
      <w:r w:rsidR="006913B6" w:rsidRPr="00E7185C">
        <w:rPr>
          <w:rFonts w:ascii="Trebuchet MS" w:hAnsi="Trebuchet MS" w:cstheme="majorBidi"/>
        </w:rPr>
        <w:t>j</w:t>
      </w:r>
      <w:r w:rsidR="00392168" w:rsidRPr="00E7185C">
        <w:rPr>
          <w:rFonts w:ascii="Trebuchet MS" w:hAnsi="Trebuchet MS" w:cstheme="majorBidi"/>
        </w:rPr>
        <w:t>ežbanju pi</w:t>
      </w:r>
      <w:r w:rsidR="008C7312" w:rsidRPr="00E7185C">
        <w:rPr>
          <w:rFonts w:ascii="Trebuchet MS" w:hAnsi="Trebuchet MS" w:cstheme="majorBidi"/>
        </w:rPr>
        <w:t xml:space="preserve">sanja davanju diktata koristi konkretno i kreativno pisanje. </w:t>
      </w:r>
      <w:r w:rsidR="008A6039" w:rsidRPr="00E7185C">
        <w:rPr>
          <w:rFonts w:ascii="Trebuchet MS" w:hAnsi="Trebuchet MS" w:cstheme="majorBidi"/>
        </w:rPr>
        <w:t>Primenjujući ove metode u toku časa ili na testovima utvrđuje se nivo</w:t>
      </w:r>
      <w:r w:rsidR="00C92EF5" w:rsidRPr="00E7185C">
        <w:rPr>
          <w:rFonts w:ascii="Trebuchet MS" w:hAnsi="Trebuchet MS" w:cstheme="majorBidi"/>
        </w:rPr>
        <w:t xml:space="preserve"> sposobnosti pisanja kod polaznika</w:t>
      </w:r>
      <w:r w:rsidR="008A6039" w:rsidRPr="00E7185C">
        <w:rPr>
          <w:rFonts w:ascii="Trebuchet MS" w:hAnsi="Trebuchet MS" w:cstheme="majorBidi"/>
        </w:rPr>
        <w:t xml:space="preserve">. </w:t>
      </w:r>
    </w:p>
    <w:p w:rsidR="00974ED9" w:rsidRPr="00E7185C" w:rsidRDefault="00121FF8" w:rsidP="00490EB8">
      <w:pPr>
        <w:spacing w:before="120" w:after="120" w:line="280" w:lineRule="exact"/>
        <w:jc w:val="both"/>
        <w:rPr>
          <w:rFonts w:ascii="Trebuchet MS" w:hAnsi="Trebuchet MS" w:cstheme="majorBidi"/>
          <w:b/>
          <w:bCs/>
        </w:rPr>
      </w:pPr>
      <w:r w:rsidRPr="00E7185C">
        <w:rPr>
          <w:rFonts w:ascii="Trebuchet MS" w:hAnsi="Trebuchet MS" w:cstheme="majorBidi"/>
          <w:b/>
          <w:bCs/>
        </w:rPr>
        <w:t xml:space="preserve">          </w:t>
      </w:r>
      <w:r w:rsidR="00974ED9" w:rsidRPr="00E7185C">
        <w:rPr>
          <w:rFonts w:ascii="Trebuchet MS" w:hAnsi="Trebuchet MS" w:cstheme="majorBidi"/>
          <w:b/>
          <w:bCs/>
        </w:rPr>
        <w:t>Priprema kriterijuma</w:t>
      </w:r>
    </w:p>
    <w:p w:rsidR="00F56E36" w:rsidRPr="00E7185C" w:rsidRDefault="009E6BC6" w:rsidP="00490EB8">
      <w:pPr>
        <w:pStyle w:val="ListParagraph"/>
        <w:spacing w:before="120" w:after="120" w:line="280" w:lineRule="exact"/>
        <w:contextualSpacing w:val="0"/>
        <w:jc w:val="both"/>
        <w:rPr>
          <w:rFonts w:ascii="Trebuchet MS" w:hAnsi="Trebuchet MS" w:cstheme="majorBidi"/>
        </w:rPr>
      </w:pPr>
      <w:r w:rsidRPr="00E7185C">
        <w:rPr>
          <w:rFonts w:ascii="Trebuchet MS" w:hAnsi="Trebuchet MS" w:cstheme="majorBidi"/>
        </w:rPr>
        <w:tab/>
      </w:r>
      <w:r w:rsidR="00780D76" w:rsidRPr="00E7185C">
        <w:rPr>
          <w:rFonts w:ascii="Trebuchet MS" w:hAnsi="Trebuchet MS" w:cstheme="majorBidi"/>
        </w:rPr>
        <w:t>Prilikom određivanja kriterijuma i proc</w:t>
      </w:r>
      <w:r w:rsidR="006913B6" w:rsidRPr="00E7185C">
        <w:rPr>
          <w:rFonts w:ascii="Trebuchet MS" w:hAnsi="Trebuchet MS" w:cstheme="majorBidi"/>
        </w:rPr>
        <w:t>j</w:t>
      </w:r>
      <w:r w:rsidR="00C92EF5" w:rsidRPr="00E7185C">
        <w:rPr>
          <w:rFonts w:ascii="Trebuchet MS" w:hAnsi="Trebuchet MS" w:cstheme="majorBidi"/>
        </w:rPr>
        <w:t>ene kako bi polaznci</w:t>
      </w:r>
      <w:r w:rsidR="00780D76" w:rsidRPr="00E7185C">
        <w:rPr>
          <w:rFonts w:ascii="Trebuchet MS" w:hAnsi="Trebuchet MS" w:cstheme="majorBidi"/>
        </w:rPr>
        <w:t xml:space="preserve"> usp</w:t>
      </w:r>
      <w:r w:rsidR="006913B6" w:rsidRPr="00E7185C">
        <w:rPr>
          <w:rFonts w:ascii="Trebuchet MS" w:hAnsi="Trebuchet MS" w:cstheme="majorBidi"/>
        </w:rPr>
        <w:t>j</w:t>
      </w:r>
      <w:r w:rsidR="00780D76" w:rsidRPr="00E7185C">
        <w:rPr>
          <w:rFonts w:ascii="Trebuchet MS" w:hAnsi="Trebuchet MS" w:cstheme="majorBidi"/>
        </w:rPr>
        <w:t>eli da iskažu svoje znanje, sposobnosti i stavove potrebno je i</w:t>
      </w:r>
      <w:r w:rsidR="000F5774" w:rsidRPr="00E7185C">
        <w:rPr>
          <w:rFonts w:ascii="Trebuchet MS" w:hAnsi="Trebuchet MS" w:cstheme="majorBidi"/>
        </w:rPr>
        <w:t>zvršiti poprilično puno proc</w:t>
      </w:r>
      <w:r w:rsidR="006913B6" w:rsidRPr="00E7185C">
        <w:rPr>
          <w:rFonts w:ascii="Trebuchet MS" w:hAnsi="Trebuchet MS" w:cstheme="majorBidi"/>
        </w:rPr>
        <w:t>j</w:t>
      </w:r>
      <w:r w:rsidR="000F5774" w:rsidRPr="00E7185C">
        <w:rPr>
          <w:rFonts w:ascii="Trebuchet MS" w:hAnsi="Trebuchet MS" w:cstheme="majorBidi"/>
        </w:rPr>
        <w:t>ena. Za određene teme neki načini i tehnike procenjivanja odgovaraju više dok za neke manje. Formiraju se različita pitanja i razmišlja se o tome u kojoj m</w:t>
      </w:r>
      <w:r w:rsidR="006913B6" w:rsidRPr="00E7185C">
        <w:rPr>
          <w:rFonts w:ascii="Trebuchet MS" w:hAnsi="Trebuchet MS" w:cstheme="majorBidi"/>
        </w:rPr>
        <w:t>j</w:t>
      </w:r>
      <w:r w:rsidR="000F5774" w:rsidRPr="00E7185C">
        <w:rPr>
          <w:rFonts w:ascii="Trebuchet MS" w:hAnsi="Trebuchet MS" w:cstheme="majorBidi"/>
        </w:rPr>
        <w:t>eri i na koji način će se učenje realizovati u toku procesa učenja jezika zatim se razmišlja o povratnim informacijama koje proizilaze iz procesa učenja i o tome kako dopuniti nedostatke u trenutnom procesu podučavanja. Ta pit</w:t>
      </w:r>
      <w:r w:rsidR="0030388D" w:rsidRPr="00E7185C">
        <w:rPr>
          <w:rFonts w:ascii="Trebuchet MS" w:hAnsi="Trebuchet MS" w:cstheme="majorBidi"/>
        </w:rPr>
        <w:t xml:space="preserve">anja su konkretna i na njih se daju kratki odgovori – pitanja tipa dopunite prazninu, tačno/netačno, pitanja koja je potrebno upariti i sl. </w:t>
      </w:r>
    </w:p>
    <w:p w:rsidR="00FB359F" w:rsidRPr="00E7185C" w:rsidRDefault="00B70B41" w:rsidP="00490EB8">
      <w:pPr>
        <w:pStyle w:val="ListParagraph"/>
        <w:spacing w:before="120" w:after="120" w:line="280" w:lineRule="exact"/>
        <w:jc w:val="both"/>
        <w:rPr>
          <w:rFonts w:ascii="Trebuchet MS" w:hAnsi="Trebuchet MS" w:cstheme="majorBidi"/>
          <w:b/>
          <w:bCs/>
        </w:rPr>
      </w:pPr>
      <w:r w:rsidRPr="00E7185C">
        <w:rPr>
          <w:rFonts w:ascii="Trebuchet MS" w:hAnsi="Trebuchet MS" w:cstheme="majorBidi"/>
          <w:b/>
          <w:bCs/>
        </w:rPr>
        <w:t>Osnovne sposobnosti trebalo bi izm</w:t>
      </w:r>
      <w:r w:rsidR="00390659" w:rsidRPr="00E7185C">
        <w:rPr>
          <w:rFonts w:ascii="Trebuchet MS" w:hAnsi="Trebuchet MS" w:cstheme="majorBidi"/>
          <w:b/>
          <w:bCs/>
        </w:rPr>
        <w:t>j</w:t>
      </w:r>
      <w:r w:rsidRPr="00E7185C">
        <w:rPr>
          <w:rFonts w:ascii="Trebuchet MS" w:hAnsi="Trebuchet MS" w:cstheme="majorBidi"/>
          <w:b/>
          <w:bCs/>
        </w:rPr>
        <w:t>eriti i proc</w:t>
      </w:r>
      <w:r w:rsidR="00390659" w:rsidRPr="00E7185C">
        <w:rPr>
          <w:rFonts w:ascii="Trebuchet MS" w:hAnsi="Trebuchet MS" w:cstheme="majorBidi"/>
          <w:b/>
          <w:bCs/>
        </w:rPr>
        <w:t>ij</w:t>
      </w:r>
      <w:r w:rsidRPr="00E7185C">
        <w:rPr>
          <w:rFonts w:ascii="Trebuchet MS" w:hAnsi="Trebuchet MS" w:cstheme="majorBidi"/>
          <w:b/>
          <w:bCs/>
        </w:rPr>
        <w:t>eniti tako da odgovaraju dol</w:t>
      </w:r>
      <w:r w:rsidR="00390659" w:rsidRPr="00E7185C">
        <w:rPr>
          <w:rFonts w:ascii="Trebuchet MS" w:hAnsi="Trebuchet MS" w:cstheme="majorBidi"/>
          <w:b/>
          <w:bCs/>
        </w:rPr>
        <w:t>j</w:t>
      </w:r>
      <w:r w:rsidRPr="00E7185C">
        <w:rPr>
          <w:rFonts w:ascii="Trebuchet MS" w:hAnsi="Trebuchet MS" w:cstheme="majorBidi"/>
          <w:b/>
          <w:bCs/>
        </w:rPr>
        <w:t xml:space="preserve">e navedenim kriterijumima: </w:t>
      </w:r>
    </w:p>
    <w:p w:rsidR="00FB359F" w:rsidRPr="00E7185C" w:rsidRDefault="00FB359F" w:rsidP="00E7185C">
      <w:pPr>
        <w:pStyle w:val="ListParagraph"/>
        <w:spacing w:after="0" w:line="240" w:lineRule="auto"/>
        <w:jc w:val="center"/>
        <w:rPr>
          <w:rFonts w:ascii="Trebuchet MS" w:hAnsi="Trebuchet MS" w:cstheme="majorBidi"/>
          <w:b/>
          <w:bCs/>
          <w:u w:val="single"/>
        </w:rPr>
      </w:pPr>
    </w:p>
    <w:p w:rsidR="00490EB8" w:rsidRDefault="00490EB8" w:rsidP="00E7185C">
      <w:pPr>
        <w:pStyle w:val="ListParagraph"/>
        <w:spacing w:after="0" w:line="240" w:lineRule="auto"/>
        <w:jc w:val="center"/>
        <w:rPr>
          <w:rFonts w:ascii="Trebuchet MS" w:hAnsi="Trebuchet MS" w:cstheme="majorBidi"/>
          <w:b/>
          <w:bCs/>
          <w:u w:val="single"/>
        </w:rPr>
      </w:pPr>
    </w:p>
    <w:p w:rsidR="00D86613" w:rsidRDefault="00D86613" w:rsidP="00E7185C">
      <w:pPr>
        <w:pStyle w:val="ListParagraph"/>
        <w:spacing w:after="0" w:line="240" w:lineRule="auto"/>
        <w:jc w:val="center"/>
        <w:rPr>
          <w:rFonts w:ascii="Trebuchet MS" w:hAnsi="Trebuchet MS" w:cstheme="majorBidi"/>
          <w:b/>
          <w:bCs/>
          <w:u w:val="single"/>
        </w:rPr>
      </w:pPr>
    </w:p>
    <w:p w:rsidR="00D86613" w:rsidRDefault="00D86613" w:rsidP="00E7185C">
      <w:pPr>
        <w:pStyle w:val="ListParagraph"/>
        <w:spacing w:after="0" w:line="240" w:lineRule="auto"/>
        <w:jc w:val="center"/>
        <w:rPr>
          <w:rFonts w:ascii="Trebuchet MS" w:hAnsi="Trebuchet MS" w:cstheme="majorBidi"/>
          <w:b/>
          <w:bCs/>
          <w:u w:val="single"/>
        </w:rPr>
      </w:pPr>
    </w:p>
    <w:p w:rsidR="00D86613" w:rsidRDefault="00D86613" w:rsidP="00E7185C">
      <w:pPr>
        <w:pStyle w:val="ListParagraph"/>
        <w:spacing w:after="0" w:line="240" w:lineRule="auto"/>
        <w:jc w:val="center"/>
        <w:rPr>
          <w:rFonts w:ascii="Trebuchet MS" w:hAnsi="Trebuchet MS" w:cstheme="majorBidi"/>
          <w:b/>
          <w:bCs/>
          <w:u w:val="single"/>
        </w:rPr>
      </w:pPr>
    </w:p>
    <w:p w:rsidR="00FD6376" w:rsidRPr="00E7185C" w:rsidRDefault="00B25C86" w:rsidP="00E7185C">
      <w:pPr>
        <w:pStyle w:val="ListParagraph"/>
        <w:spacing w:after="0" w:line="240" w:lineRule="auto"/>
        <w:jc w:val="center"/>
        <w:rPr>
          <w:rFonts w:ascii="Trebuchet MS" w:hAnsi="Trebuchet MS" w:cstheme="majorBidi"/>
          <w:b/>
          <w:bCs/>
          <w:u w:val="single"/>
        </w:rPr>
      </w:pPr>
      <w:r w:rsidRPr="00E7185C">
        <w:rPr>
          <w:rFonts w:ascii="Trebuchet MS" w:hAnsi="Trebuchet MS" w:cstheme="majorBidi"/>
          <w:b/>
          <w:bCs/>
          <w:u w:val="single"/>
        </w:rPr>
        <w:t>K</w:t>
      </w:r>
      <w:r w:rsidR="006913B6" w:rsidRPr="00E7185C">
        <w:rPr>
          <w:rFonts w:ascii="Trebuchet MS" w:hAnsi="Trebuchet MS" w:cstheme="majorBidi"/>
          <w:b/>
          <w:bCs/>
          <w:u w:val="single"/>
        </w:rPr>
        <w:t>RITERIJUMI ZA SLUŠANJE I RAZUMIJE</w:t>
      </w:r>
      <w:r w:rsidR="00A90C17" w:rsidRPr="00E7185C">
        <w:rPr>
          <w:rFonts w:ascii="Trebuchet MS" w:hAnsi="Trebuchet MS" w:cstheme="majorBidi"/>
          <w:b/>
          <w:bCs/>
          <w:u w:val="single"/>
        </w:rPr>
        <w:t xml:space="preserve">VANJE </w:t>
      </w:r>
    </w:p>
    <w:p w:rsidR="00274DDD" w:rsidRPr="00E7185C" w:rsidRDefault="00274DDD" w:rsidP="00E7185C">
      <w:pPr>
        <w:pStyle w:val="ListParagraph"/>
        <w:spacing w:after="0" w:line="240" w:lineRule="auto"/>
        <w:jc w:val="center"/>
        <w:rPr>
          <w:rFonts w:ascii="Trebuchet MS" w:hAnsi="Trebuchet MS" w:cstheme="majorBidi"/>
          <w:b/>
          <w:bCs/>
          <w:u w:val="single"/>
        </w:rPr>
      </w:pPr>
    </w:p>
    <w:tbl>
      <w:tblPr>
        <w:tblStyle w:val="TableGrid"/>
        <w:tblW w:w="12356" w:type="dxa"/>
        <w:jc w:val="center"/>
        <w:tblLook w:val="04A0" w:firstRow="1" w:lastRow="0" w:firstColumn="1" w:lastColumn="0" w:noHBand="0" w:noVBand="1"/>
      </w:tblPr>
      <w:tblGrid>
        <w:gridCol w:w="3145"/>
        <w:gridCol w:w="4111"/>
        <w:gridCol w:w="5100"/>
      </w:tblGrid>
      <w:tr w:rsidR="00B25C86" w:rsidRPr="00E7185C" w:rsidTr="00E834FB">
        <w:trPr>
          <w:trHeight w:val="749"/>
          <w:jc w:val="center"/>
        </w:trPr>
        <w:tc>
          <w:tcPr>
            <w:tcW w:w="3145" w:type="dxa"/>
            <w:shd w:val="clear" w:color="auto" w:fill="auto"/>
            <w:vAlign w:val="center"/>
          </w:tcPr>
          <w:p w:rsidR="00B25C86" w:rsidRPr="00E7185C" w:rsidRDefault="00B25C86"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Osnovno m</w:t>
            </w:r>
            <w:r w:rsidR="006913B6" w:rsidRPr="00E7185C">
              <w:rPr>
                <w:rFonts w:ascii="Trebuchet MS" w:hAnsi="Trebuchet MS" w:cstheme="majorBidi"/>
                <w:b/>
                <w:bCs/>
                <w:u w:val="single"/>
              </w:rPr>
              <w:t>j</w:t>
            </w:r>
            <w:r w:rsidRPr="00E7185C">
              <w:rPr>
                <w:rFonts w:ascii="Trebuchet MS" w:hAnsi="Trebuchet MS" w:cstheme="majorBidi"/>
                <w:b/>
                <w:bCs/>
                <w:u w:val="single"/>
              </w:rPr>
              <w:t>erilo</w:t>
            </w:r>
          </w:p>
        </w:tc>
        <w:tc>
          <w:tcPr>
            <w:tcW w:w="4111" w:type="dxa"/>
            <w:shd w:val="clear" w:color="auto" w:fill="auto"/>
            <w:vAlign w:val="center"/>
          </w:tcPr>
          <w:p w:rsidR="00B25C86" w:rsidRPr="00E7185C" w:rsidRDefault="00B25C86"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M</w:t>
            </w:r>
            <w:r w:rsidR="00EB305F" w:rsidRPr="00E7185C">
              <w:rPr>
                <w:rFonts w:ascii="Trebuchet MS" w:hAnsi="Trebuchet MS" w:cstheme="majorBidi"/>
                <w:b/>
                <w:bCs/>
                <w:u w:val="single"/>
              </w:rPr>
              <w:t>j</w:t>
            </w:r>
            <w:r w:rsidRPr="00E7185C">
              <w:rPr>
                <w:rFonts w:ascii="Trebuchet MS" w:hAnsi="Trebuchet MS" w:cstheme="majorBidi"/>
                <w:b/>
                <w:bCs/>
                <w:u w:val="single"/>
              </w:rPr>
              <w:t>erila</w:t>
            </w:r>
          </w:p>
        </w:tc>
        <w:tc>
          <w:tcPr>
            <w:tcW w:w="5100" w:type="dxa"/>
            <w:shd w:val="clear" w:color="auto" w:fill="auto"/>
            <w:vAlign w:val="center"/>
          </w:tcPr>
          <w:p w:rsidR="0036234E" w:rsidRPr="00E7185C" w:rsidRDefault="00121FF8"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Kriterijumi provjere</w:t>
            </w:r>
          </w:p>
        </w:tc>
      </w:tr>
      <w:tr w:rsidR="00B25C86" w:rsidRPr="00E7185C" w:rsidTr="00E834FB">
        <w:trPr>
          <w:trHeight w:val="1115"/>
          <w:jc w:val="center"/>
        </w:trPr>
        <w:tc>
          <w:tcPr>
            <w:tcW w:w="3145" w:type="dxa"/>
            <w:shd w:val="clear" w:color="auto" w:fill="auto"/>
            <w:vAlign w:val="center"/>
          </w:tcPr>
          <w:p w:rsidR="00B25C86" w:rsidRPr="00E7185C" w:rsidRDefault="00B25C86"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Prepoznavanje</w:t>
            </w:r>
          </w:p>
        </w:tc>
        <w:tc>
          <w:tcPr>
            <w:tcW w:w="4111" w:type="dxa"/>
            <w:tcBorders>
              <w:bottom w:val="single" w:sz="4" w:space="0" w:color="auto"/>
            </w:tcBorders>
            <w:shd w:val="clear" w:color="auto" w:fill="auto"/>
            <w:vAlign w:val="center"/>
          </w:tcPr>
          <w:p w:rsidR="00B25C86" w:rsidRPr="00E7185C" w:rsidRDefault="00B25C86"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Prepoznavanje glasova i r</w:t>
            </w:r>
            <w:r w:rsidR="006913B6" w:rsidRPr="00E7185C">
              <w:rPr>
                <w:rFonts w:ascii="Trebuchet MS" w:hAnsi="Trebuchet MS" w:cstheme="majorBidi"/>
                <w:b/>
                <w:bCs/>
                <w:u w:val="single"/>
              </w:rPr>
              <w:t>ij</w:t>
            </w:r>
            <w:r w:rsidRPr="00E7185C">
              <w:rPr>
                <w:rFonts w:ascii="Trebuchet MS" w:hAnsi="Trebuchet MS" w:cstheme="majorBidi"/>
                <w:b/>
                <w:bCs/>
                <w:u w:val="single"/>
              </w:rPr>
              <w:t>eči</w:t>
            </w:r>
          </w:p>
        </w:tc>
        <w:tc>
          <w:tcPr>
            <w:tcW w:w="5100" w:type="dxa"/>
            <w:shd w:val="clear" w:color="auto" w:fill="auto"/>
            <w:vAlign w:val="center"/>
          </w:tcPr>
          <w:p w:rsidR="00B25C86" w:rsidRPr="00E7185C" w:rsidRDefault="008E7CCA" w:rsidP="00E7185C">
            <w:pPr>
              <w:pStyle w:val="ListParagraph"/>
              <w:ind w:left="0"/>
              <w:jc w:val="both"/>
              <w:rPr>
                <w:rFonts w:ascii="Trebuchet MS" w:hAnsi="Trebuchet MS" w:cstheme="majorBidi"/>
              </w:rPr>
            </w:pPr>
            <w:r w:rsidRPr="00E7185C">
              <w:rPr>
                <w:rFonts w:ascii="Trebuchet MS" w:hAnsi="Trebuchet MS" w:cstheme="majorBidi"/>
              </w:rPr>
              <w:t>Prepoznavanje glasova i r</w:t>
            </w:r>
            <w:r w:rsidR="006913B6" w:rsidRPr="00E7185C">
              <w:rPr>
                <w:rFonts w:ascii="Trebuchet MS" w:hAnsi="Trebuchet MS" w:cstheme="majorBidi"/>
              </w:rPr>
              <w:t>ij</w:t>
            </w:r>
            <w:r w:rsidRPr="00E7185C">
              <w:rPr>
                <w:rFonts w:ascii="Trebuchet MS" w:hAnsi="Trebuchet MS" w:cstheme="majorBidi"/>
              </w:rPr>
              <w:t>eči u</w:t>
            </w:r>
            <w:r w:rsidR="006913B6" w:rsidRPr="00E7185C">
              <w:rPr>
                <w:rFonts w:ascii="Trebuchet MS" w:hAnsi="Trebuchet MS" w:cstheme="majorBidi"/>
              </w:rPr>
              <w:t xml:space="preserve"> tekstovima za slušanje i razumije</w:t>
            </w:r>
            <w:r w:rsidRPr="00E7185C">
              <w:rPr>
                <w:rFonts w:ascii="Trebuchet MS" w:hAnsi="Trebuchet MS" w:cstheme="majorBidi"/>
              </w:rPr>
              <w:t>vanje</w:t>
            </w:r>
          </w:p>
        </w:tc>
      </w:tr>
      <w:tr w:rsidR="008E7CCA" w:rsidRPr="00E7185C" w:rsidTr="00E834FB">
        <w:trPr>
          <w:trHeight w:val="940"/>
          <w:jc w:val="center"/>
        </w:trPr>
        <w:tc>
          <w:tcPr>
            <w:tcW w:w="3145" w:type="dxa"/>
            <w:vMerge w:val="restart"/>
            <w:shd w:val="clear" w:color="auto" w:fill="auto"/>
            <w:vAlign w:val="center"/>
          </w:tcPr>
          <w:p w:rsidR="008E7CCA" w:rsidRPr="00E7185C" w:rsidRDefault="006913B6"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Razumije</w:t>
            </w:r>
            <w:r w:rsidR="008E7CCA" w:rsidRPr="00E7185C">
              <w:rPr>
                <w:rFonts w:ascii="Trebuchet MS" w:hAnsi="Trebuchet MS" w:cstheme="majorBidi"/>
                <w:b/>
                <w:bCs/>
                <w:u w:val="single"/>
              </w:rPr>
              <w:t>vanje i razjašnjavanje</w:t>
            </w:r>
          </w:p>
        </w:tc>
        <w:tc>
          <w:tcPr>
            <w:tcW w:w="4111" w:type="dxa"/>
            <w:shd w:val="clear" w:color="auto" w:fill="auto"/>
            <w:vAlign w:val="center"/>
          </w:tcPr>
          <w:p w:rsidR="008E7CCA" w:rsidRPr="00E7185C" w:rsidRDefault="006913B6"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Razumije</w:t>
            </w:r>
            <w:r w:rsidR="008E7CCA" w:rsidRPr="00E7185C">
              <w:rPr>
                <w:rFonts w:ascii="Trebuchet MS" w:hAnsi="Trebuchet MS" w:cstheme="majorBidi"/>
                <w:b/>
                <w:bCs/>
                <w:u w:val="single"/>
              </w:rPr>
              <w:t xml:space="preserve">vanje u </w:t>
            </w:r>
            <w:r w:rsidR="00264485" w:rsidRPr="00E7185C">
              <w:rPr>
                <w:rFonts w:ascii="Trebuchet MS" w:hAnsi="Trebuchet MS" w:cstheme="majorBidi"/>
                <w:b/>
                <w:bCs/>
                <w:u w:val="single"/>
              </w:rPr>
              <w:t>razm</w:t>
            </w:r>
            <w:r w:rsidRPr="00E7185C">
              <w:rPr>
                <w:rFonts w:ascii="Trebuchet MS" w:hAnsi="Trebuchet MS" w:cstheme="majorBidi"/>
                <w:b/>
                <w:bCs/>
                <w:u w:val="single"/>
              </w:rPr>
              <w:t>j</w:t>
            </w:r>
            <w:r w:rsidR="00264485" w:rsidRPr="00E7185C">
              <w:rPr>
                <w:rFonts w:ascii="Trebuchet MS" w:hAnsi="Trebuchet MS" w:cstheme="majorBidi"/>
                <w:b/>
                <w:bCs/>
                <w:u w:val="single"/>
              </w:rPr>
              <w:t xml:space="preserve">erama </w:t>
            </w:r>
            <w:r w:rsidR="008E7CCA" w:rsidRPr="00E7185C">
              <w:rPr>
                <w:rFonts w:ascii="Trebuchet MS" w:hAnsi="Trebuchet MS" w:cstheme="majorBidi"/>
                <w:b/>
                <w:bCs/>
                <w:u w:val="single"/>
              </w:rPr>
              <w:t>r</w:t>
            </w:r>
            <w:r w:rsidRPr="00E7185C">
              <w:rPr>
                <w:rFonts w:ascii="Trebuchet MS" w:hAnsi="Trebuchet MS" w:cstheme="majorBidi"/>
                <w:b/>
                <w:bCs/>
                <w:u w:val="single"/>
              </w:rPr>
              <w:t>ij</w:t>
            </w:r>
            <w:r w:rsidR="008E7CCA" w:rsidRPr="00E7185C">
              <w:rPr>
                <w:rFonts w:ascii="Trebuchet MS" w:hAnsi="Trebuchet MS" w:cstheme="majorBidi"/>
                <w:b/>
                <w:bCs/>
                <w:u w:val="single"/>
              </w:rPr>
              <w:t>eči i rečeničnih sintagmi</w:t>
            </w:r>
          </w:p>
        </w:tc>
        <w:tc>
          <w:tcPr>
            <w:tcW w:w="5100" w:type="dxa"/>
            <w:shd w:val="clear" w:color="auto" w:fill="auto"/>
            <w:vAlign w:val="center"/>
          </w:tcPr>
          <w:p w:rsidR="008E7CCA" w:rsidRPr="00E7185C" w:rsidRDefault="006913B6" w:rsidP="00E7185C">
            <w:pPr>
              <w:pStyle w:val="ListParagraph"/>
              <w:ind w:left="0"/>
              <w:jc w:val="both"/>
              <w:rPr>
                <w:rFonts w:ascii="Trebuchet MS" w:hAnsi="Trebuchet MS" w:cstheme="majorBidi"/>
              </w:rPr>
            </w:pPr>
            <w:r w:rsidRPr="00E7185C">
              <w:rPr>
                <w:rFonts w:ascii="Trebuchet MS" w:hAnsi="Trebuchet MS" w:cstheme="majorBidi"/>
              </w:rPr>
              <w:t>Razumije</w:t>
            </w:r>
            <w:r w:rsidR="002F6627" w:rsidRPr="00E7185C">
              <w:rPr>
                <w:rFonts w:ascii="Trebuchet MS" w:hAnsi="Trebuchet MS" w:cstheme="majorBidi"/>
              </w:rPr>
              <w:t>vanje r</w:t>
            </w:r>
            <w:r w:rsidRPr="00E7185C">
              <w:rPr>
                <w:rFonts w:ascii="Trebuchet MS" w:hAnsi="Trebuchet MS" w:cstheme="majorBidi"/>
              </w:rPr>
              <w:t>ij</w:t>
            </w:r>
            <w:r w:rsidR="002F6627" w:rsidRPr="00E7185C">
              <w:rPr>
                <w:rFonts w:ascii="Trebuchet MS" w:hAnsi="Trebuchet MS" w:cstheme="majorBidi"/>
              </w:rPr>
              <w:t>eči koje se javljaju u tekstovima za slušanje i povezivanje sa njihovim realnim oblicima</w:t>
            </w:r>
          </w:p>
        </w:tc>
      </w:tr>
      <w:tr w:rsidR="008E7CCA" w:rsidRPr="00E7185C" w:rsidTr="00E834FB">
        <w:trPr>
          <w:trHeight w:val="1050"/>
          <w:jc w:val="center"/>
        </w:trPr>
        <w:tc>
          <w:tcPr>
            <w:tcW w:w="3145" w:type="dxa"/>
            <w:vMerge/>
            <w:shd w:val="clear" w:color="auto" w:fill="auto"/>
            <w:vAlign w:val="center"/>
          </w:tcPr>
          <w:p w:rsidR="008E7CCA" w:rsidRPr="00E7185C" w:rsidRDefault="008E7CCA" w:rsidP="00E7185C">
            <w:pPr>
              <w:pStyle w:val="ListParagraph"/>
              <w:ind w:left="0"/>
              <w:jc w:val="center"/>
              <w:rPr>
                <w:rFonts w:ascii="Trebuchet MS" w:hAnsi="Trebuchet MS" w:cstheme="majorBidi"/>
                <w:b/>
                <w:bCs/>
                <w:u w:val="single"/>
              </w:rPr>
            </w:pPr>
          </w:p>
        </w:tc>
        <w:tc>
          <w:tcPr>
            <w:tcW w:w="4111" w:type="dxa"/>
            <w:shd w:val="clear" w:color="auto" w:fill="auto"/>
            <w:vAlign w:val="center"/>
          </w:tcPr>
          <w:p w:rsidR="008E7CCA" w:rsidRPr="00E7185C" w:rsidRDefault="006C57FB"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Razum</w:t>
            </w:r>
            <w:r w:rsidR="006913B6" w:rsidRPr="00E7185C">
              <w:rPr>
                <w:rFonts w:ascii="Trebuchet MS" w:hAnsi="Trebuchet MS" w:cstheme="majorBidi"/>
                <w:b/>
                <w:bCs/>
                <w:u w:val="single"/>
              </w:rPr>
              <w:t>ij</w:t>
            </w:r>
            <w:r w:rsidRPr="00E7185C">
              <w:rPr>
                <w:rFonts w:ascii="Trebuchet MS" w:hAnsi="Trebuchet MS" w:cstheme="majorBidi"/>
                <w:b/>
                <w:bCs/>
                <w:u w:val="single"/>
              </w:rPr>
              <w:t xml:space="preserve">evanje u </w:t>
            </w:r>
            <w:r w:rsidR="00264485" w:rsidRPr="00E7185C">
              <w:rPr>
                <w:rFonts w:ascii="Trebuchet MS" w:hAnsi="Trebuchet MS" w:cstheme="majorBidi"/>
                <w:b/>
                <w:bCs/>
                <w:u w:val="single"/>
              </w:rPr>
              <w:t>razm</w:t>
            </w:r>
            <w:r w:rsidR="006913B6" w:rsidRPr="00E7185C">
              <w:rPr>
                <w:rFonts w:ascii="Trebuchet MS" w:hAnsi="Trebuchet MS" w:cstheme="majorBidi"/>
                <w:b/>
                <w:bCs/>
                <w:u w:val="single"/>
              </w:rPr>
              <w:t>j</w:t>
            </w:r>
            <w:r w:rsidR="00264485" w:rsidRPr="00E7185C">
              <w:rPr>
                <w:rFonts w:ascii="Trebuchet MS" w:hAnsi="Trebuchet MS" w:cstheme="majorBidi"/>
                <w:b/>
                <w:bCs/>
                <w:u w:val="single"/>
              </w:rPr>
              <w:t xml:space="preserve">erama </w:t>
            </w:r>
            <w:r w:rsidRPr="00E7185C">
              <w:rPr>
                <w:rFonts w:ascii="Trebuchet MS" w:hAnsi="Trebuchet MS" w:cstheme="majorBidi"/>
                <w:b/>
                <w:bCs/>
                <w:u w:val="single"/>
              </w:rPr>
              <w:t>rečenice</w:t>
            </w:r>
          </w:p>
        </w:tc>
        <w:tc>
          <w:tcPr>
            <w:tcW w:w="5100" w:type="dxa"/>
            <w:shd w:val="clear" w:color="auto" w:fill="auto"/>
            <w:vAlign w:val="center"/>
          </w:tcPr>
          <w:p w:rsidR="008E7CCA" w:rsidRPr="00E7185C" w:rsidRDefault="006C57FB" w:rsidP="00E7185C">
            <w:pPr>
              <w:pStyle w:val="ListParagraph"/>
              <w:ind w:left="0"/>
              <w:jc w:val="both"/>
              <w:rPr>
                <w:rFonts w:ascii="Trebuchet MS" w:hAnsi="Trebuchet MS" w:cstheme="majorBidi"/>
              </w:rPr>
            </w:pPr>
            <w:r w:rsidRPr="00E7185C">
              <w:rPr>
                <w:rFonts w:ascii="Trebuchet MS" w:hAnsi="Trebuchet MS" w:cstheme="majorBidi"/>
              </w:rPr>
              <w:t>Razum</w:t>
            </w:r>
            <w:r w:rsidR="006913B6" w:rsidRPr="00E7185C">
              <w:rPr>
                <w:rFonts w:ascii="Trebuchet MS" w:hAnsi="Trebuchet MS" w:cstheme="majorBidi"/>
              </w:rPr>
              <w:t>ij</w:t>
            </w:r>
            <w:r w:rsidRPr="00E7185C">
              <w:rPr>
                <w:rFonts w:ascii="Trebuchet MS" w:hAnsi="Trebuchet MS" w:cstheme="majorBidi"/>
              </w:rPr>
              <w:t>evanje</w:t>
            </w:r>
            <w:r w:rsidR="009A628E" w:rsidRPr="00E7185C">
              <w:rPr>
                <w:rFonts w:ascii="Trebuchet MS" w:hAnsi="Trebuchet MS" w:cstheme="majorBidi"/>
              </w:rPr>
              <w:t xml:space="preserve"> mišljenja koje je iskazano u rečenicama tekstova za slušanje</w:t>
            </w:r>
          </w:p>
        </w:tc>
      </w:tr>
      <w:tr w:rsidR="008E7CCA" w:rsidRPr="00E7185C" w:rsidTr="00E834FB">
        <w:trPr>
          <w:trHeight w:val="80"/>
          <w:jc w:val="center"/>
        </w:trPr>
        <w:tc>
          <w:tcPr>
            <w:tcW w:w="3145" w:type="dxa"/>
            <w:vMerge/>
            <w:shd w:val="clear" w:color="auto" w:fill="auto"/>
            <w:vAlign w:val="center"/>
          </w:tcPr>
          <w:p w:rsidR="008E7CCA" w:rsidRPr="00E7185C" w:rsidRDefault="008E7CCA" w:rsidP="00E7185C">
            <w:pPr>
              <w:pStyle w:val="ListParagraph"/>
              <w:ind w:left="0"/>
              <w:jc w:val="center"/>
              <w:rPr>
                <w:rFonts w:ascii="Trebuchet MS" w:hAnsi="Trebuchet MS" w:cstheme="majorBidi"/>
                <w:b/>
                <w:bCs/>
                <w:u w:val="single"/>
              </w:rPr>
            </w:pPr>
          </w:p>
        </w:tc>
        <w:tc>
          <w:tcPr>
            <w:tcW w:w="4111" w:type="dxa"/>
            <w:shd w:val="clear" w:color="auto" w:fill="auto"/>
            <w:vAlign w:val="center"/>
          </w:tcPr>
          <w:p w:rsidR="008E7CCA" w:rsidRPr="00E7185C" w:rsidRDefault="00264485"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Razum</w:t>
            </w:r>
            <w:r w:rsidR="006913B6" w:rsidRPr="00E7185C">
              <w:rPr>
                <w:rFonts w:ascii="Trebuchet MS" w:hAnsi="Trebuchet MS" w:cstheme="majorBidi"/>
                <w:b/>
                <w:bCs/>
                <w:u w:val="single"/>
              </w:rPr>
              <w:t>ij</w:t>
            </w:r>
            <w:r w:rsidRPr="00E7185C">
              <w:rPr>
                <w:rFonts w:ascii="Trebuchet MS" w:hAnsi="Trebuchet MS" w:cstheme="majorBidi"/>
                <w:b/>
                <w:bCs/>
                <w:u w:val="single"/>
              </w:rPr>
              <w:t>evanje u razm</w:t>
            </w:r>
            <w:r w:rsidR="006913B6" w:rsidRPr="00E7185C">
              <w:rPr>
                <w:rFonts w:ascii="Trebuchet MS" w:hAnsi="Trebuchet MS" w:cstheme="majorBidi"/>
                <w:b/>
                <w:bCs/>
                <w:u w:val="single"/>
              </w:rPr>
              <w:t>j</w:t>
            </w:r>
            <w:r w:rsidRPr="00E7185C">
              <w:rPr>
                <w:rFonts w:ascii="Trebuchet MS" w:hAnsi="Trebuchet MS" w:cstheme="majorBidi"/>
                <w:b/>
                <w:bCs/>
                <w:u w:val="single"/>
              </w:rPr>
              <w:t>erama teksta</w:t>
            </w:r>
          </w:p>
        </w:tc>
        <w:tc>
          <w:tcPr>
            <w:tcW w:w="5100" w:type="dxa"/>
            <w:shd w:val="clear" w:color="auto" w:fill="auto"/>
            <w:vAlign w:val="center"/>
          </w:tcPr>
          <w:p w:rsidR="008E7CCA" w:rsidRPr="00E7185C" w:rsidRDefault="00264485" w:rsidP="00E7185C">
            <w:pPr>
              <w:pStyle w:val="ListParagraph"/>
              <w:ind w:left="0"/>
              <w:jc w:val="both"/>
              <w:rPr>
                <w:rFonts w:ascii="Trebuchet MS" w:hAnsi="Trebuchet MS" w:cstheme="majorBidi"/>
              </w:rPr>
            </w:pPr>
            <w:r w:rsidRPr="00E7185C">
              <w:rPr>
                <w:rFonts w:ascii="Trebuchet MS" w:hAnsi="Trebuchet MS" w:cstheme="majorBidi"/>
              </w:rPr>
              <w:t>Razum</w:t>
            </w:r>
            <w:r w:rsidR="00EB305F" w:rsidRPr="00E7185C">
              <w:rPr>
                <w:rFonts w:ascii="Trebuchet MS" w:hAnsi="Trebuchet MS" w:cstheme="majorBidi"/>
              </w:rPr>
              <w:t>ij</w:t>
            </w:r>
            <w:r w:rsidRPr="00E7185C">
              <w:rPr>
                <w:rFonts w:ascii="Trebuchet MS" w:hAnsi="Trebuchet MS" w:cstheme="majorBidi"/>
              </w:rPr>
              <w:t>evanje poruke, teme i glavne misli naglašenih u tekstu za slušanje</w:t>
            </w:r>
          </w:p>
        </w:tc>
      </w:tr>
      <w:tr w:rsidR="008E7CCA" w:rsidRPr="00E7185C" w:rsidTr="00E834FB">
        <w:trPr>
          <w:trHeight w:val="1110"/>
          <w:jc w:val="center"/>
        </w:trPr>
        <w:tc>
          <w:tcPr>
            <w:tcW w:w="3145" w:type="dxa"/>
            <w:vMerge/>
            <w:shd w:val="clear" w:color="auto" w:fill="auto"/>
            <w:vAlign w:val="center"/>
          </w:tcPr>
          <w:p w:rsidR="008E7CCA" w:rsidRPr="00E7185C" w:rsidRDefault="008E7CCA" w:rsidP="00E7185C">
            <w:pPr>
              <w:pStyle w:val="ListParagraph"/>
              <w:ind w:left="0"/>
              <w:jc w:val="center"/>
              <w:rPr>
                <w:rFonts w:ascii="Trebuchet MS" w:hAnsi="Trebuchet MS" w:cstheme="majorBidi"/>
              </w:rPr>
            </w:pPr>
          </w:p>
        </w:tc>
        <w:tc>
          <w:tcPr>
            <w:tcW w:w="4111" w:type="dxa"/>
            <w:tcBorders>
              <w:bottom w:val="single" w:sz="4" w:space="0" w:color="auto"/>
            </w:tcBorders>
            <w:shd w:val="clear" w:color="auto" w:fill="auto"/>
            <w:vAlign w:val="center"/>
          </w:tcPr>
          <w:p w:rsidR="008E7CCA" w:rsidRPr="00E7185C" w:rsidRDefault="008E7CCA" w:rsidP="00E7185C">
            <w:pPr>
              <w:pStyle w:val="ListParagraph"/>
              <w:ind w:left="0"/>
              <w:jc w:val="center"/>
              <w:rPr>
                <w:rFonts w:ascii="Trebuchet MS" w:hAnsi="Trebuchet MS" w:cstheme="majorBidi"/>
              </w:rPr>
            </w:pPr>
          </w:p>
        </w:tc>
        <w:tc>
          <w:tcPr>
            <w:tcW w:w="5100" w:type="dxa"/>
            <w:shd w:val="clear" w:color="auto" w:fill="auto"/>
            <w:vAlign w:val="center"/>
          </w:tcPr>
          <w:p w:rsidR="008E7CCA" w:rsidRPr="00E7185C" w:rsidRDefault="00FD6376" w:rsidP="00E7185C">
            <w:pPr>
              <w:pStyle w:val="ListParagraph"/>
              <w:ind w:left="0"/>
              <w:jc w:val="both"/>
              <w:rPr>
                <w:rFonts w:ascii="Trebuchet MS" w:hAnsi="Trebuchet MS" w:cstheme="majorBidi"/>
              </w:rPr>
            </w:pPr>
            <w:r w:rsidRPr="00E7185C">
              <w:rPr>
                <w:rFonts w:ascii="Trebuchet MS" w:hAnsi="Trebuchet MS" w:cstheme="majorBidi"/>
              </w:rPr>
              <w:t>Pretpostavljanje značenja r</w:t>
            </w:r>
            <w:r w:rsidR="00EB305F" w:rsidRPr="00E7185C">
              <w:rPr>
                <w:rFonts w:ascii="Trebuchet MS" w:hAnsi="Trebuchet MS" w:cstheme="majorBidi"/>
              </w:rPr>
              <w:t>ij</w:t>
            </w:r>
            <w:r w:rsidRPr="00E7185C">
              <w:rPr>
                <w:rFonts w:ascii="Trebuchet MS" w:hAnsi="Trebuchet MS" w:cstheme="majorBidi"/>
              </w:rPr>
              <w:t>eči</w:t>
            </w:r>
            <w:r w:rsidR="0032254D" w:rsidRPr="00E7185C">
              <w:rPr>
                <w:rFonts w:ascii="Trebuchet MS" w:hAnsi="Trebuchet MS" w:cstheme="majorBidi"/>
              </w:rPr>
              <w:t xml:space="preserve"> koje se nalaze u </w:t>
            </w:r>
            <w:r w:rsidR="00F34910" w:rsidRPr="00E7185C">
              <w:rPr>
                <w:rFonts w:ascii="Trebuchet MS" w:hAnsi="Trebuchet MS" w:cstheme="majorBidi"/>
              </w:rPr>
              <w:t>tekstovima za slušanje</w:t>
            </w:r>
            <w:r w:rsidR="0032254D" w:rsidRPr="00E7185C">
              <w:rPr>
                <w:rFonts w:ascii="Trebuchet MS" w:hAnsi="Trebuchet MS" w:cstheme="majorBidi"/>
              </w:rPr>
              <w:t>,</w:t>
            </w:r>
            <w:r w:rsidR="00F34910" w:rsidRPr="00E7185C">
              <w:rPr>
                <w:rFonts w:ascii="Trebuchet MS" w:hAnsi="Trebuchet MS" w:cstheme="majorBidi"/>
              </w:rPr>
              <w:t xml:space="preserve"> </w:t>
            </w:r>
            <w:r w:rsidR="0032254D" w:rsidRPr="00E7185C">
              <w:rPr>
                <w:rFonts w:ascii="Trebuchet MS" w:hAnsi="Trebuchet MS" w:cstheme="majorBidi"/>
              </w:rPr>
              <w:t>čija značenja su poznata ali nisu naučena v</w:t>
            </w:r>
            <w:r w:rsidR="00EB305F" w:rsidRPr="00E7185C">
              <w:rPr>
                <w:rFonts w:ascii="Trebuchet MS" w:hAnsi="Trebuchet MS" w:cstheme="majorBidi"/>
              </w:rPr>
              <w:t>j</w:t>
            </w:r>
            <w:r w:rsidR="0032254D" w:rsidRPr="00E7185C">
              <w:rPr>
                <w:rFonts w:ascii="Trebuchet MS" w:hAnsi="Trebuchet MS" w:cstheme="majorBidi"/>
              </w:rPr>
              <w:t>ežbanjem</w:t>
            </w:r>
          </w:p>
        </w:tc>
      </w:tr>
    </w:tbl>
    <w:p w:rsidR="00605316" w:rsidRPr="00E7185C" w:rsidRDefault="00605316" w:rsidP="00E7185C">
      <w:pPr>
        <w:spacing w:after="0" w:line="240" w:lineRule="auto"/>
        <w:rPr>
          <w:rFonts w:ascii="Trebuchet MS" w:hAnsi="Trebuchet MS" w:cstheme="majorBidi"/>
          <w:b/>
          <w:bCs/>
          <w:u w:val="single"/>
        </w:rPr>
      </w:pPr>
    </w:p>
    <w:p w:rsidR="00605316" w:rsidRPr="00E7185C" w:rsidRDefault="00605316" w:rsidP="00E7185C">
      <w:pPr>
        <w:spacing w:after="0" w:line="240" w:lineRule="auto"/>
        <w:rPr>
          <w:rFonts w:ascii="Trebuchet MS" w:hAnsi="Trebuchet MS" w:cstheme="majorBidi"/>
          <w:b/>
          <w:bCs/>
          <w:u w:val="single"/>
        </w:rPr>
      </w:pPr>
    </w:p>
    <w:p w:rsidR="00490EB8" w:rsidRDefault="00490EB8" w:rsidP="00E7185C">
      <w:pPr>
        <w:pStyle w:val="ListParagraph"/>
        <w:spacing w:after="0" w:line="240" w:lineRule="auto"/>
        <w:jc w:val="center"/>
        <w:rPr>
          <w:rFonts w:ascii="Trebuchet MS" w:hAnsi="Trebuchet MS" w:cstheme="majorBidi"/>
          <w:b/>
          <w:bCs/>
          <w:u w:val="single"/>
        </w:rPr>
      </w:pPr>
    </w:p>
    <w:p w:rsidR="00490EB8" w:rsidRDefault="00490EB8" w:rsidP="00E7185C">
      <w:pPr>
        <w:pStyle w:val="ListParagraph"/>
        <w:spacing w:after="0" w:line="240" w:lineRule="auto"/>
        <w:jc w:val="center"/>
        <w:rPr>
          <w:rFonts w:ascii="Trebuchet MS" w:hAnsi="Trebuchet MS" w:cstheme="majorBidi"/>
          <w:b/>
          <w:bCs/>
          <w:u w:val="single"/>
        </w:rPr>
      </w:pPr>
    </w:p>
    <w:p w:rsidR="00490EB8" w:rsidRDefault="00490EB8" w:rsidP="00E7185C">
      <w:pPr>
        <w:pStyle w:val="ListParagraph"/>
        <w:spacing w:after="0" w:line="240" w:lineRule="auto"/>
        <w:jc w:val="center"/>
        <w:rPr>
          <w:rFonts w:ascii="Trebuchet MS" w:hAnsi="Trebuchet MS" w:cstheme="majorBidi"/>
          <w:b/>
          <w:bCs/>
          <w:u w:val="single"/>
        </w:rPr>
      </w:pPr>
    </w:p>
    <w:p w:rsidR="00490EB8" w:rsidRDefault="00490EB8" w:rsidP="00E7185C">
      <w:pPr>
        <w:pStyle w:val="ListParagraph"/>
        <w:spacing w:after="0" w:line="240" w:lineRule="auto"/>
        <w:jc w:val="center"/>
        <w:rPr>
          <w:rFonts w:ascii="Trebuchet MS" w:hAnsi="Trebuchet MS" w:cstheme="majorBidi"/>
          <w:b/>
          <w:bCs/>
          <w:u w:val="single"/>
        </w:rPr>
      </w:pPr>
    </w:p>
    <w:p w:rsidR="00490EB8" w:rsidRDefault="00490EB8" w:rsidP="00E7185C">
      <w:pPr>
        <w:pStyle w:val="ListParagraph"/>
        <w:spacing w:after="0" w:line="240" w:lineRule="auto"/>
        <w:jc w:val="center"/>
        <w:rPr>
          <w:rFonts w:ascii="Trebuchet MS" w:hAnsi="Trebuchet MS" w:cstheme="majorBidi"/>
          <w:b/>
          <w:bCs/>
          <w:u w:val="single"/>
        </w:rPr>
      </w:pPr>
    </w:p>
    <w:p w:rsidR="00490EB8" w:rsidRDefault="00490EB8" w:rsidP="00E7185C">
      <w:pPr>
        <w:pStyle w:val="ListParagraph"/>
        <w:spacing w:after="0" w:line="240" w:lineRule="auto"/>
        <w:jc w:val="center"/>
        <w:rPr>
          <w:rFonts w:ascii="Trebuchet MS" w:hAnsi="Trebuchet MS" w:cstheme="majorBidi"/>
          <w:b/>
          <w:bCs/>
          <w:u w:val="single"/>
        </w:rPr>
      </w:pPr>
    </w:p>
    <w:p w:rsidR="006D1975" w:rsidRDefault="00EB305F" w:rsidP="00E7185C">
      <w:pPr>
        <w:pStyle w:val="ListParagraph"/>
        <w:spacing w:after="0" w:line="240" w:lineRule="auto"/>
        <w:jc w:val="center"/>
        <w:rPr>
          <w:rFonts w:ascii="Trebuchet MS" w:hAnsi="Trebuchet MS" w:cstheme="majorBidi"/>
          <w:b/>
          <w:bCs/>
          <w:u w:val="single"/>
        </w:rPr>
      </w:pPr>
      <w:r w:rsidRPr="00E7185C">
        <w:rPr>
          <w:rFonts w:ascii="Trebuchet MS" w:hAnsi="Trebuchet MS" w:cstheme="majorBidi"/>
          <w:b/>
          <w:bCs/>
          <w:u w:val="single"/>
        </w:rPr>
        <w:t>KRITERIJUMI ZA ČITANJE I RAZUMIJE</w:t>
      </w:r>
      <w:r w:rsidR="006D1975" w:rsidRPr="00E7185C">
        <w:rPr>
          <w:rFonts w:ascii="Trebuchet MS" w:hAnsi="Trebuchet MS" w:cstheme="majorBidi"/>
          <w:b/>
          <w:bCs/>
          <w:u w:val="single"/>
        </w:rPr>
        <w:t>VANJE</w:t>
      </w:r>
    </w:p>
    <w:p w:rsidR="00DA17E7" w:rsidRDefault="00DA17E7" w:rsidP="00E7185C">
      <w:pPr>
        <w:pStyle w:val="ListParagraph"/>
        <w:spacing w:after="0" w:line="240" w:lineRule="auto"/>
        <w:jc w:val="center"/>
        <w:rPr>
          <w:rFonts w:ascii="Trebuchet MS" w:hAnsi="Trebuchet MS" w:cstheme="majorBidi"/>
          <w:b/>
          <w:bCs/>
          <w:u w:val="single"/>
        </w:rPr>
      </w:pPr>
    </w:p>
    <w:p w:rsidR="00DA17E7" w:rsidRDefault="00DA17E7" w:rsidP="00E7185C">
      <w:pPr>
        <w:pStyle w:val="ListParagraph"/>
        <w:spacing w:after="0" w:line="240" w:lineRule="auto"/>
        <w:jc w:val="center"/>
        <w:rPr>
          <w:rFonts w:ascii="Trebuchet MS" w:hAnsi="Trebuchet MS" w:cstheme="majorBidi"/>
          <w:b/>
          <w:bCs/>
          <w:u w:val="single"/>
        </w:rPr>
      </w:pPr>
    </w:p>
    <w:p w:rsidR="00DA17E7" w:rsidRDefault="00DA17E7" w:rsidP="00E7185C">
      <w:pPr>
        <w:pStyle w:val="ListParagraph"/>
        <w:spacing w:after="0" w:line="240" w:lineRule="auto"/>
        <w:jc w:val="center"/>
        <w:rPr>
          <w:rFonts w:ascii="Trebuchet MS" w:hAnsi="Trebuchet MS" w:cstheme="majorBidi"/>
          <w:b/>
          <w:bCs/>
          <w:u w:val="single"/>
        </w:rPr>
      </w:pPr>
    </w:p>
    <w:p w:rsidR="00DA17E7" w:rsidRPr="00E7185C" w:rsidRDefault="00DA17E7" w:rsidP="00E7185C">
      <w:pPr>
        <w:pStyle w:val="ListParagraph"/>
        <w:spacing w:after="0" w:line="240" w:lineRule="auto"/>
        <w:jc w:val="center"/>
        <w:rPr>
          <w:rFonts w:ascii="Trebuchet MS" w:hAnsi="Trebuchet MS" w:cstheme="majorBidi"/>
          <w:b/>
          <w:bCs/>
          <w:u w:val="single"/>
        </w:rPr>
      </w:pPr>
    </w:p>
    <w:p w:rsidR="007E2041" w:rsidRPr="00E7185C" w:rsidRDefault="007E2041" w:rsidP="00E7185C">
      <w:pPr>
        <w:pStyle w:val="ListParagraph"/>
        <w:spacing w:after="0" w:line="240" w:lineRule="auto"/>
        <w:jc w:val="both"/>
        <w:rPr>
          <w:rFonts w:ascii="Trebuchet MS" w:hAnsi="Trebuchet MS" w:cstheme="majorBidi"/>
          <w:b/>
          <w:bCs/>
          <w:u w:val="single"/>
        </w:rPr>
      </w:pPr>
    </w:p>
    <w:tbl>
      <w:tblPr>
        <w:tblStyle w:val="TableGrid"/>
        <w:tblpPr w:leftFromText="180" w:rightFromText="180" w:vertAnchor="page" w:horzAnchor="margin" w:tblpXSpec="center" w:tblpY="2716"/>
        <w:tblW w:w="12441" w:type="dxa"/>
        <w:tblLook w:val="04A0" w:firstRow="1" w:lastRow="0" w:firstColumn="1" w:lastColumn="0" w:noHBand="0" w:noVBand="1"/>
      </w:tblPr>
      <w:tblGrid>
        <w:gridCol w:w="3227"/>
        <w:gridCol w:w="4111"/>
        <w:gridCol w:w="5103"/>
      </w:tblGrid>
      <w:tr w:rsidR="00274DDD" w:rsidRPr="00E7185C" w:rsidTr="00E834FB">
        <w:trPr>
          <w:trHeight w:val="706"/>
        </w:trPr>
        <w:tc>
          <w:tcPr>
            <w:tcW w:w="3227" w:type="dxa"/>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p>
          <w:p w:rsidR="00274DDD" w:rsidRPr="00E7185C" w:rsidRDefault="00274DDD"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Osnovno m</w:t>
            </w:r>
            <w:r w:rsidR="00EB305F" w:rsidRPr="00E7185C">
              <w:rPr>
                <w:rFonts w:ascii="Trebuchet MS" w:hAnsi="Trebuchet MS" w:cstheme="majorBidi"/>
                <w:b/>
                <w:bCs/>
                <w:u w:val="single"/>
              </w:rPr>
              <w:t>j</w:t>
            </w:r>
            <w:r w:rsidRPr="00E7185C">
              <w:rPr>
                <w:rFonts w:ascii="Trebuchet MS" w:hAnsi="Trebuchet MS" w:cstheme="majorBidi"/>
                <w:b/>
                <w:bCs/>
                <w:u w:val="single"/>
              </w:rPr>
              <w:t>erilo</w:t>
            </w:r>
          </w:p>
        </w:tc>
        <w:tc>
          <w:tcPr>
            <w:tcW w:w="4111" w:type="dxa"/>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p>
          <w:p w:rsidR="00274DDD" w:rsidRPr="00E7185C" w:rsidRDefault="00274DDD"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M</w:t>
            </w:r>
            <w:r w:rsidR="00EB305F" w:rsidRPr="00E7185C">
              <w:rPr>
                <w:rFonts w:ascii="Trebuchet MS" w:hAnsi="Trebuchet MS" w:cstheme="majorBidi"/>
                <w:b/>
                <w:bCs/>
                <w:u w:val="single"/>
              </w:rPr>
              <w:t>j</w:t>
            </w:r>
            <w:r w:rsidRPr="00E7185C">
              <w:rPr>
                <w:rFonts w:ascii="Trebuchet MS" w:hAnsi="Trebuchet MS" w:cstheme="majorBidi"/>
                <w:b/>
                <w:bCs/>
                <w:u w:val="single"/>
              </w:rPr>
              <w:t>erila</w:t>
            </w:r>
          </w:p>
        </w:tc>
        <w:tc>
          <w:tcPr>
            <w:tcW w:w="5103" w:type="dxa"/>
            <w:shd w:val="clear" w:color="auto" w:fill="auto"/>
          </w:tcPr>
          <w:p w:rsidR="00274DDD" w:rsidRPr="00E7185C" w:rsidRDefault="00274DDD" w:rsidP="00E7185C">
            <w:pPr>
              <w:pStyle w:val="ListParagraph"/>
              <w:ind w:left="0"/>
              <w:jc w:val="center"/>
              <w:rPr>
                <w:rFonts w:ascii="Trebuchet MS" w:hAnsi="Trebuchet MS" w:cstheme="majorBidi"/>
                <w:b/>
                <w:bCs/>
                <w:u w:val="single"/>
              </w:rPr>
            </w:pPr>
          </w:p>
          <w:p w:rsidR="00274DDD" w:rsidRPr="00E7185C" w:rsidRDefault="00121FF8" w:rsidP="00E7185C">
            <w:pPr>
              <w:pStyle w:val="ListParagraph"/>
              <w:ind w:left="0"/>
              <w:rPr>
                <w:rFonts w:ascii="Trebuchet MS" w:hAnsi="Trebuchet MS" w:cstheme="majorBidi"/>
                <w:b/>
                <w:bCs/>
                <w:color w:val="FF0000"/>
              </w:rPr>
            </w:pPr>
            <w:r w:rsidRPr="00E7185C">
              <w:rPr>
                <w:rFonts w:ascii="Trebuchet MS" w:hAnsi="Trebuchet MS" w:cstheme="majorBidi"/>
                <w:b/>
                <w:bCs/>
              </w:rPr>
              <w:t xml:space="preserve">                   Kriterijumi provjere</w:t>
            </w:r>
          </w:p>
        </w:tc>
      </w:tr>
      <w:tr w:rsidR="00274DDD" w:rsidRPr="00E7185C" w:rsidTr="00E834FB">
        <w:trPr>
          <w:trHeight w:val="830"/>
        </w:trPr>
        <w:tc>
          <w:tcPr>
            <w:tcW w:w="3227" w:type="dxa"/>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p>
          <w:p w:rsidR="00274DDD" w:rsidRPr="00E7185C" w:rsidRDefault="00274DDD"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Prepoznavanje</w:t>
            </w:r>
          </w:p>
        </w:tc>
        <w:tc>
          <w:tcPr>
            <w:tcW w:w="4111" w:type="dxa"/>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p>
          <w:p w:rsidR="00274DDD" w:rsidRPr="00E7185C" w:rsidRDefault="00274DDD"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Prepoznavanje glasova</w:t>
            </w:r>
          </w:p>
        </w:tc>
        <w:tc>
          <w:tcPr>
            <w:tcW w:w="5103" w:type="dxa"/>
            <w:shd w:val="clear" w:color="auto" w:fill="auto"/>
          </w:tcPr>
          <w:p w:rsidR="00274DDD" w:rsidRPr="00E7185C" w:rsidRDefault="00274DDD" w:rsidP="00E7185C">
            <w:pPr>
              <w:pStyle w:val="ListParagraph"/>
              <w:ind w:left="0"/>
              <w:rPr>
                <w:rFonts w:ascii="Trebuchet MS" w:hAnsi="Trebuchet MS" w:cstheme="majorBidi"/>
              </w:rPr>
            </w:pPr>
            <w:r w:rsidRPr="00E7185C">
              <w:rPr>
                <w:rFonts w:ascii="Trebuchet MS" w:hAnsi="Trebuchet MS" w:cstheme="majorBidi"/>
              </w:rPr>
              <w:t>Prepoznavanje glasova unutar r</w:t>
            </w:r>
            <w:r w:rsidR="00EB305F" w:rsidRPr="00E7185C">
              <w:rPr>
                <w:rFonts w:ascii="Trebuchet MS" w:hAnsi="Trebuchet MS" w:cstheme="majorBidi"/>
              </w:rPr>
              <w:t>ij</w:t>
            </w:r>
            <w:r w:rsidRPr="00E7185C">
              <w:rPr>
                <w:rFonts w:ascii="Trebuchet MS" w:hAnsi="Trebuchet MS" w:cstheme="majorBidi"/>
              </w:rPr>
              <w:t>eči sa njihovim karakterističnim oblicima i izgovorom</w:t>
            </w:r>
          </w:p>
        </w:tc>
      </w:tr>
      <w:tr w:rsidR="00274DDD" w:rsidRPr="00E7185C" w:rsidTr="00E834FB">
        <w:trPr>
          <w:trHeight w:val="559"/>
        </w:trPr>
        <w:tc>
          <w:tcPr>
            <w:tcW w:w="3227" w:type="dxa"/>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p>
        </w:tc>
        <w:tc>
          <w:tcPr>
            <w:tcW w:w="4111" w:type="dxa"/>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Izgovor</w:t>
            </w:r>
          </w:p>
        </w:tc>
        <w:tc>
          <w:tcPr>
            <w:tcW w:w="5103" w:type="dxa"/>
            <w:shd w:val="clear" w:color="auto" w:fill="auto"/>
          </w:tcPr>
          <w:p w:rsidR="00274DDD" w:rsidRPr="00E7185C" w:rsidRDefault="00274DDD" w:rsidP="00E7185C">
            <w:pPr>
              <w:pStyle w:val="ListParagraph"/>
              <w:ind w:left="0"/>
              <w:rPr>
                <w:rFonts w:ascii="Trebuchet MS" w:hAnsi="Trebuchet MS" w:cstheme="majorBidi"/>
              </w:rPr>
            </w:pPr>
            <w:r w:rsidRPr="00E7185C">
              <w:rPr>
                <w:rFonts w:ascii="Trebuchet MS" w:hAnsi="Trebuchet MS" w:cstheme="majorBidi"/>
              </w:rPr>
              <w:t>Tačno izgovaranje glasova u toku čitanja</w:t>
            </w:r>
          </w:p>
        </w:tc>
      </w:tr>
      <w:tr w:rsidR="00274DDD" w:rsidRPr="00E7185C" w:rsidTr="00E834FB">
        <w:trPr>
          <w:trHeight w:val="836"/>
        </w:trPr>
        <w:tc>
          <w:tcPr>
            <w:tcW w:w="3227" w:type="dxa"/>
            <w:vMerge w:val="restart"/>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p>
          <w:p w:rsidR="00274DDD" w:rsidRPr="00E7185C" w:rsidRDefault="00274DDD"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Razum</w:t>
            </w:r>
            <w:r w:rsidR="00EB305F" w:rsidRPr="00E7185C">
              <w:rPr>
                <w:rFonts w:ascii="Trebuchet MS" w:hAnsi="Trebuchet MS" w:cstheme="majorBidi"/>
                <w:b/>
                <w:bCs/>
                <w:u w:val="single"/>
              </w:rPr>
              <w:t>ij</w:t>
            </w:r>
            <w:r w:rsidRPr="00E7185C">
              <w:rPr>
                <w:rFonts w:ascii="Trebuchet MS" w:hAnsi="Trebuchet MS" w:cstheme="majorBidi"/>
                <w:b/>
                <w:bCs/>
                <w:u w:val="single"/>
              </w:rPr>
              <w:t>evanje i razjašnjavanje</w:t>
            </w:r>
          </w:p>
        </w:tc>
        <w:tc>
          <w:tcPr>
            <w:tcW w:w="4111" w:type="dxa"/>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Razum</w:t>
            </w:r>
            <w:r w:rsidR="00EB305F" w:rsidRPr="00E7185C">
              <w:rPr>
                <w:rFonts w:ascii="Trebuchet MS" w:hAnsi="Trebuchet MS" w:cstheme="majorBidi"/>
                <w:b/>
                <w:bCs/>
                <w:u w:val="single"/>
              </w:rPr>
              <w:t>ij</w:t>
            </w:r>
            <w:r w:rsidRPr="00E7185C">
              <w:rPr>
                <w:rFonts w:ascii="Trebuchet MS" w:hAnsi="Trebuchet MS" w:cstheme="majorBidi"/>
                <w:b/>
                <w:bCs/>
                <w:u w:val="single"/>
              </w:rPr>
              <w:t>evanje u razm</w:t>
            </w:r>
            <w:r w:rsidR="00EB305F" w:rsidRPr="00E7185C">
              <w:rPr>
                <w:rFonts w:ascii="Trebuchet MS" w:hAnsi="Trebuchet MS" w:cstheme="majorBidi"/>
                <w:b/>
                <w:bCs/>
                <w:u w:val="single"/>
              </w:rPr>
              <w:t>j</w:t>
            </w:r>
            <w:r w:rsidRPr="00E7185C">
              <w:rPr>
                <w:rFonts w:ascii="Trebuchet MS" w:hAnsi="Trebuchet MS" w:cstheme="majorBidi"/>
                <w:b/>
                <w:bCs/>
                <w:u w:val="single"/>
              </w:rPr>
              <w:t>erama r</w:t>
            </w:r>
            <w:r w:rsidR="00EB305F" w:rsidRPr="00E7185C">
              <w:rPr>
                <w:rFonts w:ascii="Trebuchet MS" w:hAnsi="Trebuchet MS" w:cstheme="majorBidi"/>
                <w:b/>
                <w:bCs/>
                <w:u w:val="single"/>
              </w:rPr>
              <w:t>ij</w:t>
            </w:r>
            <w:r w:rsidRPr="00E7185C">
              <w:rPr>
                <w:rFonts w:ascii="Trebuchet MS" w:hAnsi="Trebuchet MS" w:cstheme="majorBidi"/>
                <w:b/>
                <w:bCs/>
                <w:u w:val="single"/>
              </w:rPr>
              <w:t>eči i rečeničnih sintagmi</w:t>
            </w:r>
          </w:p>
        </w:tc>
        <w:tc>
          <w:tcPr>
            <w:tcW w:w="5103" w:type="dxa"/>
            <w:shd w:val="clear" w:color="auto" w:fill="auto"/>
          </w:tcPr>
          <w:p w:rsidR="00274DDD" w:rsidRPr="00E7185C" w:rsidRDefault="00274DDD" w:rsidP="00E7185C">
            <w:pPr>
              <w:pStyle w:val="ListParagraph"/>
              <w:ind w:left="0"/>
              <w:jc w:val="both"/>
              <w:rPr>
                <w:rFonts w:ascii="Trebuchet MS" w:hAnsi="Trebuchet MS" w:cstheme="majorBidi"/>
              </w:rPr>
            </w:pPr>
          </w:p>
          <w:p w:rsidR="00274DDD" w:rsidRPr="00E7185C" w:rsidRDefault="00274DDD" w:rsidP="00E7185C">
            <w:pPr>
              <w:pStyle w:val="ListParagraph"/>
              <w:ind w:left="0"/>
              <w:jc w:val="both"/>
              <w:rPr>
                <w:rFonts w:ascii="Trebuchet MS" w:hAnsi="Trebuchet MS" w:cstheme="majorBidi"/>
              </w:rPr>
            </w:pPr>
            <w:r w:rsidRPr="00E7185C">
              <w:rPr>
                <w:rFonts w:ascii="Trebuchet MS" w:hAnsi="Trebuchet MS" w:cstheme="majorBidi"/>
              </w:rPr>
              <w:t>Komentarisanje teksta pomoću naučenih r</w:t>
            </w:r>
            <w:r w:rsidR="00EB305F" w:rsidRPr="00E7185C">
              <w:rPr>
                <w:rFonts w:ascii="Trebuchet MS" w:hAnsi="Trebuchet MS" w:cstheme="majorBidi"/>
              </w:rPr>
              <w:t>ij</w:t>
            </w:r>
            <w:r w:rsidRPr="00E7185C">
              <w:rPr>
                <w:rFonts w:ascii="Trebuchet MS" w:hAnsi="Trebuchet MS" w:cstheme="majorBidi"/>
              </w:rPr>
              <w:t>eči</w:t>
            </w:r>
          </w:p>
        </w:tc>
      </w:tr>
      <w:tr w:rsidR="00274DDD" w:rsidRPr="00E7185C" w:rsidTr="00E834FB">
        <w:trPr>
          <w:trHeight w:val="705"/>
        </w:trPr>
        <w:tc>
          <w:tcPr>
            <w:tcW w:w="3227" w:type="dxa"/>
            <w:vMerge/>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p>
        </w:tc>
        <w:tc>
          <w:tcPr>
            <w:tcW w:w="4111" w:type="dxa"/>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Razum</w:t>
            </w:r>
            <w:r w:rsidR="00EB305F" w:rsidRPr="00E7185C">
              <w:rPr>
                <w:rFonts w:ascii="Trebuchet MS" w:hAnsi="Trebuchet MS" w:cstheme="majorBidi"/>
                <w:b/>
                <w:bCs/>
                <w:u w:val="single"/>
              </w:rPr>
              <w:t>ij</w:t>
            </w:r>
            <w:r w:rsidRPr="00E7185C">
              <w:rPr>
                <w:rFonts w:ascii="Trebuchet MS" w:hAnsi="Trebuchet MS" w:cstheme="majorBidi"/>
                <w:b/>
                <w:bCs/>
                <w:u w:val="single"/>
              </w:rPr>
              <w:t>evanje u razm</w:t>
            </w:r>
            <w:r w:rsidR="00EB305F" w:rsidRPr="00E7185C">
              <w:rPr>
                <w:rFonts w:ascii="Trebuchet MS" w:hAnsi="Trebuchet MS" w:cstheme="majorBidi"/>
                <w:b/>
                <w:bCs/>
                <w:u w:val="single"/>
              </w:rPr>
              <w:t>j</w:t>
            </w:r>
            <w:r w:rsidRPr="00E7185C">
              <w:rPr>
                <w:rFonts w:ascii="Trebuchet MS" w:hAnsi="Trebuchet MS" w:cstheme="majorBidi"/>
                <w:b/>
                <w:bCs/>
                <w:u w:val="single"/>
              </w:rPr>
              <w:t>erama rečenice</w:t>
            </w:r>
          </w:p>
        </w:tc>
        <w:tc>
          <w:tcPr>
            <w:tcW w:w="5103" w:type="dxa"/>
            <w:shd w:val="clear" w:color="auto" w:fill="auto"/>
          </w:tcPr>
          <w:p w:rsidR="00274DDD" w:rsidRPr="00E7185C" w:rsidRDefault="00274DDD" w:rsidP="00E7185C">
            <w:pPr>
              <w:pStyle w:val="ListParagraph"/>
              <w:ind w:left="0"/>
              <w:jc w:val="both"/>
              <w:rPr>
                <w:rFonts w:ascii="Trebuchet MS" w:hAnsi="Trebuchet MS" w:cstheme="majorBidi"/>
              </w:rPr>
            </w:pPr>
            <w:r w:rsidRPr="00E7185C">
              <w:rPr>
                <w:rFonts w:ascii="Trebuchet MS" w:hAnsi="Trebuchet MS" w:cstheme="majorBidi"/>
              </w:rPr>
              <w:t>Razum</w:t>
            </w:r>
            <w:r w:rsidR="00EB305F" w:rsidRPr="00E7185C">
              <w:rPr>
                <w:rFonts w:ascii="Trebuchet MS" w:hAnsi="Trebuchet MS" w:cstheme="majorBidi"/>
              </w:rPr>
              <w:t>ij</w:t>
            </w:r>
            <w:r w:rsidRPr="00E7185C">
              <w:rPr>
                <w:rFonts w:ascii="Trebuchet MS" w:hAnsi="Trebuchet MS" w:cstheme="majorBidi"/>
              </w:rPr>
              <w:t>evanje mišljenja koje je iskazano u rečenicama tekstova za čitanje</w:t>
            </w:r>
          </w:p>
        </w:tc>
      </w:tr>
      <w:tr w:rsidR="00274DDD" w:rsidRPr="00E7185C" w:rsidTr="00E834FB">
        <w:trPr>
          <w:trHeight w:val="842"/>
        </w:trPr>
        <w:tc>
          <w:tcPr>
            <w:tcW w:w="3227" w:type="dxa"/>
            <w:vMerge/>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p>
        </w:tc>
        <w:tc>
          <w:tcPr>
            <w:tcW w:w="4111" w:type="dxa"/>
            <w:vMerge w:val="restart"/>
            <w:shd w:val="clear" w:color="auto" w:fill="auto"/>
            <w:vAlign w:val="center"/>
          </w:tcPr>
          <w:p w:rsidR="00274DDD" w:rsidRPr="00E7185C" w:rsidRDefault="00274DDD" w:rsidP="00E7185C">
            <w:pPr>
              <w:pStyle w:val="ListParagraph"/>
              <w:ind w:left="0"/>
              <w:jc w:val="center"/>
              <w:rPr>
                <w:rFonts w:ascii="Trebuchet MS" w:hAnsi="Trebuchet MS" w:cstheme="majorBidi"/>
                <w:b/>
                <w:bCs/>
                <w:u w:val="single"/>
              </w:rPr>
            </w:pPr>
          </w:p>
          <w:p w:rsidR="00274DDD" w:rsidRPr="00E7185C" w:rsidRDefault="00274DDD" w:rsidP="00E7185C">
            <w:pPr>
              <w:pStyle w:val="ListParagraph"/>
              <w:ind w:left="0"/>
              <w:jc w:val="center"/>
              <w:rPr>
                <w:rFonts w:ascii="Trebuchet MS" w:hAnsi="Trebuchet MS" w:cstheme="majorBidi"/>
                <w:b/>
                <w:bCs/>
                <w:u w:val="single"/>
              </w:rPr>
            </w:pPr>
            <w:r w:rsidRPr="00E7185C">
              <w:rPr>
                <w:rFonts w:ascii="Trebuchet MS" w:hAnsi="Trebuchet MS" w:cstheme="majorBidi"/>
                <w:b/>
                <w:bCs/>
                <w:u w:val="single"/>
              </w:rPr>
              <w:t>Razum</w:t>
            </w:r>
            <w:r w:rsidR="00EB305F" w:rsidRPr="00E7185C">
              <w:rPr>
                <w:rFonts w:ascii="Trebuchet MS" w:hAnsi="Trebuchet MS" w:cstheme="majorBidi"/>
                <w:b/>
                <w:bCs/>
                <w:u w:val="single"/>
              </w:rPr>
              <w:t>ij</w:t>
            </w:r>
            <w:r w:rsidRPr="00E7185C">
              <w:rPr>
                <w:rFonts w:ascii="Trebuchet MS" w:hAnsi="Trebuchet MS" w:cstheme="majorBidi"/>
                <w:b/>
                <w:bCs/>
                <w:u w:val="single"/>
              </w:rPr>
              <w:t>evanje u razm</w:t>
            </w:r>
            <w:r w:rsidR="009D5A48">
              <w:rPr>
                <w:rFonts w:ascii="Trebuchet MS" w:hAnsi="Trebuchet MS" w:cstheme="majorBidi"/>
                <w:b/>
                <w:bCs/>
                <w:u w:val="single"/>
              </w:rPr>
              <w:t>j</w:t>
            </w:r>
            <w:r w:rsidRPr="00E7185C">
              <w:rPr>
                <w:rFonts w:ascii="Trebuchet MS" w:hAnsi="Trebuchet MS" w:cstheme="majorBidi"/>
                <w:b/>
                <w:bCs/>
                <w:u w:val="single"/>
              </w:rPr>
              <w:t>erama teksta</w:t>
            </w:r>
          </w:p>
        </w:tc>
        <w:tc>
          <w:tcPr>
            <w:tcW w:w="5103" w:type="dxa"/>
            <w:shd w:val="clear" w:color="auto" w:fill="auto"/>
          </w:tcPr>
          <w:p w:rsidR="00274DDD" w:rsidRPr="00E7185C" w:rsidRDefault="00274DDD" w:rsidP="00E7185C">
            <w:pPr>
              <w:pStyle w:val="ListParagraph"/>
              <w:ind w:left="0"/>
              <w:jc w:val="both"/>
              <w:rPr>
                <w:rFonts w:ascii="Trebuchet MS" w:hAnsi="Trebuchet MS" w:cstheme="majorBidi"/>
              </w:rPr>
            </w:pPr>
          </w:p>
          <w:p w:rsidR="00274DDD" w:rsidRPr="00E7185C" w:rsidRDefault="00274DDD" w:rsidP="00E7185C">
            <w:pPr>
              <w:pStyle w:val="ListParagraph"/>
              <w:ind w:left="0"/>
              <w:jc w:val="both"/>
              <w:rPr>
                <w:rFonts w:ascii="Trebuchet MS" w:hAnsi="Trebuchet MS" w:cstheme="majorBidi"/>
              </w:rPr>
            </w:pPr>
            <w:r w:rsidRPr="00E7185C">
              <w:rPr>
                <w:rFonts w:ascii="Trebuchet MS" w:hAnsi="Trebuchet MS" w:cstheme="majorBidi"/>
              </w:rPr>
              <w:t>Razum</w:t>
            </w:r>
            <w:r w:rsidR="00EB305F" w:rsidRPr="00E7185C">
              <w:rPr>
                <w:rFonts w:ascii="Trebuchet MS" w:hAnsi="Trebuchet MS" w:cstheme="majorBidi"/>
              </w:rPr>
              <w:t>ij</w:t>
            </w:r>
            <w:r w:rsidRPr="00E7185C">
              <w:rPr>
                <w:rFonts w:ascii="Trebuchet MS" w:hAnsi="Trebuchet MS" w:cstheme="majorBidi"/>
              </w:rPr>
              <w:t>evanje poruke, teme i glavne misli naglašenih u tekstu za čitanje</w:t>
            </w:r>
          </w:p>
        </w:tc>
      </w:tr>
      <w:tr w:rsidR="00605316" w:rsidRPr="00E7185C" w:rsidTr="00E834FB">
        <w:trPr>
          <w:trHeight w:val="842"/>
        </w:trPr>
        <w:tc>
          <w:tcPr>
            <w:tcW w:w="3227" w:type="dxa"/>
            <w:vMerge/>
            <w:shd w:val="clear" w:color="auto" w:fill="auto"/>
            <w:vAlign w:val="center"/>
          </w:tcPr>
          <w:p w:rsidR="00605316" w:rsidRPr="00E7185C" w:rsidRDefault="00605316" w:rsidP="00E7185C">
            <w:pPr>
              <w:pStyle w:val="ListParagraph"/>
              <w:ind w:left="0"/>
              <w:jc w:val="center"/>
              <w:rPr>
                <w:rFonts w:ascii="Trebuchet MS" w:hAnsi="Trebuchet MS" w:cstheme="majorBidi"/>
                <w:b/>
                <w:bCs/>
                <w:u w:val="single"/>
              </w:rPr>
            </w:pPr>
          </w:p>
        </w:tc>
        <w:tc>
          <w:tcPr>
            <w:tcW w:w="4111" w:type="dxa"/>
            <w:vMerge/>
            <w:shd w:val="clear" w:color="auto" w:fill="auto"/>
            <w:vAlign w:val="center"/>
          </w:tcPr>
          <w:p w:rsidR="00605316" w:rsidRPr="00E7185C" w:rsidRDefault="00605316" w:rsidP="00E7185C">
            <w:pPr>
              <w:pStyle w:val="ListParagraph"/>
              <w:ind w:left="0"/>
              <w:jc w:val="center"/>
              <w:rPr>
                <w:rFonts w:ascii="Trebuchet MS" w:hAnsi="Trebuchet MS" w:cstheme="majorBidi"/>
                <w:b/>
                <w:bCs/>
                <w:u w:val="single"/>
              </w:rPr>
            </w:pPr>
          </w:p>
        </w:tc>
        <w:tc>
          <w:tcPr>
            <w:tcW w:w="5103" w:type="dxa"/>
            <w:shd w:val="clear" w:color="auto" w:fill="auto"/>
          </w:tcPr>
          <w:p w:rsidR="00605316" w:rsidRPr="00E7185C" w:rsidRDefault="00605316" w:rsidP="00E7185C">
            <w:pPr>
              <w:pStyle w:val="ListParagraph"/>
              <w:ind w:left="0"/>
              <w:jc w:val="both"/>
              <w:rPr>
                <w:rFonts w:ascii="Trebuchet MS" w:hAnsi="Trebuchet MS" w:cstheme="majorBidi"/>
              </w:rPr>
            </w:pPr>
          </w:p>
        </w:tc>
      </w:tr>
      <w:tr w:rsidR="00274DDD" w:rsidRPr="00E7185C" w:rsidTr="00E834FB">
        <w:trPr>
          <w:trHeight w:val="685"/>
        </w:trPr>
        <w:tc>
          <w:tcPr>
            <w:tcW w:w="3227" w:type="dxa"/>
            <w:vMerge/>
            <w:shd w:val="clear" w:color="auto" w:fill="auto"/>
            <w:vAlign w:val="center"/>
          </w:tcPr>
          <w:p w:rsidR="00274DDD" w:rsidRPr="00E7185C" w:rsidRDefault="00274DDD" w:rsidP="00E7185C">
            <w:pPr>
              <w:pStyle w:val="ListParagraph"/>
              <w:ind w:left="0"/>
              <w:jc w:val="center"/>
              <w:rPr>
                <w:rFonts w:ascii="Trebuchet MS" w:hAnsi="Trebuchet MS" w:cstheme="majorBidi"/>
              </w:rPr>
            </w:pPr>
          </w:p>
        </w:tc>
        <w:tc>
          <w:tcPr>
            <w:tcW w:w="4111" w:type="dxa"/>
            <w:vMerge/>
            <w:shd w:val="clear" w:color="auto" w:fill="auto"/>
            <w:vAlign w:val="center"/>
          </w:tcPr>
          <w:p w:rsidR="00274DDD" w:rsidRPr="00E7185C" w:rsidRDefault="00274DDD" w:rsidP="00E7185C">
            <w:pPr>
              <w:pStyle w:val="ListParagraph"/>
              <w:ind w:left="0"/>
              <w:jc w:val="center"/>
              <w:rPr>
                <w:rFonts w:ascii="Trebuchet MS" w:hAnsi="Trebuchet MS" w:cstheme="majorBidi"/>
              </w:rPr>
            </w:pPr>
          </w:p>
        </w:tc>
        <w:tc>
          <w:tcPr>
            <w:tcW w:w="5103" w:type="dxa"/>
            <w:shd w:val="clear" w:color="auto" w:fill="auto"/>
          </w:tcPr>
          <w:p w:rsidR="00274DDD" w:rsidRPr="00E7185C" w:rsidRDefault="00274DDD" w:rsidP="00E7185C">
            <w:pPr>
              <w:pStyle w:val="ListParagraph"/>
              <w:ind w:left="0"/>
              <w:jc w:val="both"/>
              <w:rPr>
                <w:rFonts w:ascii="Trebuchet MS" w:hAnsi="Trebuchet MS" w:cstheme="majorBidi"/>
              </w:rPr>
            </w:pPr>
            <w:r w:rsidRPr="00E7185C">
              <w:rPr>
                <w:rFonts w:ascii="Trebuchet MS" w:hAnsi="Trebuchet MS" w:cstheme="majorBidi"/>
              </w:rPr>
              <w:t>Pretpostavljanje značenja r</w:t>
            </w:r>
            <w:r w:rsidR="00EB305F" w:rsidRPr="00E7185C">
              <w:rPr>
                <w:rFonts w:ascii="Trebuchet MS" w:hAnsi="Trebuchet MS" w:cstheme="majorBidi"/>
              </w:rPr>
              <w:t>ij</w:t>
            </w:r>
            <w:r w:rsidRPr="00E7185C">
              <w:rPr>
                <w:rFonts w:ascii="Trebuchet MS" w:hAnsi="Trebuchet MS" w:cstheme="majorBidi"/>
              </w:rPr>
              <w:t>eči koje se nalaze u tekstu za čitanje, čija značenja su poznata ali nisu naučena v</w:t>
            </w:r>
            <w:r w:rsidR="00EB305F" w:rsidRPr="00E7185C">
              <w:rPr>
                <w:rFonts w:ascii="Trebuchet MS" w:hAnsi="Trebuchet MS" w:cstheme="majorBidi"/>
              </w:rPr>
              <w:t>j</w:t>
            </w:r>
            <w:r w:rsidRPr="00E7185C">
              <w:rPr>
                <w:rFonts w:ascii="Trebuchet MS" w:hAnsi="Trebuchet MS" w:cstheme="majorBidi"/>
              </w:rPr>
              <w:t xml:space="preserve">ežbanjem  </w:t>
            </w:r>
          </w:p>
        </w:tc>
      </w:tr>
    </w:tbl>
    <w:p w:rsidR="00390659" w:rsidRPr="00E7185C" w:rsidRDefault="00390659" w:rsidP="00E7185C">
      <w:pPr>
        <w:spacing w:after="0" w:line="240" w:lineRule="auto"/>
        <w:rPr>
          <w:rFonts w:ascii="Trebuchet MS" w:hAnsi="Trebuchet MS" w:cstheme="majorBidi"/>
          <w:b/>
          <w:bCs/>
          <w:u w:val="single"/>
        </w:rPr>
      </w:pPr>
    </w:p>
    <w:p w:rsidR="00605316" w:rsidRPr="00E7185C" w:rsidRDefault="00605316" w:rsidP="00E7185C">
      <w:pPr>
        <w:spacing w:after="0" w:line="240" w:lineRule="auto"/>
        <w:jc w:val="center"/>
        <w:rPr>
          <w:rFonts w:ascii="Trebuchet MS" w:hAnsi="Trebuchet MS" w:cstheme="majorBidi"/>
          <w:b/>
          <w:bCs/>
          <w:u w:val="single"/>
        </w:rPr>
      </w:pPr>
    </w:p>
    <w:p w:rsidR="00605316" w:rsidRPr="00E7185C" w:rsidRDefault="00605316" w:rsidP="00E7185C">
      <w:pPr>
        <w:spacing w:after="0" w:line="240" w:lineRule="auto"/>
        <w:jc w:val="center"/>
        <w:rPr>
          <w:rFonts w:ascii="Trebuchet MS" w:hAnsi="Trebuchet MS" w:cstheme="majorBidi"/>
          <w:b/>
          <w:bCs/>
          <w:u w:val="single"/>
        </w:rPr>
      </w:pPr>
    </w:p>
    <w:p w:rsidR="00605316" w:rsidRPr="00E7185C" w:rsidRDefault="00605316" w:rsidP="00E7185C">
      <w:pPr>
        <w:spacing w:after="0" w:line="240" w:lineRule="auto"/>
        <w:jc w:val="center"/>
        <w:rPr>
          <w:rFonts w:ascii="Trebuchet MS" w:hAnsi="Trebuchet MS" w:cstheme="majorBidi"/>
          <w:b/>
          <w:bCs/>
          <w:u w:val="single"/>
        </w:rPr>
      </w:pPr>
    </w:p>
    <w:p w:rsidR="00605316" w:rsidRPr="00E7185C" w:rsidRDefault="00605316" w:rsidP="00E7185C">
      <w:pPr>
        <w:spacing w:after="0" w:line="240" w:lineRule="auto"/>
        <w:jc w:val="center"/>
        <w:rPr>
          <w:rFonts w:ascii="Trebuchet MS" w:hAnsi="Trebuchet MS" w:cstheme="majorBidi"/>
          <w:b/>
          <w:bCs/>
          <w:u w:val="single"/>
        </w:rPr>
      </w:pPr>
    </w:p>
    <w:p w:rsidR="00605316" w:rsidRPr="00E7185C" w:rsidRDefault="00605316" w:rsidP="00E7185C">
      <w:pPr>
        <w:spacing w:after="0" w:line="240" w:lineRule="auto"/>
        <w:jc w:val="center"/>
        <w:rPr>
          <w:rFonts w:ascii="Trebuchet MS" w:hAnsi="Trebuchet MS" w:cstheme="majorBidi"/>
          <w:b/>
          <w:bCs/>
          <w:u w:val="single"/>
        </w:rPr>
      </w:pPr>
    </w:p>
    <w:p w:rsidR="00605316" w:rsidRPr="00E7185C" w:rsidRDefault="00605316" w:rsidP="00E7185C">
      <w:pPr>
        <w:spacing w:after="0" w:line="240" w:lineRule="auto"/>
        <w:jc w:val="center"/>
        <w:rPr>
          <w:rFonts w:ascii="Trebuchet MS" w:hAnsi="Trebuchet MS" w:cstheme="majorBidi"/>
          <w:b/>
          <w:bCs/>
          <w:u w:val="single"/>
        </w:rPr>
      </w:pPr>
    </w:p>
    <w:p w:rsidR="00605316" w:rsidRPr="00E7185C" w:rsidRDefault="00605316" w:rsidP="00E7185C">
      <w:pPr>
        <w:spacing w:after="0" w:line="240" w:lineRule="auto"/>
        <w:jc w:val="center"/>
        <w:rPr>
          <w:rFonts w:ascii="Trebuchet MS" w:hAnsi="Trebuchet MS" w:cstheme="majorBidi"/>
          <w:b/>
          <w:bCs/>
          <w:u w:val="single"/>
        </w:rPr>
      </w:pPr>
    </w:p>
    <w:p w:rsidR="00605316" w:rsidRPr="00E7185C" w:rsidRDefault="00605316" w:rsidP="00E7185C">
      <w:pPr>
        <w:spacing w:after="0" w:line="240" w:lineRule="auto"/>
        <w:jc w:val="center"/>
        <w:rPr>
          <w:rFonts w:ascii="Trebuchet MS" w:hAnsi="Trebuchet MS" w:cstheme="majorBidi"/>
          <w:b/>
          <w:bCs/>
          <w:u w:val="single"/>
        </w:rPr>
      </w:pPr>
    </w:p>
    <w:p w:rsidR="00605316" w:rsidRPr="00E7185C" w:rsidRDefault="00605316" w:rsidP="00E7185C">
      <w:pPr>
        <w:spacing w:after="0" w:line="240" w:lineRule="auto"/>
        <w:jc w:val="center"/>
        <w:rPr>
          <w:rFonts w:ascii="Trebuchet MS" w:hAnsi="Trebuchet MS" w:cstheme="majorBidi"/>
          <w:b/>
          <w:bCs/>
          <w:u w:val="single"/>
        </w:rPr>
      </w:pPr>
    </w:p>
    <w:p w:rsidR="00605316" w:rsidRPr="00E7185C" w:rsidRDefault="00605316" w:rsidP="00E7185C">
      <w:pPr>
        <w:spacing w:after="0" w:line="240" w:lineRule="auto"/>
        <w:jc w:val="center"/>
        <w:rPr>
          <w:rFonts w:ascii="Trebuchet MS" w:hAnsi="Trebuchet MS" w:cstheme="majorBidi"/>
          <w:b/>
          <w:bCs/>
          <w:u w:val="single"/>
        </w:rPr>
      </w:pPr>
    </w:p>
    <w:p w:rsidR="00605316" w:rsidRPr="00E7185C" w:rsidRDefault="00605316"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490EB8" w:rsidRDefault="00490EB8" w:rsidP="00E7185C">
      <w:pPr>
        <w:spacing w:after="0" w:line="240" w:lineRule="auto"/>
        <w:jc w:val="center"/>
        <w:rPr>
          <w:rFonts w:ascii="Trebuchet MS" w:hAnsi="Trebuchet MS" w:cstheme="majorBidi"/>
          <w:b/>
          <w:bCs/>
          <w:u w:val="single"/>
        </w:rPr>
      </w:pPr>
    </w:p>
    <w:p w:rsidR="00240EEB" w:rsidRDefault="00240EEB" w:rsidP="00E7185C">
      <w:pPr>
        <w:spacing w:after="0" w:line="240" w:lineRule="auto"/>
        <w:jc w:val="center"/>
        <w:rPr>
          <w:rFonts w:ascii="Trebuchet MS" w:hAnsi="Trebuchet MS" w:cstheme="majorBidi"/>
          <w:b/>
          <w:bCs/>
          <w:u w:val="single"/>
        </w:rPr>
      </w:pPr>
    </w:p>
    <w:p w:rsidR="00240EEB" w:rsidRDefault="00240EEB" w:rsidP="00E7185C">
      <w:pPr>
        <w:spacing w:after="0" w:line="240" w:lineRule="auto"/>
        <w:jc w:val="center"/>
        <w:rPr>
          <w:rFonts w:ascii="Trebuchet MS" w:hAnsi="Trebuchet MS" w:cstheme="majorBidi"/>
          <w:b/>
          <w:bCs/>
          <w:u w:val="single"/>
        </w:rPr>
      </w:pPr>
    </w:p>
    <w:p w:rsidR="00240EEB" w:rsidRDefault="00240EEB" w:rsidP="00E7185C">
      <w:pPr>
        <w:spacing w:after="0" w:line="240" w:lineRule="auto"/>
        <w:jc w:val="center"/>
        <w:rPr>
          <w:rFonts w:ascii="Trebuchet MS" w:hAnsi="Trebuchet MS" w:cstheme="majorBidi"/>
          <w:b/>
          <w:bCs/>
          <w:u w:val="single"/>
        </w:rPr>
      </w:pPr>
    </w:p>
    <w:p w:rsidR="00D80503" w:rsidRPr="00E7185C" w:rsidRDefault="00D80503" w:rsidP="00E7185C">
      <w:pPr>
        <w:spacing w:after="0" w:line="240" w:lineRule="auto"/>
        <w:jc w:val="center"/>
        <w:rPr>
          <w:rFonts w:ascii="Trebuchet MS" w:hAnsi="Trebuchet MS" w:cstheme="majorBidi"/>
          <w:b/>
          <w:bCs/>
          <w:u w:val="single"/>
        </w:rPr>
      </w:pPr>
      <w:r w:rsidRPr="00E7185C">
        <w:rPr>
          <w:rFonts w:ascii="Trebuchet MS" w:hAnsi="Trebuchet MS" w:cstheme="majorBidi"/>
          <w:b/>
          <w:bCs/>
          <w:u w:val="single"/>
        </w:rPr>
        <w:t>KRITERIJUMI ZA UZAJAMNU KONVERZACIJU</w:t>
      </w:r>
    </w:p>
    <w:p w:rsidR="00274DDD" w:rsidRPr="00E7185C" w:rsidRDefault="00274DDD" w:rsidP="00E7185C">
      <w:pPr>
        <w:spacing w:after="0" w:line="240" w:lineRule="auto"/>
        <w:jc w:val="center"/>
        <w:rPr>
          <w:rFonts w:ascii="Trebuchet MS" w:hAnsi="Trebuchet MS" w:cstheme="majorBidi"/>
          <w:b/>
          <w:bCs/>
          <w:u w:val="single"/>
        </w:rPr>
      </w:pPr>
    </w:p>
    <w:tbl>
      <w:tblPr>
        <w:tblStyle w:val="TableGrid"/>
        <w:tblW w:w="0" w:type="auto"/>
        <w:jc w:val="center"/>
        <w:tblLook w:val="04A0" w:firstRow="1" w:lastRow="0" w:firstColumn="1" w:lastColumn="0" w:noHBand="0" w:noVBand="1"/>
      </w:tblPr>
      <w:tblGrid>
        <w:gridCol w:w="3265"/>
        <w:gridCol w:w="3969"/>
        <w:gridCol w:w="5078"/>
      </w:tblGrid>
      <w:tr w:rsidR="00D80503" w:rsidRPr="00E7185C" w:rsidTr="00E834FB">
        <w:trPr>
          <w:trHeight w:val="616"/>
          <w:jc w:val="center"/>
        </w:trPr>
        <w:tc>
          <w:tcPr>
            <w:tcW w:w="3265" w:type="dxa"/>
            <w:shd w:val="clear" w:color="auto" w:fill="auto"/>
            <w:vAlign w:val="center"/>
          </w:tcPr>
          <w:p w:rsidR="00D80503" w:rsidRPr="00E7185C" w:rsidRDefault="00D80503" w:rsidP="00E7185C">
            <w:pPr>
              <w:jc w:val="center"/>
              <w:rPr>
                <w:rFonts w:ascii="Trebuchet MS" w:hAnsi="Trebuchet MS" w:cstheme="majorBidi"/>
                <w:b/>
                <w:bCs/>
                <w:u w:val="single"/>
              </w:rPr>
            </w:pPr>
            <w:r w:rsidRPr="00E7185C">
              <w:rPr>
                <w:rFonts w:ascii="Trebuchet MS" w:hAnsi="Trebuchet MS" w:cstheme="majorBidi"/>
                <w:b/>
                <w:bCs/>
                <w:u w:val="single"/>
              </w:rPr>
              <w:t>Osnovno m</w:t>
            </w:r>
            <w:r w:rsidR="00EB305F" w:rsidRPr="00E7185C">
              <w:rPr>
                <w:rFonts w:ascii="Trebuchet MS" w:hAnsi="Trebuchet MS" w:cstheme="majorBidi"/>
                <w:b/>
                <w:bCs/>
                <w:u w:val="single"/>
              </w:rPr>
              <w:t>j</w:t>
            </w:r>
            <w:r w:rsidRPr="00E7185C">
              <w:rPr>
                <w:rFonts w:ascii="Trebuchet MS" w:hAnsi="Trebuchet MS" w:cstheme="majorBidi"/>
                <w:b/>
                <w:bCs/>
                <w:u w:val="single"/>
              </w:rPr>
              <w:t>erilo</w:t>
            </w:r>
          </w:p>
        </w:tc>
        <w:tc>
          <w:tcPr>
            <w:tcW w:w="3969" w:type="dxa"/>
            <w:shd w:val="clear" w:color="auto" w:fill="auto"/>
            <w:vAlign w:val="center"/>
          </w:tcPr>
          <w:p w:rsidR="00D80503" w:rsidRPr="00E7185C" w:rsidRDefault="00D80503" w:rsidP="00E7185C">
            <w:pPr>
              <w:jc w:val="center"/>
              <w:rPr>
                <w:rFonts w:ascii="Trebuchet MS" w:hAnsi="Trebuchet MS" w:cstheme="majorBidi"/>
                <w:b/>
                <w:bCs/>
                <w:u w:val="single"/>
              </w:rPr>
            </w:pPr>
            <w:r w:rsidRPr="00E7185C">
              <w:rPr>
                <w:rFonts w:ascii="Trebuchet MS" w:hAnsi="Trebuchet MS" w:cstheme="majorBidi"/>
                <w:b/>
                <w:bCs/>
                <w:u w:val="single"/>
              </w:rPr>
              <w:t>M</w:t>
            </w:r>
            <w:r w:rsidR="00EB305F" w:rsidRPr="00E7185C">
              <w:rPr>
                <w:rFonts w:ascii="Trebuchet MS" w:hAnsi="Trebuchet MS" w:cstheme="majorBidi"/>
                <w:b/>
                <w:bCs/>
                <w:u w:val="single"/>
              </w:rPr>
              <w:t>j</w:t>
            </w:r>
            <w:r w:rsidRPr="00E7185C">
              <w:rPr>
                <w:rFonts w:ascii="Trebuchet MS" w:hAnsi="Trebuchet MS" w:cstheme="majorBidi"/>
                <w:b/>
                <w:bCs/>
                <w:u w:val="single"/>
              </w:rPr>
              <w:t>erila</w:t>
            </w:r>
          </w:p>
        </w:tc>
        <w:tc>
          <w:tcPr>
            <w:tcW w:w="5078" w:type="dxa"/>
            <w:shd w:val="clear" w:color="auto" w:fill="auto"/>
            <w:vAlign w:val="center"/>
          </w:tcPr>
          <w:p w:rsidR="00D80503" w:rsidRPr="00E7185C" w:rsidRDefault="00121FF8" w:rsidP="00E7185C">
            <w:pPr>
              <w:jc w:val="center"/>
              <w:rPr>
                <w:rFonts w:ascii="Trebuchet MS" w:hAnsi="Trebuchet MS" w:cstheme="majorBidi"/>
                <w:b/>
                <w:bCs/>
                <w:u w:val="single"/>
              </w:rPr>
            </w:pPr>
            <w:r w:rsidRPr="00E7185C">
              <w:rPr>
                <w:rFonts w:ascii="Trebuchet MS" w:hAnsi="Trebuchet MS" w:cstheme="majorBidi"/>
                <w:b/>
                <w:bCs/>
                <w:u w:val="single"/>
              </w:rPr>
              <w:t>Kriterijumi provjere</w:t>
            </w:r>
          </w:p>
        </w:tc>
      </w:tr>
      <w:tr w:rsidR="00CE0F46" w:rsidRPr="00E7185C" w:rsidTr="00E834FB">
        <w:trPr>
          <w:trHeight w:val="925"/>
          <w:jc w:val="center"/>
        </w:trPr>
        <w:tc>
          <w:tcPr>
            <w:tcW w:w="3265" w:type="dxa"/>
            <w:vMerge w:val="restart"/>
            <w:shd w:val="clear" w:color="auto" w:fill="auto"/>
            <w:vAlign w:val="center"/>
          </w:tcPr>
          <w:p w:rsidR="00CE0F46" w:rsidRPr="00E7185C" w:rsidRDefault="00ED53B7" w:rsidP="00E7185C">
            <w:pPr>
              <w:jc w:val="center"/>
              <w:rPr>
                <w:rFonts w:ascii="Trebuchet MS" w:hAnsi="Trebuchet MS" w:cstheme="majorBidi"/>
                <w:b/>
                <w:bCs/>
                <w:u w:val="single"/>
              </w:rPr>
            </w:pPr>
            <w:r w:rsidRPr="00E7185C">
              <w:rPr>
                <w:rFonts w:ascii="Trebuchet MS" w:hAnsi="Trebuchet MS" w:cstheme="majorBidi"/>
                <w:b/>
                <w:bCs/>
                <w:u w:val="single"/>
              </w:rPr>
              <w:t>Sadržina</w:t>
            </w:r>
          </w:p>
        </w:tc>
        <w:tc>
          <w:tcPr>
            <w:tcW w:w="3969" w:type="dxa"/>
            <w:shd w:val="clear" w:color="auto" w:fill="auto"/>
            <w:vAlign w:val="center"/>
          </w:tcPr>
          <w:p w:rsidR="00CE0F46" w:rsidRPr="00E7185C" w:rsidRDefault="00A429CD" w:rsidP="00E7185C">
            <w:pPr>
              <w:jc w:val="center"/>
              <w:rPr>
                <w:rFonts w:ascii="Trebuchet MS" w:hAnsi="Trebuchet MS" w:cstheme="majorBidi"/>
                <w:b/>
                <w:bCs/>
                <w:u w:val="single"/>
              </w:rPr>
            </w:pPr>
            <w:r w:rsidRPr="00E7185C">
              <w:rPr>
                <w:rFonts w:ascii="Trebuchet MS" w:hAnsi="Trebuchet MS" w:cstheme="majorBidi"/>
                <w:b/>
                <w:bCs/>
                <w:u w:val="single"/>
              </w:rPr>
              <w:t>Skladnost</w:t>
            </w:r>
          </w:p>
        </w:tc>
        <w:tc>
          <w:tcPr>
            <w:tcW w:w="5078" w:type="dxa"/>
            <w:shd w:val="clear" w:color="auto" w:fill="auto"/>
          </w:tcPr>
          <w:p w:rsidR="00CE0F46" w:rsidRPr="00E7185C" w:rsidRDefault="005F69B0" w:rsidP="00E7185C">
            <w:pPr>
              <w:jc w:val="both"/>
              <w:rPr>
                <w:rFonts w:ascii="Trebuchet MS" w:hAnsi="Trebuchet MS" w:cstheme="majorBidi"/>
              </w:rPr>
            </w:pPr>
            <w:r w:rsidRPr="00E7185C">
              <w:rPr>
                <w:rFonts w:ascii="Trebuchet MS" w:hAnsi="Trebuchet MS" w:cstheme="majorBidi"/>
              </w:rPr>
              <w:t>C</w:t>
            </w:r>
            <w:r w:rsidR="00EB305F" w:rsidRPr="00E7185C">
              <w:rPr>
                <w:rFonts w:ascii="Trebuchet MS" w:hAnsi="Trebuchet MS" w:cstheme="majorBidi"/>
              </w:rPr>
              <w:t>j</w:t>
            </w:r>
            <w:r w:rsidRPr="00E7185C">
              <w:rPr>
                <w:rFonts w:ascii="Trebuchet MS" w:hAnsi="Trebuchet MS" w:cstheme="majorBidi"/>
              </w:rPr>
              <w:t xml:space="preserve">elovitost teme, ne odstupanje od </w:t>
            </w:r>
            <w:r w:rsidR="00EB305F" w:rsidRPr="00E7185C">
              <w:rPr>
                <w:rFonts w:ascii="Trebuchet MS" w:hAnsi="Trebuchet MS" w:cstheme="majorBidi"/>
              </w:rPr>
              <w:t>teme, izbegavanje ponavljanja rije</w:t>
            </w:r>
            <w:r w:rsidRPr="00E7185C">
              <w:rPr>
                <w:rFonts w:ascii="Trebuchet MS" w:hAnsi="Trebuchet MS" w:cstheme="majorBidi"/>
              </w:rPr>
              <w:t>či i konstrukcija, podupiranje priče primerima koji su u vezi sa zadatom temom</w:t>
            </w:r>
          </w:p>
        </w:tc>
      </w:tr>
      <w:tr w:rsidR="00CE0F46" w:rsidRPr="00E7185C" w:rsidTr="00E834FB">
        <w:trPr>
          <w:trHeight w:val="1020"/>
          <w:jc w:val="center"/>
        </w:trPr>
        <w:tc>
          <w:tcPr>
            <w:tcW w:w="3265" w:type="dxa"/>
            <w:vMerge/>
            <w:shd w:val="clear" w:color="auto" w:fill="auto"/>
          </w:tcPr>
          <w:p w:rsidR="00CE0F46" w:rsidRPr="00E7185C" w:rsidRDefault="00CE0F46" w:rsidP="00E7185C">
            <w:pPr>
              <w:rPr>
                <w:rFonts w:ascii="Trebuchet MS" w:hAnsi="Trebuchet MS" w:cstheme="majorBidi"/>
                <w:b/>
                <w:bCs/>
                <w:u w:val="single"/>
              </w:rPr>
            </w:pPr>
          </w:p>
        </w:tc>
        <w:tc>
          <w:tcPr>
            <w:tcW w:w="3969" w:type="dxa"/>
            <w:shd w:val="clear" w:color="auto" w:fill="auto"/>
            <w:vAlign w:val="center"/>
          </w:tcPr>
          <w:p w:rsidR="00CE0F46" w:rsidRPr="00E7185C" w:rsidRDefault="00A429CD" w:rsidP="00E7185C">
            <w:pPr>
              <w:jc w:val="center"/>
              <w:rPr>
                <w:rFonts w:ascii="Trebuchet MS" w:hAnsi="Trebuchet MS" w:cstheme="majorBidi"/>
                <w:b/>
                <w:bCs/>
                <w:u w:val="single"/>
              </w:rPr>
            </w:pPr>
            <w:r w:rsidRPr="00E7185C">
              <w:rPr>
                <w:rFonts w:ascii="Trebuchet MS" w:hAnsi="Trebuchet MS" w:cstheme="majorBidi"/>
                <w:b/>
                <w:bCs/>
                <w:u w:val="single"/>
              </w:rPr>
              <w:t>Tečnost</w:t>
            </w:r>
          </w:p>
        </w:tc>
        <w:tc>
          <w:tcPr>
            <w:tcW w:w="5078" w:type="dxa"/>
            <w:shd w:val="clear" w:color="auto" w:fill="auto"/>
          </w:tcPr>
          <w:p w:rsidR="00CE0F46" w:rsidRPr="00E7185C" w:rsidRDefault="00AD3217" w:rsidP="00E7185C">
            <w:pPr>
              <w:jc w:val="both"/>
              <w:rPr>
                <w:rFonts w:ascii="Trebuchet MS" w:hAnsi="Trebuchet MS" w:cstheme="majorBidi"/>
              </w:rPr>
            </w:pPr>
            <w:r w:rsidRPr="00E7185C">
              <w:rPr>
                <w:rFonts w:ascii="Trebuchet MS" w:hAnsi="Trebuchet MS" w:cstheme="majorBidi"/>
              </w:rPr>
              <w:t xml:space="preserve">Mogućnost da se tok govora nastavi istom brzinom, </w:t>
            </w:r>
            <w:r w:rsidR="00144091" w:rsidRPr="00E7185C">
              <w:rPr>
                <w:rFonts w:ascii="Trebuchet MS" w:hAnsi="Trebuchet MS" w:cstheme="majorBidi"/>
              </w:rPr>
              <w:t>u zavisnosti od situacije čak i u slučajevima kada se ne nađu odgovarajuće r</w:t>
            </w:r>
            <w:r w:rsidR="00EB305F" w:rsidRPr="00E7185C">
              <w:rPr>
                <w:rFonts w:ascii="Trebuchet MS" w:hAnsi="Trebuchet MS" w:cstheme="majorBidi"/>
              </w:rPr>
              <w:t>ij</w:t>
            </w:r>
            <w:r w:rsidR="00144091" w:rsidRPr="00E7185C">
              <w:rPr>
                <w:rFonts w:ascii="Trebuchet MS" w:hAnsi="Trebuchet MS" w:cstheme="majorBidi"/>
              </w:rPr>
              <w:t xml:space="preserve">eči i rečenice nastavljanje govornog procesa </w:t>
            </w:r>
          </w:p>
        </w:tc>
      </w:tr>
      <w:tr w:rsidR="00CE0F46" w:rsidRPr="00E7185C" w:rsidTr="00E834FB">
        <w:trPr>
          <w:trHeight w:val="1170"/>
          <w:jc w:val="center"/>
        </w:trPr>
        <w:tc>
          <w:tcPr>
            <w:tcW w:w="3265" w:type="dxa"/>
            <w:vMerge/>
            <w:shd w:val="clear" w:color="auto" w:fill="auto"/>
          </w:tcPr>
          <w:p w:rsidR="00CE0F46" w:rsidRPr="00E7185C" w:rsidRDefault="00CE0F46" w:rsidP="00E7185C">
            <w:pPr>
              <w:rPr>
                <w:rFonts w:ascii="Trebuchet MS" w:hAnsi="Trebuchet MS" w:cstheme="majorBidi"/>
                <w:b/>
                <w:bCs/>
                <w:u w:val="single"/>
              </w:rPr>
            </w:pPr>
          </w:p>
        </w:tc>
        <w:tc>
          <w:tcPr>
            <w:tcW w:w="3969" w:type="dxa"/>
            <w:shd w:val="clear" w:color="auto" w:fill="auto"/>
            <w:vAlign w:val="center"/>
          </w:tcPr>
          <w:p w:rsidR="00CE0F46" w:rsidRPr="00E7185C" w:rsidRDefault="00A429CD" w:rsidP="00E7185C">
            <w:pPr>
              <w:jc w:val="center"/>
              <w:rPr>
                <w:rFonts w:ascii="Trebuchet MS" w:hAnsi="Trebuchet MS" w:cstheme="majorBidi"/>
                <w:b/>
                <w:bCs/>
                <w:u w:val="single"/>
              </w:rPr>
            </w:pPr>
            <w:r w:rsidRPr="00E7185C">
              <w:rPr>
                <w:rFonts w:ascii="Trebuchet MS" w:hAnsi="Trebuchet MS" w:cstheme="majorBidi"/>
                <w:b/>
                <w:bCs/>
                <w:u w:val="single"/>
              </w:rPr>
              <w:t>Tačnost</w:t>
            </w:r>
          </w:p>
        </w:tc>
        <w:tc>
          <w:tcPr>
            <w:tcW w:w="5078" w:type="dxa"/>
            <w:shd w:val="clear" w:color="auto" w:fill="auto"/>
          </w:tcPr>
          <w:p w:rsidR="00CE0F46" w:rsidRPr="00E7185C" w:rsidRDefault="00065AE8" w:rsidP="00E7185C">
            <w:pPr>
              <w:jc w:val="both"/>
              <w:rPr>
                <w:rFonts w:ascii="Trebuchet MS" w:hAnsi="Trebuchet MS" w:cstheme="majorBidi"/>
              </w:rPr>
            </w:pPr>
            <w:r w:rsidRPr="00E7185C">
              <w:rPr>
                <w:rFonts w:ascii="Trebuchet MS" w:hAnsi="Trebuchet MS" w:cstheme="majorBidi"/>
              </w:rPr>
              <w:t>Pokazivanje poznavanja gramatike u komunikaciji, izbegavanje grešaka koje dovode do pogrešnog značenja, uočavanje i ispravljanje učinjenih grešaka, ispravnost informacija</w:t>
            </w:r>
          </w:p>
        </w:tc>
      </w:tr>
      <w:tr w:rsidR="00CE0F46" w:rsidRPr="00E7185C" w:rsidTr="00E834FB">
        <w:trPr>
          <w:trHeight w:val="1080"/>
          <w:jc w:val="center"/>
        </w:trPr>
        <w:tc>
          <w:tcPr>
            <w:tcW w:w="3265" w:type="dxa"/>
            <w:vMerge/>
            <w:tcBorders>
              <w:bottom w:val="single" w:sz="4" w:space="0" w:color="auto"/>
            </w:tcBorders>
            <w:shd w:val="clear" w:color="auto" w:fill="auto"/>
          </w:tcPr>
          <w:p w:rsidR="00CE0F46" w:rsidRPr="00E7185C" w:rsidRDefault="00CE0F46" w:rsidP="00E7185C">
            <w:pPr>
              <w:rPr>
                <w:rFonts w:ascii="Trebuchet MS" w:hAnsi="Trebuchet MS" w:cstheme="majorBidi"/>
                <w:b/>
                <w:bCs/>
                <w:u w:val="single"/>
              </w:rPr>
            </w:pPr>
          </w:p>
        </w:tc>
        <w:tc>
          <w:tcPr>
            <w:tcW w:w="3969" w:type="dxa"/>
            <w:shd w:val="clear" w:color="auto" w:fill="auto"/>
            <w:vAlign w:val="center"/>
          </w:tcPr>
          <w:p w:rsidR="00CE0F46" w:rsidRPr="00E7185C" w:rsidRDefault="00A429CD" w:rsidP="00E7185C">
            <w:pPr>
              <w:jc w:val="center"/>
              <w:rPr>
                <w:rFonts w:ascii="Trebuchet MS" w:hAnsi="Trebuchet MS" w:cstheme="majorBidi"/>
                <w:b/>
                <w:bCs/>
                <w:u w:val="single"/>
              </w:rPr>
            </w:pPr>
            <w:r w:rsidRPr="00E7185C">
              <w:rPr>
                <w:rFonts w:ascii="Trebuchet MS" w:hAnsi="Trebuchet MS" w:cstheme="majorBidi"/>
                <w:b/>
                <w:bCs/>
                <w:u w:val="single"/>
              </w:rPr>
              <w:t>Jedinstvenost</w:t>
            </w:r>
          </w:p>
        </w:tc>
        <w:tc>
          <w:tcPr>
            <w:tcW w:w="5078" w:type="dxa"/>
            <w:shd w:val="clear" w:color="auto" w:fill="auto"/>
          </w:tcPr>
          <w:p w:rsidR="00CE0F46" w:rsidRPr="00E7185C" w:rsidRDefault="00FA79E7" w:rsidP="00E7185C">
            <w:pPr>
              <w:jc w:val="both"/>
              <w:rPr>
                <w:rFonts w:ascii="Trebuchet MS" w:hAnsi="Trebuchet MS" w:cstheme="majorBidi"/>
              </w:rPr>
            </w:pPr>
            <w:r w:rsidRPr="00E7185C">
              <w:rPr>
                <w:rFonts w:ascii="Trebuchet MS" w:hAnsi="Trebuchet MS" w:cstheme="majorBidi"/>
              </w:rPr>
              <w:t xml:space="preserve">Bogaćenje govora upotrebom poslovica, aforizama, duhovitih izreka, priča iz ličnog iskustva </w:t>
            </w:r>
          </w:p>
        </w:tc>
      </w:tr>
      <w:tr w:rsidR="007F4116" w:rsidRPr="00E7185C" w:rsidTr="00E834FB">
        <w:trPr>
          <w:trHeight w:val="975"/>
          <w:jc w:val="center"/>
        </w:trPr>
        <w:tc>
          <w:tcPr>
            <w:tcW w:w="3265" w:type="dxa"/>
            <w:vMerge w:val="restart"/>
            <w:tcBorders>
              <w:bottom w:val="nil"/>
            </w:tcBorders>
            <w:shd w:val="clear" w:color="auto" w:fill="auto"/>
            <w:vAlign w:val="center"/>
          </w:tcPr>
          <w:p w:rsidR="007F4116" w:rsidRPr="00E7185C" w:rsidRDefault="0054217E" w:rsidP="00E7185C">
            <w:pPr>
              <w:jc w:val="center"/>
              <w:rPr>
                <w:rFonts w:ascii="Trebuchet MS" w:hAnsi="Trebuchet MS" w:cstheme="majorBidi"/>
                <w:b/>
                <w:bCs/>
                <w:u w:val="single"/>
              </w:rPr>
            </w:pPr>
            <w:r w:rsidRPr="00E7185C">
              <w:rPr>
                <w:rFonts w:ascii="Trebuchet MS" w:hAnsi="Trebuchet MS" w:cstheme="majorBidi"/>
                <w:b/>
                <w:bCs/>
                <w:u w:val="single"/>
              </w:rPr>
              <w:t>Izražavanje</w:t>
            </w:r>
          </w:p>
        </w:tc>
        <w:tc>
          <w:tcPr>
            <w:tcW w:w="3969" w:type="dxa"/>
            <w:shd w:val="clear" w:color="auto" w:fill="auto"/>
            <w:vAlign w:val="center"/>
          </w:tcPr>
          <w:p w:rsidR="007F4116" w:rsidRPr="00E7185C" w:rsidRDefault="00832CA2" w:rsidP="00E7185C">
            <w:pPr>
              <w:jc w:val="center"/>
              <w:rPr>
                <w:rFonts w:ascii="Trebuchet MS" w:hAnsi="Trebuchet MS" w:cstheme="majorBidi"/>
                <w:b/>
                <w:bCs/>
                <w:u w:val="single"/>
              </w:rPr>
            </w:pPr>
            <w:r w:rsidRPr="00E7185C">
              <w:rPr>
                <w:rFonts w:ascii="Trebuchet MS" w:hAnsi="Trebuchet MS" w:cstheme="majorBidi"/>
                <w:b/>
                <w:bCs/>
                <w:u w:val="single"/>
              </w:rPr>
              <w:t>Stil/ karakterističan način govora</w:t>
            </w:r>
          </w:p>
        </w:tc>
        <w:tc>
          <w:tcPr>
            <w:tcW w:w="5078" w:type="dxa"/>
            <w:shd w:val="clear" w:color="auto" w:fill="auto"/>
          </w:tcPr>
          <w:p w:rsidR="007F4116" w:rsidRPr="00E7185C" w:rsidRDefault="00213C48" w:rsidP="00E7185C">
            <w:pPr>
              <w:jc w:val="both"/>
              <w:rPr>
                <w:rFonts w:ascii="Trebuchet MS" w:hAnsi="Trebuchet MS" w:cstheme="majorBidi"/>
              </w:rPr>
            </w:pPr>
            <w:r w:rsidRPr="00E7185C">
              <w:rPr>
                <w:rFonts w:ascii="Trebuchet MS" w:hAnsi="Trebuchet MS" w:cstheme="majorBidi"/>
              </w:rPr>
              <w:t>Obraćanje pažnje na tačan izgovor r</w:t>
            </w:r>
            <w:r w:rsidR="00EB305F" w:rsidRPr="00E7185C">
              <w:rPr>
                <w:rFonts w:ascii="Trebuchet MS" w:hAnsi="Trebuchet MS" w:cstheme="majorBidi"/>
              </w:rPr>
              <w:t>ij</w:t>
            </w:r>
            <w:r w:rsidRPr="00E7185C">
              <w:rPr>
                <w:rFonts w:ascii="Trebuchet MS" w:hAnsi="Trebuchet MS" w:cstheme="majorBidi"/>
              </w:rPr>
              <w:t>eči, naglasak, ton, pauze i sl. Jezičke elemente</w:t>
            </w:r>
          </w:p>
        </w:tc>
      </w:tr>
      <w:tr w:rsidR="007F4116" w:rsidRPr="00E7185C" w:rsidTr="00E834FB">
        <w:trPr>
          <w:trHeight w:val="975"/>
          <w:jc w:val="center"/>
        </w:trPr>
        <w:tc>
          <w:tcPr>
            <w:tcW w:w="3265" w:type="dxa"/>
            <w:vMerge/>
            <w:tcBorders>
              <w:top w:val="nil"/>
              <w:bottom w:val="single" w:sz="4" w:space="0" w:color="auto"/>
            </w:tcBorders>
            <w:shd w:val="clear" w:color="auto" w:fill="auto"/>
          </w:tcPr>
          <w:p w:rsidR="007F4116" w:rsidRPr="00E7185C" w:rsidRDefault="007F4116" w:rsidP="00E7185C">
            <w:pPr>
              <w:rPr>
                <w:rFonts w:ascii="Trebuchet MS" w:hAnsi="Trebuchet MS" w:cstheme="majorBidi"/>
                <w:b/>
                <w:bCs/>
                <w:u w:val="single"/>
              </w:rPr>
            </w:pPr>
          </w:p>
        </w:tc>
        <w:tc>
          <w:tcPr>
            <w:tcW w:w="3969" w:type="dxa"/>
            <w:shd w:val="clear" w:color="auto" w:fill="auto"/>
            <w:vAlign w:val="center"/>
          </w:tcPr>
          <w:p w:rsidR="007F4116" w:rsidRPr="00E7185C" w:rsidRDefault="00832CA2" w:rsidP="00E7185C">
            <w:pPr>
              <w:jc w:val="center"/>
              <w:rPr>
                <w:rFonts w:ascii="Trebuchet MS" w:hAnsi="Trebuchet MS" w:cstheme="majorBidi"/>
                <w:b/>
                <w:bCs/>
                <w:u w:val="single"/>
              </w:rPr>
            </w:pPr>
            <w:r w:rsidRPr="00E7185C">
              <w:rPr>
                <w:rFonts w:ascii="Trebuchet MS" w:hAnsi="Trebuchet MS" w:cstheme="majorBidi"/>
                <w:b/>
                <w:bCs/>
                <w:u w:val="single"/>
              </w:rPr>
              <w:t>Korišćenje gramatičkih formi</w:t>
            </w:r>
          </w:p>
        </w:tc>
        <w:tc>
          <w:tcPr>
            <w:tcW w:w="5078" w:type="dxa"/>
            <w:shd w:val="clear" w:color="auto" w:fill="auto"/>
          </w:tcPr>
          <w:p w:rsidR="007F4116" w:rsidRPr="00E7185C" w:rsidRDefault="00783935" w:rsidP="00E7185C">
            <w:pPr>
              <w:jc w:val="both"/>
              <w:rPr>
                <w:rFonts w:ascii="Trebuchet MS" w:hAnsi="Trebuchet MS" w:cstheme="majorBidi"/>
                <w:b/>
                <w:bCs/>
                <w:u w:val="single"/>
              </w:rPr>
            </w:pPr>
            <w:r w:rsidRPr="00E7185C">
              <w:rPr>
                <w:rFonts w:ascii="Trebuchet MS" w:hAnsi="Trebuchet MS" w:cstheme="majorBidi"/>
              </w:rPr>
              <w:t>Korišćenje raznovrsnih gramatičkih formi bez ponavljanja, raznovrsnost rečenica (prosta, složena, sažeta inverzna)</w:t>
            </w:r>
            <w:r w:rsidRPr="00E7185C">
              <w:rPr>
                <w:rFonts w:ascii="Trebuchet MS" w:hAnsi="Trebuchet MS" w:cstheme="majorBidi"/>
                <w:b/>
                <w:bCs/>
                <w:u w:val="single"/>
              </w:rPr>
              <w:t xml:space="preserve"> </w:t>
            </w:r>
          </w:p>
        </w:tc>
      </w:tr>
      <w:tr w:rsidR="007F4116" w:rsidRPr="00E7185C" w:rsidTr="00E834FB">
        <w:trPr>
          <w:trHeight w:val="566"/>
          <w:jc w:val="center"/>
        </w:trPr>
        <w:tc>
          <w:tcPr>
            <w:tcW w:w="3265" w:type="dxa"/>
            <w:vMerge/>
            <w:tcBorders>
              <w:top w:val="single" w:sz="4" w:space="0" w:color="auto"/>
              <w:bottom w:val="single" w:sz="4" w:space="0" w:color="auto"/>
            </w:tcBorders>
            <w:shd w:val="clear" w:color="auto" w:fill="auto"/>
          </w:tcPr>
          <w:p w:rsidR="007F4116" w:rsidRPr="00E7185C" w:rsidRDefault="007F4116" w:rsidP="00E7185C">
            <w:pPr>
              <w:rPr>
                <w:rFonts w:ascii="Trebuchet MS" w:hAnsi="Trebuchet MS" w:cstheme="majorBidi"/>
                <w:b/>
                <w:bCs/>
                <w:u w:val="single"/>
              </w:rPr>
            </w:pPr>
          </w:p>
        </w:tc>
        <w:tc>
          <w:tcPr>
            <w:tcW w:w="3969" w:type="dxa"/>
            <w:shd w:val="clear" w:color="auto" w:fill="auto"/>
            <w:vAlign w:val="center"/>
          </w:tcPr>
          <w:p w:rsidR="007F4116" w:rsidRPr="00E7185C" w:rsidRDefault="00832CA2" w:rsidP="00E7185C">
            <w:pPr>
              <w:jc w:val="center"/>
              <w:rPr>
                <w:rFonts w:ascii="Trebuchet MS" w:hAnsi="Trebuchet MS" w:cstheme="majorBidi"/>
                <w:b/>
                <w:bCs/>
                <w:u w:val="single"/>
              </w:rPr>
            </w:pPr>
            <w:r w:rsidRPr="00E7185C">
              <w:rPr>
                <w:rFonts w:ascii="Trebuchet MS" w:hAnsi="Trebuchet MS" w:cstheme="majorBidi"/>
                <w:b/>
                <w:bCs/>
                <w:u w:val="single"/>
              </w:rPr>
              <w:t>Fond r</w:t>
            </w:r>
            <w:r w:rsidR="00EB305F" w:rsidRPr="00E7185C">
              <w:rPr>
                <w:rFonts w:ascii="Trebuchet MS" w:hAnsi="Trebuchet MS" w:cstheme="majorBidi"/>
                <w:b/>
                <w:bCs/>
                <w:u w:val="single"/>
              </w:rPr>
              <w:t>ij</w:t>
            </w:r>
            <w:r w:rsidRPr="00E7185C">
              <w:rPr>
                <w:rFonts w:ascii="Trebuchet MS" w:hAnsi="Trebuchet MS" w:cstheme="majorBidi"/>
                <w:b/>
                <w:bCs/>
                <w:u w:val="single"/>
              </w:rPr>
              <w:t>eči</w:t>
            </w:r>
          </w:p>
        </w:tc>
        <w:tc>
          <w:tcPr>
            <w:tcW w:w="5078" w:type="dxa"/>
            <w:shd w:val="clear" w:color="auto" w:fill="auto"/>
          </w:tcPr>
          <w:p w:rsidR="007F4116" w:rsidRPr="00E7185C" w:rsidRDefault="00317C6F" w:rsidP="00E7185C">
            <w:pPr>
              <w:jc w:val="both"/>
              <w:rPr>
                <w:rFonts w:ascii="Trebuchet MS" w:hAnsi="Trebuchet MS" w:cstheme="majorBidi"/>
              </w:rPr>
            </w:pPr>
            <w:r w:rsidRPr="00E7185C">
              <w:rPr>
                <w:rFonts w:ascii="Trebuchet MS" w:hAnsi="Trebuchet MS" w:cstheme="majorBidi"/>
              </w:rPr>
              <w:t>Ne koristiti konstantno iste r</w:t>
            </w:r>
            <w:r w:rsidR="00EB305F" w:rsidRPr="00E7185C">
              <w:rPr>
                <w:rFonts w:ascii="Trebuchet MS" w:hAnsi="Trebuchet MS" w:cstheme="majorBidi"/>
              </w:rPr>
              <w:t>ij</w:t>
            </w:r>
            <w:r w:rsidRPr="00E7185C">
              <w:rPr>
                <w:rFonts w:ascii="Trebuchet MS" w:hAnsi="Trebuchet MS" w:cstheme="majorBidi"/>
              </w:rPr>
              <w:t>eči pri razgovoru, bogaćenje razgovora različitim r</w:t>
            </w:r>
            <w:r w:rsidR="00EB305F" w:rsidRPr="00E7185C">
              <w:rPr>
                <w:rFonts w:ascii="Trebuchet MS" w:hAnsi="Trebuchet MS" w:cstheme="majorBidi"/>
              </w:rPr>
              <w:t>ij</w:t>
            </w:r>
            <w:r w:rsidRPr="00E7185C">
              <w:rPr>
                <w:rFonts w:ascii="Trebuchet MS" w:hAnsi="Trebuchet MS" w:cstheme="majorBidi"/>
              </w:rPr>
              <w:t>ečima</w:t>
            </w:r>
          </w:p>
        </w:tc>
      </w:tr>
      <w:tr w:rsidR="005278E3" w:rsidRPr="00E7185C" w:rsidTr="005278E3">
        <w:trPr>
          <w:trHeight w:val="1140"/>
          <w:jc w:val="center"/>
        </w:trPr>
        <w:tc>
          <w:tcPr>
            <w:tcW w:w="3265" w:type="dxa"/>
            <w:vMerge w:val="restart"/>
            <w:tcBorders>
              <w:top w:val="single" w:sz="4" w:space="0" w:color="auto"/>
            </w:tcBorders>
            <w:shd w:val="clear" w:color="auto" w:fill="auto"/>
            <w:vAlign w:val="center"/>
          </w:tcPr>
          <w:p w:rsidR="005278E3" w:rsidRPr="00E7185C" w:rsidRDefault="005278E3" w:rsidP="005278E3">
            <w:pPr>
              <w:jc w:val="center"/>
              <w:rPr>
                <w:rFonts w:ascii="Trebuchet MS" w:hAnsi="Trebuchet MS" w:cstheme="majorBidi"/>
                <w:b/>
                <w:bCs/>
                <w:u w:val="single"/>
              </w:rPr>
            </w:pPr>
            <w:r w:rsidRPr="00E7185C">
              <w:rPr>
                <w:rFonts w:ascii="Trebuchet MS" w:hAnsi="Trebuchet MS" w:cstheme="majorBidi"/>
                <w:b/>
                <w:bCs/>
                <w:u w:val="single"/>
              </w:rPr>
              <w:lastRenderedPageBreak/>
              <w:t>Izražavanje</w:t>
            </w:r>
          </w:p>
        </w:tc>
        <w:tc>
          <w:tcPr>
            <w:tcW w:w="3969" w:type="dxa"/>
            <w:shd w:val="clear" w:color="auto" w:fill="auto"/>
            <w:vAlign w:val="center"/>
          </w:tcPr>
          <w:p w:rsidR="005278E3" w:rsidRPr="00E7185C" w:rsidRDefault="005278E3" w:rsidP="00E7185C">
            <w:pPr>
              <w:jc w:val="center"/>
              <w:rPr>
                <w:rFonts w:ascii="Trebuchet MS" w:hAnsi="Trebuchet MS" w:cstheme="majorBidi"/>
                <w:b/>
                <w:bCs/>
                <w:u w:val="single"/>
              </w:rPr>
            </w:pPr>
            <w:r w:rsidRPr="00E7185C">
              <w:rPr>
                <w:rFonts w:ascii="Trebuchet MS" w:hAnsi="Trebuchet MS" w:cstheme="majorBidi"/>
                <w:b/>
                <w:bCs/>
                <w:u w:val="single"/>
              </w:rPr>
              <w:t>Ciljna osoba</w:t>
            </w:r>
          </w:p>
        </w:tc>
        <w:tc>
          <w:tcPr>
            <w:tcW w:w="5078" w:type="dxa"/>
            <w:shd w:val="clear" w:color="auto" w:fill="auto"/>
          </w:tcPr>
          <w:p w:rsidR="005278E3" w:rsidRPr="00E7185C" w:rsidRDefault="005278E3" w:rsidP="00E7185C">
            <w:pPr>
              <w:jc w:val="both"/>
              <w:rPr>
                <w:rFonts w:ascii="Trebuchet MS" w:hAnsi="Trebuchet MS" w:cstheme="majorBidi"/>
              </w:rPr>
            </w:pPr>
            <w:r w:rsidRPr="00E7185C">
              <w:rPr>
                <w:rFonts w:ascii="Trebuchet MS" w:hAnsi="Trebuchet MS" w:cstheme="majorBidi"/>
              </w:rPr>
              <w:t xml:space="preserve">Odabir i korišćenje stila razgovora uzrastu starosti, obrazovnom i socijalnom statusu osobe sa kojom se vrši razgovor </w:t>
            </w:r>
          </w:p>
          <w:p w:rsidR="005278E3" w:rsidRPr="00E7185C" w:rsidRDefault="005278E3" w:rsidP="00E7185C">
            <w:pPr>
              <w:jc w:val="both"/>
              <w:rPr>
                <w:rFonts w:ascii="Trebuchet MS" w:hAnsi="Trebuchet MS" w:cstheme="majorBidi"/>
                <w:b/>
                <w:bCs/>
                <w:u w:val="single"/>
              </w:rPr>
            </w:pPr>
          </w:p>
        </w:tc>
      </w:tr>
      <w:tr w:rsidR="005278E3" w:rsidRPr="00E7185C" w:rsidTr="00780B57">
        <w:trPr>
          <w:trHeight w:val="1704"/>
          <w:jc w:val="center"/>
        </w:trPr>
        <w:tc>
          <w:tcPr>
            <w:tcW w:w="3265" w:type="dxa"/>
            <w:vMerge/>
            <w:shd w:val="clear" w:color="auto" w:fill="auto"/>
          </w:tcPr>
          <w:p w:rsidR="005278E3" w:rsidRPr="00E7185C" w:rsidRDefault="005278E3" w:rsidP="00E7185C">
            <w:pPr>
              <w:rPr>
                <w:rFonts w:ascii="Trebuchet MS" w:hAnsi="Trebuchet MS" w:cstheme="majorBidi"/>
                <w:b/>
                <w:bCs/>
                <w:u w:val="single"/>
              </w:rPr>
            </w:pPr>
          </w:p>
        </w:tc>
        <w:tc>
          <w:tcPr>
            <w:tcW w:w="3969" w:type="dxa"/>
            <w:shd w:val="clear" w:color="auto" w:fill="auto"/>
            <w:vAlign w:val="center"/>
          </w:tcPr>
          <w:p w:rsidR="005278E3" w:rsidRPr="00E7185C" w:rsidRDefault="005278E3" w:rsidP="00E7185C">
            <w:pPr>
              <w:jc w:val="center"/>
              <w:rPr>
                <w:rFonts w:ascii="Trebuchet MS" w:hAnsi="Trebuchet MS" w:cstheme="majorBidi"/>
                <w:b/>
                <w:bCs/>
                <w:u w:val="single"/>
              </w:rPr>
            </w:pPr>
            <w:r w:rsidRPr="00E7185C">
              <w:rPr>
                <w:rFonts w:ascii="Trebuchet MS" w:hAnsi="Trebuchet MS" w:cstheme="majorBidi"/>
                <w:b/>
                <w:bCs/>
                <w:u w:val="single"/>
              </w:rPr>
              <w:t>Uzajamno dejstvo</w:t>
            </w:r>
          </w:p>
        </w:tc>
        <w:tc>
          <w:tcPr>
            <w:tcW w:w="5078" w:type="dxa"/>
            <w:shd w:val="clear" w:color="auto" w:fill="auto"/>
          </w:tcPr>
          <w:p w:rsidR="005278E3" w:rsidRPr="00E7185C" w:rsidRDefault="005278E3" w:rsidP="00E7185C">
            <w:pPr>
              <w:jc w:val="both"/>
              <w:rPr>
                <w:rFonts w:ascii="Trebuchet MS" w:hAnsi="Trebuchet MS" w:cstheme="majorBidi"/>
              </w:rPr>
            </w:pPr>
            <w:r w:rsidRPr="00E7185C">
              <w:rPr>
                <w:rFonts w:ascii="Trebuchet MS" w:hAnsi="Trebuchet MS" w:cstheme="majorBidi"/>
              </w:rPr>
              <w:t>Uspostavljanje kontakta očima sa sagovornikom, upotreba govora tijela, navođenje razgovora na pravac koji je u skladu sa odgovorima sagovornika, odgovaranje na postavljena pitanja koristeći više od jedne rečenice i produživanje razgovora kontra pitanjima</w:t>
            </w:r>
          </w:p>
        </w:tc>
      </w:tr>
      <w:tr w:rsidR="005278E3" w:rsidRPr="00E7185C" w:rsidTr="00E834FB">
        <w:trPr>
          <w:trHeight w:val="1137"/>
          <w:jc w:val="center"/>
        </w:trPr>
        <w:tc>
          <w:tcPr>
            <w:tcW w:w="3265" w:type="dxa"/>
            <w:vMerge/>
            <w:shd w:val="clear" w:color="auto" w:fill="auto"/>
          </w:tcPr>
          <w:p w:rsidR="005278E3" w:rsidRPr="00E7185C" w:rsidRDefault="005278E3" w:rsidP="00E7185C">
            <w:pPr>
              <w:rPr>
                <w:rFonts w:ascii="Trebuchet MS" w:hAnsi="Trebuchet MS" w:cstheme="majorBidi"/>
                <w:b/>
                <w:bCs/>
                <w:u w:val="single"/>
              </w:rPr>
            </w:pPr>
          </w:p>
        </w:tc>
        <w:tc>
          <w:tcPr>
            <w:tcW w:w="3969" w:type="dxa"/>
            <w:shd w:val="clear" w:color="auto" w:fill="auto"/>
            <w:vAlign w:val="center"/>
          </w:tcPr>
          <w:p w:rsidR="005278E3" w:rsidRPr="00E7185C" w:rsidRDefault="005278E3" w:rsidP="00E7185C">
            <w:pPr>
              <w:jc w:val="center"/>
              <w:rPr>
                <w:rFonts w:ascii="Trebuchet MS" w:hAnsi="Trebuchet MS" w:cstheme="majorBidi"/>
                <w:b/>
                <w:bCs/>
                <w:u w:val="single"/>
              </w:rPr>
            </w:pPr>
            <w:r w:rsidRPr="00E7185C">
              <w:rPr>
                <w:rFonts w:ascii="Trebuchet MS" w:hAnsi="Trebuchet MS" w:cstheme="majorBidi"/>
                <w:b/>
                <w:bCs/>
                <w:u w:val="single"/>
              </w:rPr>
              <w:t>Korišćenje vremena</w:t>
            </w:r>
          </w:p>
        </w:tc>
        <w:tc>
          <w:tcPr>
            <w:tcW w:w="5078" w:type="dxa"/>
            <w:shd w:val="clear" w:color="auto" w:fill="auto"/>
          </w:tcPr>
          <w:p w:rsidR="005278E3" w:rsidRPr="00E7185C" w:rsidRDefault="005278E3" w:rsidP="00E7185C">
            <w:pPr>
              <w:jc w:val="both"/>
              <w:rPr>
                <w:rFonts w:ascii="Trebuchet MS" w:hAnsi="Trebuchet MS" w:cstheme="majorBidi"/>
              </w:rPr>
            </w:pPr>
            <w:r w:rsidRPr="00E7185C">
              <w:rPr>
                <w:rFonts w:ascii="Trebuchet MS" w:hAnsi="Trebuchet MS" w:cstheme="majorBidi"/>
              </w:rPr>
              <w:t>Korišćenje propisanog vremena na ispravan način, završiti razgovor u okviru zadatog vremena</w:t>
            </w:r>
          </w:p>
        </w:tc>
      </w:tr>
    </w:tbl>
    <w:p w:rsidR="00D80503" w:rsidRDefault="00D80503"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Default="00240EEB" w:rsidP="00E7185C">
      <w:pPr>
        <w:spacing w:after="0" w:line="240" w:lineRule="auto"/>
        <w:rPr>
          <w:rFonts w:ascii="Trebuchet MS" w:hAnsi="Trebuchet MS" w:cstheme="majorBidi"/>
          <w:b/>
          <w:bCs/>
          <w:u w:val="single"/>
        </w:rPr>
      </w:pPr>
    </w:p>
    <w:p w:rsidR="00240EEB" w:rsidRPr="00AA0B0A" w:rsidRDefault="00240EEB" w:rsidP="00240EEB">
      <w:pPr>
        <w:jc w:val="center"/>
        <w:rPr>
          <w:rFonts w:ascii="Times New Roman" w:hAnsi="Times New Roman" w:cs="Times New Roman"/>
          <w:b/>
        </w:rPr>
      </w:pPr>
      <w:r w:rsidRPr="00AA0B0A">
        <w:rPr>
          <w:rFonts w:ascii="Times New Roman" w:hAnsi="Times New Roman" w:cs="Times New Roman"/>
          <w:b/>
        </w:rPr>
        <w:t>KRITERIJ</w:t>
      </w:r>
      <w:r>
        <w:rPr>
          <w:rFonts w:ascii="Times New Roman" w:hAnsi="Times New Roman" w:cs="Times New Roman"/>
          <w:b/>
        </w:rPr>
        <w:t>UM</w:t>
      </w:r>
      <w:r w:rsidRPr="00AA0B0A">
        <w:rPr>
          <w:rFonts w:ascii="Times New Roman" w:hAnsi="Times New Roman" w:cs="Times New Roman"/>
          <w:b/>
        </w:rPr>
        <w:t>I USMENOG RAZUMIJEVANJA</w:t>
      </w:r>
    </w:p>
    <w:tbl>
      <w:tblPr>
        <w:tblStyle w:val="TableGrid"/>
        <w:tblpPr w:leftFromText="180" w:rightFromText="180" w:vertAnchor="page" w:horzAnchor="margin" w:tblpXSpec="center" w:tblpY="2191"/>
        <w:tblW w:w="0" w:type="auto"/>
        <w:tblLook w:val="04A0" w:firstRow="1" w:lastRow="0" w:firstColumn="1" w:lastColumn="0" w:noHBand="0" w:noVBand="1"/>
      </w:tblPr>
      <w:tblGrid>
        <w:gridCol w:w="4350"/>
        <w:gridCol w:w="2977"/>
        <w:gridCol w:w="5114"/>
      </w:tblGrid>
      <w:tr w:rsidR="00240EEB" w:rsidRPr="0026482B" w:rsidTr="00240EEB">
        <w:tc>
          <w:tcPr>
            <w:tcW w:w="4350" w:type="dxa"/>
          </w:tcPr>
          <w:p w:rsidR="00240EEB" w:rsidRPr="0026482B" w:rsidRDefault="00240EEB" w:rsidP="00240EEB">
            <w:pPr>
              <w:spacing w:before="240"/>
              <w:jc w:val="center"/>
              <w:rPr>
                <w:rFonts w:ascii="Times New Roman" w:hAnsi="Times New Roman" w:cs="Times New Roman"/>
                <w:b/>
                <w:i/>
              </w:rPr>
            </w:pPr>
            <w:r w:rsidRPr="0026482B">
              <w:rPr>
                <w:rFonts w:ascii="Times New Roman" w:hAnsi="Times New Roman" w:cs="Times New Roman"/>
                <w:b/>
                <w:i/>
              </w:rPr>
              <w:t>Osnovni kriterijum</w:t>
            </w:r>
          </w:p>
          <w:p w:rsidR="00240EEB" w:rsidRPr="0026482B" w:rsidRDefault="00240EEB" w:rsidP="00240EEB">
            <w:pPr>
              <w:jc w:val="center"/>
              <w:rPr>
                <w:rFonts w:ascii="Times New Roman" w:hAnsi="Times New Roman" w:cs="Times New Roman"/>
                <w:b/>
                <w:i/>
              </w:rPr>
            </w:pPr>
          </w:p>
        </w:tc>
        <w:tc>
          <w:tcPr>
            <w:tcW w:w="2977" w:type="dxa"/>
          </w:tcPr>
          <w:p w:rsidR="00240EEB" w:rsidRPr="0026482B" w:rsidRDefault="00240EEB" w:rsidP="00240EEB">
            <w:pPr>
              <w:spacing w:before="240"/>
              <w:jc w:val="center"/>
              <w:rPr>
                <w:rFonts w:ascii="Times New Roman" w:hAnsi="Times New Roman" w:cs="Times New Roman"/>
                <w:b/>
                <w:i/>
              </w:rPr>
            </w:pPr>
            <w:r w:rsidRPr="0026482B">
              <w:rPr>
                <w:rFonts w:ascii="Times New Roman" w:hAnsi="Times New Roman" w:cs="Times New Roman"/>
                <w:b/>
                <w:i/>
              </w:rPr>
              <w:t>Kriterijium</w:t>
            </w:r>
          </w:p>
        </w:tc>
        <w:tc>
          <w:tcPr>
            <w:tcW w:w="5114" w:type="dxa"/>
          </w:tcPr>
          <w:p w:rsidR="00240EEB" w:rsidRPr="0026482B" w:rsidRDefault="00240EEB" w:rsidP="00240EEB">
            <w:pPr>
              <w:spacing w:before="240"/>
              <w:jc w:val="center"/>
              <w:rPr>
                <w:rFonts w:ascii="Times New Roman" w:hAnsi="Times New Roman" w:cs="Times New Roman"/>
                <w:b/>
                <w:i/>
              </w:rPr>
            </w:pPr>
            <w:r w:rsidRPr="0026482B">
              <w:rPr>
                <w:rFonts w:ascii="Times New Roman" w:hAnsi="Times New Roman" w:cs="Times New Roman"/>
                <w:b/>
                <w:i/>
              </w:rPr>
              <w:t>Opis</w:t>
            </w:r>
          </w:p>
        </w:tc>
      </w:tr>
      <w:tr w:rsidR="00240EEB" w:rsidRPr="0026482B" w:rsidTr="00240EEB">
        <w:tc>
          <w:tcPr>
            <w:tcW w:w="4350" w:type="dxa"/>
            <w:vMerge w:val="restart"/>
            <w:vAlign w:val="center"/>
          </w:tcPr>
          <w:p w:rsidR="00240EEB" w:rsidRPr="0026482B" w:rsidRDefault="00240EEB" w:rsidP="00240EEB">
            <w:pPr>
              <w:jc w:val="center"/>
              <w:rPr>
                <w:rFonts w:ascii="Times New Roman" w:hAnsi="Times New Roman" w:cs="Times New Roman"/>
                <w:b/>
                <w:i/>
              </w:rPr>
            </w:pPr>
            <w:r w:rsidRPr="0026482B">
              <w:rPr>
                <w:rFonts w:ascii="Times New Roman" w:hAnsi="Times New Roman" w:cs="Times New Roman"/>
                <w:b/>
                <w:i/>
              </w:rPr>
              <w:t>Sadržaj</w:t>
            </w:r>
          </w:p>
        </w:tc>
        <w:tc>
          <w:tcPr>
            <w:tcW w:w="2977" w:type="dxa"/>
            <w:vAlign w:val="center"/>
          </w:tcPr>
          <w:p w:rsidR="00240EEB" w:rsidRPr="0026482B" w:rsidRDefault="00240EEB" w:rsidP="00240EEB">
            <w:pPr>
              <w:jc w:val="center"/>
              <w:rPr>
                <w:rFonts w:ascii="Times New Roman" w:hAnsi="Times New Roman" w:cs="Times New Roman"/>
                <w:b/>
              </w:rPr>
            </w:pPr>
            <w:r w:rsidRPr="0026482B">
              <w:rPr>
                <w:rFonts w:ascii="Times New Roman" w:hAnsi="Times New Roman" w:cs="Times New Roman"/>
                <w:b/>
              </w:rPr>
              <w:t>Dosljednost</w:t>
            </w:r>
          </w:p>
        </w:tc>
        <w:tc>
          <w:tcPr>
            <w:tcW w:w="5114" w:type="dxa"/>
          </w:tcPr>
          <w:p w:rsidR="00240EEB" w:rsidRPr="0026482B" w:rsidRDefault="00240EEB" w:rsidP="00240EEB">
            <w:pPr>
              <w:rPr>
                <w:rFonts w:ascii="Times New Roman" w:hAnsi="Times New Roman" w:cs="Times New Roman"/>
              </w:rPr>
            </w:pPr>
            <w:r w:rsidRPr="0026482B">
              <w:rPr>
                <w:rFonts w:ascii="Times New Roman" w:hAnsi="Times New Roman" w:cs="Times New Roman"/>
              </w:rPr>
              <w:t>Sveobuhvatnost teme, držati se teme, izbjegavati ponavljanja riječi i rečeničnih struktura, potsticati razgovor primjerima, povezivati primjere s temom</w:t>
            </w:r>
          </w:p>
        </w:tc>
      </w:tr>
      <w:tr w:rsidR="00240EEB" w:rsidRPr="0026482B" w:rsidTr="00240EEB">
        <w:tc>
          <w:tcPr>
            <w:tcW w:w="4350" w:type="dxa"/>
            <w:vMerge/>
            <w:vAlign w:val="center"/>
          </w:tcPr>
          <w:p w:rsidR="00240EEB" w:rsidRPr="0026482B" w:rsidRDefault="00240EEB" w:rsidP="00240EEB">
            <w:pPr>
              <w:jc w:val="center"/>
              <w:rPr>
                <w:rFonts w:ascii="Times New Roman" w:hAnsi="Times New Roman" w:cs="Times New Roman"/>
                <w:b/>
              </w:rPr>
            </w:pPr>
          </w:p>
        </w:tc>
        <w:tc>
          <w:tcPr>
            <w:tcW w:w="2977" w:type="dxa"/>
            <w:vAlign w:val="center"/>
          </w:tcPr>
          <w:p w:rsidR="00240EEB" w:rsidRPr="0026482B" w:rsidRDefault="00240EEB" w:rsidP="00240EEB">
            <w:pPr>
              <w:jc w:val="center"/>
              <w:rPr>
                <w:rFonts w:ascii="Times New Roman" w:hAnsi="Times New Roman" w:cs="Times New Roman"/>
                <w:b/>
              </w:rPr>
            </w:pPr>
            <w:r w:rsidRPr="0026482B">
              <w:rPr>
                <w:rFonts w:ascii="Times New Roman" w:hAnsi="Times New Roman" w:cs="Times New Roman"/>
                <w:b/>
              </w:rPr>
              <w:t>Jasnost</w:t>
            </w:r>
          </w:p>
        </w:tc>
        <w:tc>
          <w:tcPr>
            <w:tcW w:w="5114" w:type="dxa"/>
          </w:tcPr>
          <w:p w:rsidR="00240EEB" w:rsidRPr="0026482B" w:rsidRDefault="00240EEB" w:rsidP="00240EEB">
            <w:pPr>
              <w:rPr>
                <w:rFonts w:ascii="Times New Roman" w:hAnsi="Times New Roman" w:cs="Times New Roman"/>
              </w:rPr>
            </w:pPr>
            <w:r w:rsidRPr="0026482B">
              <w:rPr>
                <w:rFonts w:ascii="Times New Roman" w:hAnsi="Times New Roman" w:cs="Times New Roman"/>
              </w:rPr>
              <w:t>Održavati tok razgovora u istom tempu, bez prekidanja toka razgovora, čak i prilikom razmišljanja o riječima prikladnim za određenu situaciju</w:t>
            </w:r>
          </w:p>
        </w:tc>
      </w:tr>
      <w:tr w:rsidR="00240EEB" w:rsidRPr="0026482B" w:rsidTr="00240EEB">
        <w:tc>
          <w:tcPr>
            <w:tcW w:w="4350" w:type="dxa"/>
            <w:vMerge/>
            <w:vAlign w:val="center"/>
          </w:tcPr>
          <w:p w:rsidR="00240EEB" w:rsidRPr="0026482B" w:rsidRDefault="00240EEB" w:rsidP="00240EEB">
            <w:pPr>
              <w:jc w:val="center"/>
              <w:rPr>
                <w:rFonts w:ascii="Times New Roman" w:hAnsi="Times New Roman" w:cs="Times New Roman"/>
                <w:b/>
              </w:rPr>
            </w:pPr>
          </w:p>
        </w:tc>
        <w:tc>
          <w:tcPr>
            <w:tcW w:w="2977" w:type="dxa"/>
            <w:vAlign w:val="center"/>
          </w:tcPr>
          <w:p w:rsidR="00240EEB" w:rsidRPr="0026482B" w:rsidRDefault="00240EEB" w:rsidP="00240EEB">
            <w:pPr>
              <w:jc w:val="center"/>
              <w:rPr>
                <w:rFonts w:ascii="Times New Roman" w:hAnsi="Times New Roman" w:cs="Times New Roman"/>
                <w:b/>
              </w:rPr>
            </w:pPr>
            <w:r w:rsidRPr="0026482B">
              <w:rPr>
                <w:rFonts w:ascii="Times New Roman" w:hAnsi="Times New Roman" w:cs="Times New Roman"/>
                <w:b/>
              </w:rPr>
              <w:t>Tačnost</w:t>
            </w:r>
          </w:p>
        </w:tc>
        <w:tc>
          <w:tcPr>
            <w:tcW w:w="5114" w:type="dxa"/>
          </w:tcPr>
          <w:p w:rsidR="00240EEB" w:rsidRPr="0026482B" w:rsidRDefault="00240EEB" w:rsidP="00240EEB">
            <w:pPr>
              <w:rPr>
                <w:rFonts w:ascii="Times New Roman" w:hAnsi="Times New Roman" w:cs="Times New Roman"/>
              </w:rPr>
            </w:pPr>
            <w:r w:rsidRPr="0026482B">
              <w:rPr>
                <w:rFonts w:ascii="Times New Roman" w:hAnsi="Times New Roman" w:cs="Times New Roman"/>
              </w:rPr>
              <w:t xml:space="preserve">Tokom razgovora pokazati vladanje jezikom, ne praviti greške koje dovode do nesporazuma, uočiti napravljene greške i ispraviti ih, tačnost datih informacija. </w:t>
            </w:r>
          </w:p>
        </w:tc>
      </w:tr>
      <w:tr w:rsidR="00240EEB" w:rsidRPr="0026482B" w:rsidTr="00240EEB">
        <w:tc>
          <w:tcPr>
            <w:tcW w:w="4350" w:type="dxa"/>
            <w:vMerge/>
            <w:vAlign w:val="center"/>
          </w:tcPr>
          <w:p w:rsidR="00240EEB" w:rsidRPr="0026482B" w:rsidRDefault="00240EEB" w:rsidP="00240EEB">
            <w:pPr>
              <w:jc w:val="center"/>
              <w:rPr>
                <w:rFonts w:ascii="Times New Roman" w:hAnsi="Times New Roman" w:cs="Times New Roman"/>
                <w:b/>
              </w:rPr>
            </w:pPr>
          </w:p>
        </w:tc>
        <w:tc>
          <w:tcPr>
            <w:tcW w:w="2977" w:type="dxa"/>
            <w:vAlign w:val="center"/>
          </w:tcPr>
          <w:p w:rsidR="00240EEB" w:rsidRPr="0026482B" w:rsidRDefault="00240EEB" w:rsidP="00240EEB">
            <w:pPr>
              <w:jc w:val="center"/>
              <w:rPr>
                <w:rFonts w:ascii="Times New Roman" w:hAnsi="Times New Roman" w:cs="Times New Roman"/>
                <w:b/>
              </w:rPr>
            </w:pPr>
            <w:r w:rsidRPr="0026482B">
              <w:rPr>
                <w:rFonts w:ascii="Times New Roman" w:hAnsi="Times New Roman" w:cs="Times New Roman"/>
                <w:b/>
              </w:rPr>
              <w:t>Originalnost</w:t>
            </w:r>
          </w:p>
        </w:tc>
        <w:tc>
          <w:tcPr>
            <w:tcW w:w="5114" w:type="dxa"/>
          </w:tcPr>
          <w:p w:rsidR="00240EEB" w:rsidRPr="0026482B" w:rsidRDefault="00240EEB" w:rsidP="00240EEB">
            <w:pPr>
              <w:rPr>
                <w:rFonts w:ascii="Times New Roman" w:hAnsi="Times New Roman" w:cs="Times New Roman"/>
              </w:rPr>
            </w:pPr>
            <w:r w:rsidRPr="0026482B">
              <w:rPr>
                <w:rFonts w:ascii="Times New Roman" w:hAnsi="Times New Roman" w:cs="Times New Roman"/>
              </w:rPr>
              <w:t>Obogaćivati govor koristeći dosjetk</w:t>
            </w:r>
            <w:r w:rsidR="00B85073">
              <w:rPr>
                <w:rFonts w:ascii="Times New Roman" w:hAnsi="Times New Roman" w:cs="Times New Roman"/>
              </w:rPr>
              <w:t>e, izreke i fraze te iskustvo i</w:t>
            </w:r>
            <w:r w:rsidRPr="0026482B">
              <w:rPr>
                <w:rFonts w:ascii="Times New Roman" w:hAnsi="Times New Roman" w:cs="Times New Roman"/>
              </w:rPr>
              <w:t>li proživljene događaje</w:t>
            </w:r>
          </w:p>
        </w:tc>
      </w:tr>
      <w:tr w:rsidR="00240EEB" w:rsidRPr="0026482B" w:rsidTr="00240EEB">
        <w:tc>
          <w:tcPr>
            <w:tcW w:w="4350" w:type="dxa"/>
            <w:vMerge w:val="restart"/>
            <w:vAlign w:val="center"/>
          </w:tcPr>
          <w:p w:rsidR="00240EEB" w:rsidRPr="0026482B" w:rsidRDefault="00240EEB" w:rsidP="00240EEB">
            <w:pPr>
              <w:jc w:val="center"/>
              <w:rPr>
                <w:rFonts w:ascii="Times New Roman" w:hAnsi="Times New Roman" w:cs="Times New Roman"/>
                <w:b/>
                <w:i/>
              </w:rPr>
            </w:pPr>
            <w:r w:rsidRPr="0026482B">
              <w:rPr>
                <w:rFonts w:ascii="Times New Roman" w:hAnsi="Times New Roman" w:cs="Times New Roman"/>
                <w:b/>
                <w:i/>
              </w:rPr>
              <w:t>Razumijevanje</w:t>
            </w:r>
          </w:p>
        </w:tc>
        <w:tc>
          <w:tcPr>
            <w:tcW w:w="2977" w:type="dxa"/>
            <w:vAlign w:val="center"/>
          </w:tcPr>
          <w:p w:rsidR="00240EEB" w:rsidRPr="0026482B" w:rsidRDefault="00240EEB" w:rsidP="00240EEB">
            <w:pPr>
              <w:jc w:val="center"/>
              <w:rPr>
                <w:rFonts w:ascii="Times New Roman" w:hAnsi="Times New Roman" w:cs="Times New Roman"/>
                <w:b/>
              </w:rPr>
            </w:pPr>
            <w:r w:rsidRPr="0026482B">
              <w:rPr>
                <w:rFonts w:ascii="Times New Roman" w:hAnsi="Times New Roman" w:cs="Times New Roman"/>
                <w:b/>
              </w:rPr>
              <w:t>Izražavanje</w:t>
            </w:r>
          </w:p>
        </w:tc>
        <w:tc>
          <w:tcPr>
            <w:tcW w:w="5114" w:type="dxa"/>
          </w:tcPr>
          <w:p w:rsidR="00240EEB" w:rsidRPr="0026482B" w:rsidRDefault="00240EEB" w:rsidP="00240EEB">
            <w:pPr>
              <w:rPr>
                <w:rFonts w:ascii="Times New Roman" w:hAnsi="Times New Roman" w:cs="Times New Roman"/>
              </w:rPr>
            </w:pPr>
            <w:r w:rsidRPr="0026482B">
              <w:rPr>
                <w:rFonts w:ascii="Times New Roman" w:hAnsi="Times New Roman" w:cs="Times New Roman"/>
              </w:rPr>
              <w:t>Pravilno izgovoriti riječi; paziti na naglasak, ton, pauzu i sl. jezička obilježja</w:t>
            </w:r>
          </w:p>
        </w:tc>
      </w:tr>
      <w:tr w:rsidR="00240EEB" w:rsidRPr="0026482B" w:rsidTr="00240EEB">
        <w:tc>
          <w:tcPr>
            <w:tcW w:w="4350" w:type="dxa"/>
            <w:vMerge/>
          </w:tcPr>
          <w:p w:rsidR="00240EEB" w:rsidRPr="0026482B" w:rsidRDefault="00240EEB" w:rsidP="00240EEB">
            <w:pPr>
              <w:rPr>
                <w:rFonts w:ascii="Times New Roman" w:hAnsi="Times New Roman" w:cs="Times New Roman"/>
              </w:rPr>
            </w:pPr>
          </w:p>
        </w:tc>
        <w:tc>
          <w:tcPr>
            <w:tcW w:w="2977" w:type="dxa"/>
            <w:vAlign w:val="center"/>
          </w:tcPr>
          <w:p w:rsidR="00240EEB" w:rsidRPr="0026482B" w:rsidRDefault="00240EEB" w:rsidP="00240EEB">
            <w:pPr>
              <w:jc w:val="center"/>
              <w:rPr>
                <w:rFonts w:ascii="Times New Roman" w:hAnsi="Times New Roman" w:cs="Times New Roman"/>
                <w:b/>
              </w:rPr>
            </w:pPr>
            <w:r w:rsidRPr="0026482B">
              <w:rPr>
                <w:rFonts w:ascii="Times New Roman" w:hAnsi="Times New Roman" w:cs="Times New Roman"/>
                <w:b/>
              </w:rPr>
              <w:t>Korišćenje rečeničnih struktura</w:t>
            </w:r>
          </w:p>
        </w:tc>
        <w:tc>
          <w:tcPr>
            <w:tcW w:w="5114" w:type="dxa"/>
          </w:tcPr>
          <w:p w:rsidR="00240EEB" w:rsidRPr="0026482B" w:rsidRDefault="00240EEB" w:rsidP="00240EEB">
            <w:pPr>
              <w:rPr>
                <w:rFonts w:ascii="Times New Roman" w:hAnsi="Times New Roman" w:cs="Times New Roman"/>
              </w:rPr>
            </w:pPr>
            <w:r w:rsidRPr="0026482B">
              <w:rPr>
                <w:rFonts w:ascii="Times New Roman" w:hAnsi="Times New Roman" w:cs="Times New Roman"/>
              </w:rPr>
              <w:t>Koristiti različite rečenične strukture, ne ponavljati iste, raznovrsnost rečenice (jednostavna, složena, zavisna, eliptična, inverzna)</w:t>
            </w:r>
          </w:p>
        </w:tc>
      </w:tr>
      <w:tr w:rsidR="00240EEB" w:rsidRPr="0026482B" w:rsidTr="00240EEB">
        <w:tc>
          <w:tcPr>
            <w:tcW w:w="4350" w:type="dxa"/>
            <w:vMerge/>
          </w:tcPr>
          <w:p w:rsidR="00240EEB" w:rsidRPr="0026482B" w:rsidRDefault="00240EEB" w:rsidP="00240EEB">
            <w:pPr>
              <w:rPr>
                <w:rFonts w:ascii="Times New Roman" w:hAnsi="Times New Roman" w:cs="Times New Roman"/>
              </w:rPr>
            </w:pPr>
          </w:p>
        </w:tc>
        <w:tc>
          <w:tcPr>
            <w:tcW w:w="2977" w:type="dxa"/>
            <w:vAlign w:val="center"/>
          </w:tcPr>
          <w:p w:rsidR="00240EEB" w:rsidRPr="0026482B" w:rsidRDefault="00240EEB" w:rsidP="00240EEB">
            <w:pPr>
              <w:jc w:val="center"/>
              <w:rPr>
                <w:rFonts w:ascii="Times New Roman" w:hAnsi="Times New Roman" w:cs="Times New Roman"/>
                <w:b/>
              </w:rPr>
            </w:pPr>
            <w:r w:rsidRPr="0026482B">
              <w:rPr>
                <w:rFonts w:ascii="Times New Roman" w:hAnsi="Times New Roman" w:cs="Times New Roman"/>
                <w:b/>
              </w:rPr>
              <w:t>Bogati rječnik</w:t>
            </w:r>
          </w:p>
        </w:tc>
        <w:tc>
          <w:tcPr>
            <w:tcW w:w="5114" w:type="dxa"/>
          </w:tcPr>
          <w:p w:rsidR="00240EEB" w:rsidRPr="0026482B" w:rsidRDefault="00240EEB" w:rsidP="00240EEB">
            <w:pPr>
              <w:rPr>
                <w:rFonts w:ascii="Times New Roman" w:hAnsi="Times New Roman" w:cs="Times New Roman"/>
              </w:rPr>
            </w:pPr>
            <w:r w:rsidRPr="0026482B">
              <w:rPr>
                <w:rFonts w:ascii="Times New Roman" w:hAnsi="Times New Roman" w:cs="Times New Roman"/>
              </w:rPr>
              <w:t>Ne voditi razgovor koristeći neprestano iste riječi, obogaćivati razgovor koristeći raznovrsne riječi</w:t>
            </w:r>
          </w:p>
        </w:tc>
      </w:tr>
      <w:tr w:rsidR="00240EEB" w:rsidRPr="0026482B" w:rsidTr="00240EEB">
        <w:tc>
          <w:tcPr>
            <w:tcW w:w="4350" w:type="dxa"/>
            <w:vMerge/>
          </w:tcPr>
          <w:p w:rsidR="00240EEB" w:rsidRPr="0026482B" w:rsidRDefault="00240EEB" w:rsidP="00240EEB">
            <w:pPr>
              <w:rPr>
                <w:rFonts w:ascii="Times New Roman" w:hAnsi="Times New Roman" w:cs="Times New Roman"/>
              </w:rPr>
            </w:pPr>
          </w:p>
        </w:tc>
        <w:tc>
          <w:tcPr>
            <w:tcW w:w="2977" w:type="dxa"/>
            <w:vAlign w:val="center"/>
          </w:tcPr>
          <w:p w:rsidR="00240EEB" w:rsidRPr="0026482B" w:rsidRDefault="00240EEB" w:rsidP="00240EEB">
            <w:pPr>
              <w:jc w:val="center"/>
              <w:rPr>
                <w:rFonts w:ascii="Times New Roman" w:hAnsi="Times New Roman" w:cs="Times New Roman"/>
                <w:b/>
              </w:rPr>
            </w:pPr>
            <w:r w:rsidRPr="0026482B">
              <w:rPr>
                <w:rFonts w:ascii="Times New Roman" w:hAnsi="Times New Roman" w:cs="Times New Roman"/>
                <w:b/>
              </w:rPr>
              <w:t>Ciljani sagovornik</w:t>
            </w:r>
          </w:p>
        </w:tc>
        <w:tc>
          <w:tcPr>
            <w:tcW w:w="5114" w:type="dxa"/>
          </w:tcPr>
          <w:p w:rsidR="00240EEB" w:rsidRPr="0026482B" w:rsidRDefault="00240EEB" w:rsidP="00240EEB">
            <w:pPr>
              <w:rPr>
                <w:rFonts w:ascii="Times New Roman" w:hAnsi="Times New Roman" w:cs="Times New Roman"/>
              </w:rPr>
            </w:pPr>
            <w:r w:rsidRPr="0026482B">
              <w:rPr>
                <w:rFonts w:ascii="Times New Roman" w:hAnsi="Times New Roman" w:cs="Times New Roman"/>
              </w:rPr>
              <w:t>Izražavanje i uporaba primjerena sagovornikovoj dobi, obrazovanju i društvenomu statusu</w:t>
            </w:r>
          </w:p>
        </w:tc>
      </w:tr>
      <w:tr w:rsidR="00240EEB" w:rsidRPr="0026482B" w:rsidTr="00240EEB">
        <w:tc>
          <w:tcPr>
            <w:tcW w:w="4350" w:type="dxa"/>
            <w:vMerge/>
          </w:tcPr>
          <w:p w:rsidR="00240EEB" w:rsidRPr="0026482B" w:rsidRDefault="00240EEB" w:rsidP="00240EEB">
            <w:pPr>
              <w:rPr>
                <w:rFonts w:ascii="Times New Roman" w:hAnsi="Times New Roman" w:cs="Times New Roman"/>
              </w:rPr>
            </w:pPr>
          </w:p>
        </w:tc>
        <w:tc>
          <w:tcPr>
            <w:tcW w:w="2977" w:type="dxa"/>
            <w:vAlign w:val="center"/>
          </w:tcPr>
          <w:p w:rsidR="00240EEB" w:rsidRPr="0026482B" w:rsidRDefault="00240EEB" w:rsidP="00240EEB">
            <w:pPr>
              <w:jc w:val="center"/>
              <w:rPr>
                <w:rFonts w:ascii="Times New Roman" w:hAnsi="Times New Roman" w:cs="Times New Roman"/>
                <w:b/>
              </w:rPr>
            </w:pPr>
            <w:r w:rsidRPr="0026482B">
              <w:rPr>
                <w:rFonts w:ascii="Times New Roman" w:hAnsi="Times New Roman" w:cs="Times New Roman"/>
                <w:b/>
              </w:rPr>
              <w:t>Interakcija</w:t>
            </w:r>
          </w:p>
        </w:tc>
        <w:tc>
          <w:tcPr>
            <w:tcW w:w="5114" w:type="dxa"/>
          </w:tcPr>
          <w:p w:rsidR="00240EEB" w:rsidRPr="0026482B" w:rsidRDefault="00240EEB" w:rsidP="00240EEB">
            <w:pPr>
              <w:rPr>
                <w:rFonts w:ascii="Times New Roman" w:hAnsi="Times New Roman" w:cs="Times New Roman"/>
              </w:rPr>
            </w:pPr>
            <w:r w:rsidRPr="0026482B">
              <w:rPr>
                <w:rFonts w:ascii="Times New Roman" w:hAnsi="Times New Roman" w:cs="Times New Roman"/>
              </w:rPr>
              <w:t>Uspostaviti kontakt očima, koristiti govor tijela te ostvariti komunikaciju prema reakciji sagovornika</w:t>
            </w:r>
          </w:p>
        </w:tc>
      </w:tr>
      <w:tr w:rsidR="00240EEB" w:rsidRPr="0026482B" w:rsidTr="00240EEB">
        <w:tc>
          <w:tcPr>
            <w:tcW w:w="4350" w:type="dxa"/>
            <w:vMerge/>
          </w:tcPr>
          <w:p w:rsidR="00240EEB" w:rsidRPr="0026482B" w:rsidRDefault="00240EEB" w:rsidP="00240EEB">
            <w:pPr>
              <w:rPr>
                <w:rFonts w:ascii="Times New Roman" w:hAnsi="Times New Roman" w:cs="Times New Roman"/>
              </w:rPr>
            </w:pPr>
          </w:p>
        </w:tc>
        <w:tc>
          <w:tcPr>
            <w:tcW w:w="2977" w:type="dxa"/>
            <w:vAlign w:val="center"/>
          </w:tcPr>
          <w:p w:rsidR="00240EEB" w:rsidRPr="0026482B" w:rsidRDefault="00240EEB" w:rsidP="00240EEB">
            <w:pPr>
              <w:jc w:val="center"/>
              <w:rPr>
                <w:rFonts w:ascii="Times New Roman" w:hAnsi="Times New Roman" w:cs="Times New Roman"/>
                <w:b/>
              </w:rPr>
            </w:pPr>
            <w:r w:rsidRPr="0026482B">
              <w:rPr>
                <w:rFonts w:ascii="Times New Roman" w:hAnsi="Times New Roman" w:cs="Times New Roman"/>
                <w:b/>
              </w:rPr>
              <w:t>Korišćenje vremena</w:t>
            </w:r>
          </w:p>
        </w:tc>
        <w:tc>
          <w:tcPr>
            <w:tcW w:w="5114" w:type="dxa"/>
          </w:tcPr>
          <w:p w:rsidR="00240EEB" w:rsidRPr="0026482B" w:rsidRDefault="00240EEB" w:rsidP="00240EEB">
            <w:pPr>
              <w:rPr>
                <w:rFonts w:ascii="Times New Roman" w:hAnsi="Times New Roman" w:cs="Times New Roman"/>
              </w:rPr>
            </w:pPr>
            <w:r w:rsidRPr="0026482B">
              <w:rPr>
                <w:rFonts w:ascii="Times New Roman" w:hAnsi="Times New Roman" w:cs="Times New Roman"/>
              </w:rPr>
              <w:t>Iskoristiti dato vrijeme, završiti govor u datome vremenu</w:t>
            </w:r>
          </w:p>
        </w:tc>
      </w:tr>
    </w:tbl>
    <w:p w:rsidR="00240EEB" w:rsidRDefault="00240EEB" w:rsidP="00240EEB">
      <w:pPr>
        <w:rPr>
          <w:rFonts w:ascii="Times New Roman" w:hAnsi="Times New Roman" w:cs="Times New Roman"/>
          <w:sz w:val="24"/>
        </w:rPr>
      </w:pPr>
    </w:p>
    <w:p w:rsidR="00240EEB" w:rsidRDefault="00240EEB" w:rsidP="00240EEB">
      <w:pPr>
        <w:rPr>
          <w:rFonts w:ascii="Times New Roman" w:hAnsi="Times New Roman" w:cs="Times New Roman"/>
          <w:sz w:val="24"/>
        </w:rPr>
      </w:pPr>
      <w:r>
        <w:rPr>
          <w:rFonts w:ascii="Times New Roman" w:hAnsi="Times New Roman" w:cs="Times New Roman"/>
          <w:sz w:val="24"/>
        </w:rPr>
        <w:br w:type="page"/>
      </w:r>
    </w:p>
    <w:p w:rsidR="00240EEB" w:rsidRPr="0051468A" w:rsidRDefault="00240EEB" w:rsidP="00240EEB">
      <w:pPr>
        <w:jc w:val="center"/>
        <w:rPr>
          <w:rFonts w:ascii="Times New Roman" w:hAnsi="Times New Roman" w:cs="Times New Roman"/>
          <w:b/>
        </w:rPr>
      </w:pPr>
      <w:r>
        <w:rPr>
          <w:rFonts w:ascii="Times New Roman" w:hAnsi="Times New Roman" w:cs="Times New Roman"/>
          <w:b/>
        </w:rPr>
        <w:lastRenderedPageBreak/>
        <w:t>KRITERIJUMI PISMENOG</w:t>
      </w:r>
      <w:r w:rsidRPr="0051468A">
        <w:rPr>
          <w:rFonts w:ascii="Times New Roman" w:hAnsi="Times New Roman" w:cs="Times New Roman"/>
          <w:b/>
        </w:rPr>
        <w:t xml:space="preserve"> RAZUMIJEVANJA</w:t>
      </w:r>
    </w:p>
    <w:tbl>
      <w:tblPr>
        <w:tblStyle w:val="TableGrid"/>
        <w:tblW w:w="0" w:type="auto"/>
        <w:tblInd w:w="959" w:type="dxa"/>
        <w:tblLook w:val="04A0" w:firstRow="1" w:lastRow="0" w:firstColumn="1" w:lastColumn="0" w:noHBand="0" w:noVBand="1"/>
      </w:tblPr>
      <w:tblGrid>
        <w:gridCol w:w="1439"/>
        <w:gridCol w:w="2388"/>
        <w:gridCol w:w="8505"/>
      </w:tblGrid>
      <w:tr w:rsidR="00240EEB" w:rsidRPr="0026482B" w:rsidTr="00240EEB">
        <w:trPr>
          <w:trHeight w:hRule="exact" w:val="437"/>
        </w:trPr>
        <w:tc>
          <w:tcPr>
            <w:tcW w:w="1439" w:type="dxa"/>
            <w:vAlign w:val="center"/>
          </w:tcPr>
          <w:p w:rsidR="00240EEB" w:rsidRPr="0026482B" w:rsidRDefault="00240EEB" w:rsidP="00240EEB">
            <w:pPr>
              <w:spacing w:before="240"/>
              <w:jc w:val="center"/>
              <w:rPr>
                <w:rFonts w:ascii="Times New Roman" w:hAnsi="Times New Roman" w:cs="Times New Roman"/>
                <w:b/>
                <w:i/>
              </w:rPr>
            </w:pPr>
          </w:p>
          <w:p w:rsidR="00240EEB" w:rsidRPr="0026482B" w:rsidRDefault="00240EEB" w:rsidP="00240EEB">
            <w:pPr>
              <w:jc w:val="center"/>
              <w:rPr>
                <w:rFonts w:ascii="Times New Roman" w:hAnsi="Times New Roman" w:cs="Times New Roman"/>
                <w:b/>
                <w:i/>
                <w:sz w:val="16"/>
              </w:rPr>
            </w:pPr>
          </w:p>
        </w:tc>
        <w:tc>
          <w:tcPr>
            <w:tcW w:w="2388" w:type="dxa"/>
            <w:vAlign w:val="center"/>
          </w:tcPr>
          <w:p w:rsidR="00240EEB" w:rsidRPr="0026482B" w:rsidRDefault="00240EEB" w:rsidP="00240EEB">
            <w:pPr>
              <w:jc w:val="center"/>
              <w:rPr>
                <w:rFonts w:ascii="Times New Roman" w:hAnsi="Times New Roman" w:cs="Times New Roman"/>
                <w:b/>
                <w:i/>
              </w:rPr>
            </w:pPr>
            <w:r w:rsidRPr="0026482B">
              <w:rPr>
                <w:rFonts w:ascii="Times New Roman" w:hAnsi="Times New Roman" w:cs="Times New Roman"/>
                <w:b/>
                <w:i/>
              </w:rPr>
              <w:t>Kriterijumi</w:t>
            </w:r>
          </w:p>
        </w:tc>
        <w:tc>
          <w:tcPr>
            <w:tcW w:w="8505" w:type="dxa"/>
            <w:vAlign w:val="center"/>
          </w:tcPr>
          <w:p w:rsidR="00240EEB" w:rsidRPr="0026482B" w:rsidRDefault="00240EEB" w:rsidP="00240EEB">
            <w:pPr>
              <w:jc w:val="center"/>
              <w:rPr>
                <w:rFonts w:ascii="Times New Roman" w:hAnsi="Times New Roman" w:cs="Times New Roman"/>
                <w:b/>
                <w:i/>
              </w:rPr>
            </w:pPr>
            <w:r w:rsidRPr="0026482B">
              <w:rPr>
                <w:rFonts w:ascii="Times New Roman" w:hAnsi="Times New Roman" w:cs="Times New Roman"/>
                <w:b/>
                <w:i/>
              </w:rPr>
              <w:t>Opis</w:t>
            </w:r>
          </w:p>
        </w:tc>
      </w:tr>
      <w:tr w:rsidR="00240EEB" w:rsidRPr="0026482B" w:rsidTr="00240EEB">
        <w:trPr>
          <w:trHeight w:hRule="exact" w:val="571"/>
        </w:trPr>
        <w:tc>
          <w:tcPr>
            <w:tcW w:w="1439" w:type="dxa"/>
            <w:vMerge w:val="restart"/>
            <w:vAlign w:val="center"/>
          </w:tcPr>
          <w:p w:rsidR="00240EEB" w:rsidRPr="0026482B" w:rsidRDefault="00240EEB" w:rsidP="00240EEB">
            <w:pPr>
              <w:spacing w:before="240"/>
              <w:jc w:val="both"/>
              <w:rPr>
                <w:rFonts w:ascii="Times New Roman" w:hAnsi="Times New Roman" w:cs="Times New Roman"/>
                <w:b/>
                <w:i/>
              </w:rPr>
            </w:pPr>
            <w:r w:rsidRPr="0026482B">
              <w:rPr>
                <w:rFonts w:ascii="Times New Roman" w:hAnsi="Times New Roman" w:cs="Times New Roman"/>
                <w:b/>
                <w:i/>
              </w:rPr>
              <w:t>Plan</w:t>
            </w:r>
          </w:p>
        </w:tc>
        <w:tc>
          <w:tcPr>
            <w:tcW w:w="2388" w:type="dxa"/>
            <w:vAlign w:val="center"/>
          </w:tcPr>
          <w:p w:rsidR="00240EEB" w:rsidRPr="0026482B" w:rsidRDefault="00240EEB" w:rsidP="00240EEB">
            <w:pPr>
              <w:rPr>
                <w:rFonts w:ascii="Times New Roman" w:hAnsi="Times New Roman" w:cs="Times New Roman"/>
                <w:b/>
                <w:sz w:val="16"/>
              </w:rPr>
            </w:pPr>
            <w:r w:rsidRPr="0026482B">
              <w:rPr>
                <w:rFonts w:ascii="Times New Roman" w:hAnsi="Times New Roman" w:cs="Times New Roman"/>
                <w:b/>
              </w:rPr>
              <w:t>Uvod, razrada, zaključak</w:t>
            </w: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Najmanje tri paragrafa</w:t>
            </w:r>
          </w:p>
        </w:tc>
      </w:tr>
      <w:tr w:rsidR="00240EEB" w:rsidRPr="0026482B" w:rsidTr="00240EEB">
        <w:trPr>
          <w:trHeight w:hRule="exact" w:val="567"/>
        </w:trPr>
        <w:tc>
          <w:tcPr>
            <w:tcW w:w="1439" w:type="dxa"/>
            <w:vMerge/>
            <w:vAlign w:val="center"/>
          </w:tcPr>
          <w:p w:rsidR="00240EEB" w:rsidRPr="0026482B" w:rsidRDefault="00240EEB" w:rsidP="00240EEB">
            <w:pPr>
              <w:spacing w:before="240"/>
              <w:jc w:val="both"/>
              <w:rPr>
                <w:rFonts w:ascii="Times New Roman" w:hAnsi="Times New Roman" w:cs="Times New Roman"/>
                <w:i/>
              </w:rPr>
            </w:pPr>
          </w:p>
        </w:tc>
        <w:tc>
          <w:tcPr>
            <w:tcW w:w="2388" w:type="dxa"/>
            <w:vAlign w:val="center"/>
          </w:tcPr>
          <w:p w:rsidR="00240EEB" w:rsidRPr="0026482B" w:rsidRDefault="00240EEB" w:rsidP="00240EEB">
            <w:pPr>
              <w:rPr>
                <w:rFonts w:ascii="Times New Roman" w:hAnsi="Times New Roman" w:cs="Times New Roman"/>
                <w:b/>
              </w:rPr>
            </w:pPr>
            <w:r w:rsidRPr="0026482B">
              <w:rPr>
                <w:rFonts w:ascii="Times New Roman" w:hAnsi="Times New Roman" w:cs="Times New Roman"/>
                <w:b/>
              </w:rPr>
              <w:t>Obuhvatnost paragrafa</w:t>
            </w:r>
          </w:p>
          <w:p w:rsidR="00240EEB" w:rsidRPr="0026482B" w:rsidRDefault="00240EEB" w:rsidP="00240EEB">
            <w:pPr>
              <w:rPr>
                <w:rFonts w:ascii="Times New Roman" w:hAnsi="Times New Roman" w:cs="Times New Roman"/>
                <w:b/>
                <w:sz w:val="16"/>
              </w:rPr>
            </w:pP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Uvod, razrada, zaključak; u svakome se paragrafu treba koristiti glavnom misli, oblicima pripovijedanja i razradom misli</w:t>
            </w:r>
          </w:p>
        </w:tc>
      </w:tr>
      <w:tr w:rsidR="00240EEB" w:rsidRPr="0026482B" w:rsidTr="00240EEB">
        <w:trPr>
          <w:trHeight w:hRule="exact" w:val="567"/>
        </w:trPr>
        <w:tc>
          <w:tcPr>
            <w:tcW w:w="1439" w:type="dxa"/>
            <w:vMerge/>
            <w:vAlign w:val="center"/>
          </w:tcPr>
          <w:p w:rsidR="00240EEB" w:rsidRPr="0026482B" w:rsidRDefault="00240EEB" w:rsidP="00240EEB">
            <w:pPr>
              <w:spacing w:before="240"/>
              <w:jc w:val="both"/>
              <w:rPr>
                <w:rFonts w:ascii="Times New Roman" w:hAnsi="Times New Roman" w:cs="Times New Roman"/>
                <w:i/>
              </w:rPr>
            </w:pPr>
          </w:p>
        </w:tc>
        <w:tc>
          <w:tcPr>
            <w:tcW w:w="2388" w:type="dxa"/>
            <w:vAlign w:val="center"/>
          </w:tcPr>
          <w:p w:rsidR="00240EEB" w:rsidRPr="0026482B" w:rsidRDefault="00240EEB" w:rsidP="00240EEB">
            <w:pPr>
              <w:rPr>
                <w:rFonts w:ascii="Times New Roman" w:hAnsi="Times New Roman" w:cs="Times New Roman"/>
                <w:b/>
                <w:sz w:val="16"/>
              </w:rPr>
            </w:pPr>
            <w:r w:rsidRPr="0026482B">
              <w:rPr>
                <w:rFonts w:ascii="Times New Roman" w:hAnsi="Times New Roman" w:cs="Times New Roman"/>
                <w:b/>
              </w:rPr>
              <w:t>Prijelaz između paragrafa</w:t>
            </w: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Ne početi paragraf veznicima</w:t>
            </w:r>
          </w:p>
        </w:tc>
      </w:tr>
      <w:tr w:rsidR="00240EEB" w:rsidRPr="0026482B" w:rsidTr="00240EEB">
        <w:trPr>
          <w:trHeight w:hRule="exact" w:val="555"/>
        </w:trPr>
        <w:tc>
          <w:tcPr>
            <w:tcW w:w="1439" w:type="dxa"/>
            <w:vMerge w:val="restart"/>
            <w:vAlign w:val="center"/>
          </w:tcPr>
          <w:p w:rsidR="00240EEB" w:rsidRPr="0026482B" w:rsidRDefault="00240EEB" w:rsidP="00240EEB">
            <w:pPr>
              <w:spacing w:before="240"/>
              <w:jc w:val="both"/>
              <w:rPr>
                <w:rFonts w:ascii="Times New Roman" w:hAnsi="Times New Roman" w:cs="Times New Roman"/>
                <w:b/>
                <w:i/>
              </w:rPr>
            </w:pPr>
            <w:r w:rsidRPr="0026482B">
              <w:rPr>
                <w:rFonts w:ascii="Times New Roman" w:hAnsi="Times New Roman" w:cs="Times New Roman"/>
                <w:b/>
                <w:i/>
              </w:rPr>
              <w:t>Korišćenje rečeničnih struktura</w:t>
            </w:r>
          </w:p>
        </w:tc>
        <w:tc>
          <w:tcPr>
            <w:tcW w:w="2388" w:type="dxa"/>
            <w:vAlign w:val="center"/>
          </w:tcPr>
          <w:p w:rsidR="00240EEB" w:rsidRPr="0026482B" w:rsidRDefault="00240EEB" w:rsidP="00240EEB">
            <w:pPr>
              <w:rPr>
                <w:rFonts w:ascii="Times New Roman" w:hAnsi="Times New Roman" w:cs="Times New Roman"/>
                <w:b/>
              </w:rPr>
            </w:pPr>
            <w:r w:rsidRPr="0026482B">
              <w:rPr>
                <w:rFonts w:ascii="Times New Roman" w:hAnsi="Times New Roman" w:cs="Times New Roman"/>
                <w:b/>
              </w:rPr>
              <w:t>Pravilno pisanje riječi</w:t>
            </w:r>
          </w:p>
          <w:p w:rsidR="00240EEB" w:rsidRPr="0026482B" w:rsidRDefault="00240EEB" w:rsidP="00240EEB">
            <w:pPr>
              <w:rPr>
                <w:rFonts w:ascii="Times New Roman" w:hAnsi="Times New Roman" w:cs="Times New Roman"/>
                <w:b/>
                <w:sz w:val="16"/>
              </w:rPr>
            </w:pP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Poredak slova, pravilno pisanje riječi, usklađenost s glasovima</w:t>
            </w:r>
          </w:p>
        </w:tc>
      </w:tr>
      <w:tr w:rsidR="00240EEB" w:rsidRPr="0026482B" w:rsidTr="00240EEB">
        <w:trPr>
          <w:trHeight w:hRule="exact" w:val="422"/>
        </w:trPr>
        <w:tc>
          <w:tcPr>
            <w:tcW w:w="1439" w:type="dxa"/>
            <w:vMerge/>
            <w:vAlign w:val="center"/>
          </w:tcPr>
          <w:p w:rsidR="00240EEB" w:rsidRPr="0026482B" w:rsidRDefault="00240EEB" w:rsidP="00240EEB">
            <w:pPr>
              <w:spacing w:before="240"/>
              <w:jc w:val="both"/>
              <w:rPr>
                <w:rFonts w:ascii="Times New Roman" w:hAnsi="Times New Roman" w:cs="Times New Roman"/>
                <w:b/>
                <w:i/>
              </w:rPr>
            </w:pPr>
          </w:p>
        </w:tc>
        <w:tc>
          <w:tcPr>
            <w:tcW w:w="2388" w:type="dxa"/>
            <w:vAlign w:val="center"/>
          </w:tcPr>
          <w:p w:rsidR="00240EEB" w:rsidRPr="0026482B" w:rsidRDefault="00240EEB" w:rsidP="00240EEB">
            <w:pPr>
              <w:rPr>
                <w:rFonts w:ascii="Times New Roman" w:hAnsi="Times New Roman" w:cs="Times New Roman"/>
                <w:b/>
                <w:sz w:val="16"/>
              </w:rPr>
            </w:pPr>
            <w:r w:rsidRPr="0026482B">
              <w:rPr>
                <w:rFonts w:ascii="Times New Roman" w:hAnsi="Times New Roman" w:cs="Times New Roman"/>
                <w:b/>
              </w:rPr>
              <w:t>Nerazumijevanje</w:t>
            </w:r>
          </w:p>
        </w:tc>
        <w:tc>
          <w:tcPr>
            <w:tcW w:w="8505" w:type="dxa"/>
            <w:vAlign w:val="center"/>
          </w:tcPr>
          <w:p w:rsidR="00240EEB" w:rsidRPr="0026482B" w:rsidRDefault="00240EEB" w:rsidP="00240EEB">
            <w:pPr>
              <w:jc w:val="both"/>
              <w:rPr>
                <w:rFonts w:ascii="Times New Roman" w:hAnsi="Times New Roman" w:cs="Times New Roman"/>
              </w:rPr>
            </w:pPr>
          </w:p>
        </w:tc>
      </w:tr>
      <w:tr w:rsidR="00240EEB" w:rsidRPr="0026482B" w:rsidTr="00240EEB">
        <w:trPr>
          <w:trHeight w:hRule="exact" w:val="570"/>
        </w:trPr>
        <w:tc>
          <w:tcPr>
            <w:tcW w:w="1439" w:type="dxa"/>
            <w:vMerge/>
            <w:vAlign w:val="center"/>
          </w:tcPr>
          <w:p w:rsidR="00240EEB" w:rsidRPr="0026482B" w:rsidRDefault="00240EEB" w:rsidP="00240EEB">
            <w:pPr>
              <w:spacing w:before="240"/>
              <w:jc w:val="both"/>
              <w:rPr>
                <w:rFonts w:ascii="Times New Roman" w:hAnsi="Times New Roman" w:cs="Times New Roman"/>
                <w:b/>
                <w:i/>
              </w:rPr>
            </w:pPr>
          </w:p>
        </w:tc>
        <w:tc>
          <w:tcPr>
            <w:tcW w:w="2388" w:type="dxa"/>
            <w:vAlign w:val="center"/>
          </w:tcPr>
          <w:p w:rsidR="00240EEB" w:rsidRPr="0026482B" w:rsidRDefault="00240EEB" w:rsidP="00240EEB">
            <w:pPr>
              <w:rPr>
                <w:rFonts w:ascii="Times New Roman" w:hAnsi="Times New Roman" w:cs="Times New Roman"/>
                <w:b/>
                <w:sz w:val="16"/>
              </w:rPr>
            </w:pPr>
            <w:r w:rsidRPr="0026482B">
              <w:rPr>
                <w:rFonts w:ascii="Times New Roman" w:hAnsi="Times New Roman" w:cs="Times New Roman"/>
                <w:b/>
              </w:rPr>
              <w:t>Raznovrsne rečenice</w:t>
            </w: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Jednostavne, složene, zavisne; eliptične, inverzne; u skladu s jezičkim pravilama i osjećajem, prikladne dužine</w:t>
            </w:r>
          </w:p>
        </w:tc>
      </w:tr>
      <w:tr w:rsidR="00240EEB" w:rsidRPr="0026482B" w:rsidTr="00240EEB">
        <w:trPr>
          <w:trHeight w:hRule="exact" w:val="843"/>
        </w:trPr>
        <w:tc>
          <w:tcPr>
            <w:tcW w:w="1439" w:type="dxa"/>
            <w:vMerge w:val="restart"/>
            <w:vAlign w:val="center"/>
          </w:tcPr>
          <w:p w:rsidR="00240EEB" w:rsidRPr="0026482B" w:rsidRDefault="00240EEB" w:rsidP="00240EEB">
            <w:pPr>
              <w:jc w:val="both"/>
              <w:rPr>
                <w:rFonts w:ascii="Times New Roman" w:hAnsi="Times New Roman" w:cs="Times New Roman"/>
                <w:b/>
                <w:i/>
              </w:rPr>
            </w:pPr>
            <w:r w:rsidRPr="0026482B">
              <w:rPr>
                <w:rFonts w:ascii="Times New Roman" w:hAnsi="Times New Roman" w:cs="Times New Roman"/>
                <w:b/>
                <w:i/>
              </w:rPr>
              <w:t>Cjelovitost teme</w:t>
            </w:r>
          </w:p>
        </w:tc>
        <w:tc>
          <w:tcPr>
            <w:tcW w:w="2388" w:type="dxa"/>
            <w:vAlign w:val="center"/>
          </w:tcPr>
          <w:p w:rsidR="00240EEB" w:rsidRPr="0026482B" w:rsidRDefault="00240EEB" w:rsidP="00240EEB">
            <w:pPr>
              <w:rPr>
                <w:rFonts w:ascii="Times New Roman" w:hAnsi="Times New Roman" w:cs="Times New Roman"/>
                <w:b/>
              </w:rPr>
            </w:pPr>
            <w:r w:rsidRPr="0026482B">
              <w:rPr>
                <w:rFonts w:ascii="Times New Roman" w:hAnsi="Times New Roman" w:cs="Times New Roman"/>
                <w:b/>
              </w:rPr>
              <w:t>Dosljednost</w:t>
            </w: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Plan: uvod, razrada, zaključak; logična povezanost, bez kontradiktornosti, ponavljanja i udaljavanja od teme, razumijevanje teme, korišćenje opažanja, utisaka i prijedloga, glavna tema, motivi, primjeri</w:t>
            </w:r>
          </w:p>
        </w:tc>
      </w:tr>
      <w:tr w:rsidR="00240EEB" w:rsidRPr="0026482B" w:rsidTr="00240EEB">
        <w:trPr>
          <w:trHeight w:hRule="exact" w:val="410"/>
        </w:trPr>
        <w:tc>
          <w:tcPr>
            <w:tcW w:w="1439" w:type="dxa"/>
            <w:vMerge/>
            <w:vAlign w:val="center"/>
          </w:tcPr>
          <w:p w:rsidR="00240EEB" w:rsidRPr="0026482B" w:rsidRDefault="00240EEB" w:rsidP="00240EEB">
            <w:pPr>
              <w:jc w:val="both"/>
              <w:rPr>
                <w:rFonts w:ascii="Times New Roman" w:hAnsi="Times New Roman" w:cs="Times New Roman"/>
                <w:b/>
                <w:i/>
              </w:rPr>
            </w:pPr>
          </w:p>
        </w:tc>
        <w:tc>
          <w:tcPr>
            <w:tcW w:w="2388" w:type="dxa"/>
            <w:vAlign w:val="center"/>
          </w:tcPr>
          <w:p w:rsidR="00240EEB" w:rsidRPr="0026482B" w:rsidRDefault="00240EEB" w:rsidP="00240EEB">
            <w:pPr>
              <w:rPr>
                <w:rFonts w:ascii="Times New Roman" w:hAnsi="Times New Roman" w:cs="Times New Roman"/>
                <w:b/>
              </w:rPr>
            </w:pPr>
            <w:r w:rsidRPr="0026482B">
              <w:rPr>
                <w:rFonts w:ascii="Times New Roman" w:hAnsi="Times New Roman" w:cs="Times New Roman"/>
                <w:b/>
              </w:rPr>
              <w:t>Originalnost</w:t>
            </w: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Metafora, šala, dosjetka; izreka, fraza, aforizam; citat,</w:t>
            </w:r>
          </w:p>
        </w:tc>
      </w:tr>
      <w:tr w:rsidR="00240EEB" w:rsidRPr="0026482B" w:rsidTr="00240EEB">
        <w:trPr>
          <w:trHeight w:hRule="exact" w:val="430"/>
        </w:trPr>
        <w:tc>
          <w:tcPr>
            <w:tcW w:w="1439" w:type="dxa"/>
            <w:vMerge/>
            <w:vAlign w:val="center"/>
          </w:tcPr>
          <w:p w:rsidR="00240EEB" w:rsidRPr="0026482B" w:rsidRDefault="00240EEB" w:rsidP="00240EEB">
            <w:pPr>
              <w:jc w:val="both"/>
              <w:rPr>
                <w:rFonts w:ascii="Times New Roman" w:hAnsi="Times New Roman" w:cs="Times New Roman"/>
                <w:b/>
                <w:i/>
              </w:rPr>
            </w:pPr>
          </w:p>
        </w:tc>
        <w:tc>
          <w:tcPr>
            <w:tcW w:w="2388" w:type="dxa"/>
            <w:vAlign w:val="center"/>
          </w:tcPr>
          <w:p w:rsidR="00240EEB" w:rsidRPr="0026482B" w:rsidRDefault="00240EEB" w:rsidP="00240EEB">
            <w:pPr>
              <w:rPr>
                <w:rFonts w:ascii="Times New Roman" w:hAnsi="Times New Roman" w:cs="Times New Roman"/>
                <w:b/>
                <w:sz w:val="16"/>
              </w:rPr>
            </w:pPr>
            <w:r w:rsidRPr="0026482B">
              <w:rPr>
                <w:rFonts w:ascii="Times New Roman" w:hAnsi="Times New Roman" w:cs="Times New Roman"/>
                <w:b/>
              </w:rPr>
              <w:t>Prirodnost</w:t>
            </w: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Netočnost informacija, nedostaci</w:t>
            </w:r>
          </w:p>
        </w:tc>
      </w:tr>
      <w:tr w:rsidR="00240EEB" w:rsidRPr="0026482B" w:rsidTr="00240EEB">
        <w:trPr>
          <w:trHeight w:hRule="exact" w:val="567"/>
        </w:trPr>
        <w:tc>
          <w:tcPr>
            <w:tcW w:w="1439" w:type="dxa"/>
            <w:vMerge w:val="restart"/>
            <w:vAlign w:val="center"/>
          </w:tcPr>
          <w:p w:rsidR="00240EEB" w:rsidRPr="0026482B" w:rsidRDefault="00240EEB" w:rsidP="00240EEB">
            <w:pPr>
              <w:jc w:val="both"/>
              <w:rPr>
                <w:rFonts w:ascii="Times New Roman" w:hAnsi="Times New Roman" w:cs="Times New Roman"/>
                <w:b/>
                <w:i/>
              </w:rPr>
            </w:pPr>
            <w:r w:rsidRPr="0026482B">
              <w:rPr>
                <w:rFonts w:ascii="Times New Roman" w:hAnsi="Times New Roman" w:cs="Times New Roman"/>
                <w:b/>
                <w:i/>
              </w:rPr>
              <w:t>Naslov, organizacija stranice i bogati rječnik</w:t>
            </w:r>
          </w:p>
        </w:tc>
        <w:tc>
          <w:tcPr>
            <w:tcW w:w="2388" w:type="dxa"/>
            <w:vAlign w:val="center"/>
          </w:tcPr>
          <w:p w:rsidR="00240EEB" w:rsidRPr="0026482B" w:rsidRDefault="00240EEB" w:rsidP="00240EEB">
            <w:pPr>
              <w:rPr>
                <w:rFonts w:ascii="Times New Roman" w:hAnsi="Times New Roman" w:cs="Times New Roman"/>
                <w:b/>
              </w:rPr>
            </w:pPr>
            <w:r w:rsidRPr="0026482B">
              <w:rPr>
                <w:rFonts w:ascii="Times New Roman" w:hAnsi="Times New Roman" w:cs="Times New Roman"/>
                <w:b/>
              </w:rPr>
              <w:t>Organizovanost stranice</w:t>
            </w: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Urednost, praznine ostavljene s razlogom; službeni zahtjevi ili eseji, praznina između paragrafa</w:t>
            </w:r>
          </w:p>
        </w:tc>
      </w:tr>
      <w:tr w:rsidR="00240EEB" w:rsidRPr="0026482B" w:rsidTr="00240EEB">
        <w:trPr>
          <w:trHeight w:hRule="exact" w:val="280"/>
        </w:trPr>
        <w:tc>
          <w:tcPr>
            <w:tcW w:w="1439" w:type="dxa"/>
            <w:vMerge/>
            <w:vAlign w:val="center"/>
          </w:tcPr>
          <w:p w:rsidR="00240EEB" w:rsidRPr="0026482B" w:rsidRDefault="00240EEB" w:rsidP="00240EEB">
            <w:pPr>
              <w:jc w:val="both"/>
              <w:rPr>
                <w:rFonts w:ascii="Times New Roman" w:hAnsi="Times New Roman" w:cs="Times New Roman"/>
                <w:b/>
                <w:i/>
              </w:rPr>
            </w:pPr>
          </w:p>
        </w:tc>
        <w:tc>
          <w:tcPr>
            <w:tcW w:w="2388" w:type="dxa"/>
            <w:vAlign w:val="center"/>
          </w:tcPr>
          <w:p w:rsidR="00240EEB" w:rsidRPr="0026482B" w:rsidRDefault="00240EEB" w:rsidP="00240EEB">
            <w:pPr>
              <w:rPr>
                <w:rFonts w:ascii="Times New Roman" w:hAnsi="Times New Roman" w:cs="Times New Roman"/>
                <w:b/>
                <w:sz w:val="16"/>
              </w:rPr>
            </w:pPr>
            <w:r w:rsidRPr="0026482B">
              <w:rPr>
                <w:rFonts w:ascii="Times New Roman" w:hAnsi="Times New Roman" w:cs="Times New Roman"/>
                <w:b/>
              </w:rPr>
              <w:t>Naslov</w:t>
            </w:r>
          </w:p>
        </w:tc>
        <w:tc>
          <w:tcPr>
            <w:tcW w:w="8505" w:type="dxa"/>
            <w:vAlign w:val="center"/>
          </w:tcPr>
          <w:p w:rsidR="00240EEB" w:rsidRPr="0026482B" w:rsidRDefault="00240EEB" w:rsidP="00240EEB">
            <w:pPr>
              <w:jc w:val="both"/>
              <w:rPr>
                <w:rFonts w:ascii="Times New Roman" w:hAnsi="Times New Roman" w:cs="Times New Roman"/>
              </w:rPr>
            </w:pPr>
          </w:p>
        </w:tc>
      </w:tr>
      <w:tr w:rsidR="00240EEB" w:rsidRPr="0026482B" w:rsidTr="00240EEB">
        <w:trPr>
          <w:trHeight w:hRule="exact" w:val="412"/>
        </w:trPr>
        <w:tc>
          <w:tcPr>
            <w:tcW w:w="1439" w:type="dxa"/>
            <w:vMerge/>
            <w:vAlign w:val="center"/>
          </w:tcPr>
          <w:p w:rsidR="00240EEB" w:rsidRPr="0026482B" w:rsidRDefault="00240EEB" w:rsidP="00240EEB">
            <w:pPr>
              <w:jc w:val="both"/>
              <w:rPr>
                <w:rFonts w:ascii="Times New Roman" w:hAnsi="Times New Roman" w:cs="Times New Roman"/>
                <w:b/>
                <w:i/>
              </w:rPr>
            </w:pPr>
          </w:p>
        </w:tc>
        <w:tc>
          <w:tcPr>
            <w:tcW w:w="2388" w:type="dxa"/>
            <w:vAlign w:val="center"/>
          </w:tcPr>
          <w:p w:rsidR="00240EEB" w:rsidRPr="0026482B" w:rsidRDefault="00240EEB" w:rsidP="00240EEB">
            <w:pPr>
              <w:rPr>
                <w:rFonts w:ascii="Times New Roman" w:hAnsi="Times New Roman" w:cs="Times New Roman"/>
                <w:b/>
                <w:sz w:val="16"/>
              </w:rPr>
            </w:pPr>
            <w:r w:rsidRPr="0026482B">
              <w:rPr>
                <w:rFonts w:ascii="Times New Roman" w:hAnsi="Times New Roman" w:cs="Times New Roman"/>
                <w:b/>
              </w:rPr>
              <w:t>Dužina</w:t>
            </w: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 xml:space="preserve">Okvirno 120 </w:t>
            </w:r>
            <w:r w:rsidR="00ED5D98">
              <w:rPr>
                <w:rFonts w:ascii="Times New Roman" w:hAnsi="Times New Roman" w:cs="Times New Roman"/>
              </w:rPr>
              <w:t>–</w:t>
            </w:r>
            <w:r w:rsidRPr="0026482B">
              <w:rPr>
                <w:rFonts w:ascii="Times New Roman" w:hAnsi="Times New Roman" w:cs="Times New Roman"/>
              </w:rPr>
              <w:t xml:space="preserve"> 220</w:t>
            </w:r>
          </w:p>
        </w:tc>
      </w:tr>
      <w:tr w:rsidR="00240EEB" w:rsidRPr="0026482B" w:rsidTr="00240EEB">
        <w:trPr>
          <w:trHeight w:hRule="exact" w:val="428"/>
        </w:trPr>
        <w:tc>
          <w:tcPr>
            <w:tcW w:w="1439" w:type="dxa"/>
            <w:vMerge w:val="restart"/>
            <w:vAlign w:val="center"/>
          </w:tcPr>
          <w:p w:rsidR="00240EEB" w:rsidRPr="0026482B" w:rsidRDefault="00240EEB" w:rsidP="00240EEB">
            <w:pPr>
              <w:spacing w:before="240"/>
              <w:jc w:val="both"/>
              <w:rPr>
                <w:rFonts w:ascii="Times New Roman" w:hAnsi="Times New Roman" w:cs="Times New Roman"/>
                <w:b/>
                <w:i/>
              </w:rPr>
            </w:pPr>
            <w:r w:rsidRPr="0026482B">
              <w:rPr>
                <w:rFonts w:ascii="Times New Roman" w:hAnsi="Times New Roman" w:cs="Times New Roman"/>
                <w:b/>
                <w:i/>
              </w:rPr>
              <w:t>Pravopis i interpunkcija</w:t>
            </w:r>
          </w:p>
        </w:tc>
        <w:tc>
          <w:tcPr>
            <w:tcW w:w="2388" w:type="dxa"/>
            <w:vAlign w:val="center"/>
          </w:tcPr>
          <w:p w:rsidR="00240EEB" w:rsidRPr="0026482B" w:rsidRDefault="00240EEB" w:rsidP="00240EEB">
            <w:pPr>
              <w:rPr>
                <w:rFonts w:ascii="Times New Roman" w:hAnsi="Times New Roman" w:cs="Times New Roman"/>
                <w:b/>
              </w:rPr>
            </w:pPr>
            <w:r w:rsidRPr="0026482B">
              <w:rPr>
                <w:rFonts w:ascii="Times New Roman" w:hAnsi="Times New Roman" w:cs="Times New Roman"/>
                <w:b/>
              </w:rPr>
              <w:t>Pravopisna pravila</w:t>
            </w:r>
          </w:p>
          <w:p w:rsidR="00240EEB" w:rsidRPr="0026482B" w:rsidRDefault="00240EEB" w:rsidP="00240EEB">
            <w:pPr>
              <w:rPr>
                <w:rFonts w:ascii="Times New Roman" w:hAnsi="Times New Roman" w:cs="Times New Roman"/>
                <w:b/>
                <w:sz w:val="16"/>
              </w:rPr>
            </w:pP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Pisanje velikoga slova, veznika, glasova</w:t>
            </w:r>
          </w:p>
        </w:tc>
      </w:tr>
      <w:tr w:rsidR="00240EEB" w:rsidRPr="0026482B" w:rsidTr="00240EEB">
        <w:trPr>
          <w:trHeight w:hRule="exact" w:val="424"/>
        </w:trPr>
        <w:tc>
          <w:tcPr>
            <w:tcW w:w="1439" w:type="dxa"/>
            <w:vMerge/>
            <w:vAlign w:val="center"/>
          </w:tcPr>
          <w:p w:rsidR="00240EEB" w:rsidRPr="0026482B" w:rsidRDefault="00240EEB" w:rsidP="00240EEB">
            <w:pPr>
              <w:spacing w:before="240"/>
              <w:jc w:val="both"/>
              <w:rPr>
                <w:rFonts w:ascii="Times New Roman" w:hAnsi="Times New Roman" w:cs="Times New Roman"/>
                <w:b/>
                <w:i/>
              </w:rPr>
            </w:pPr>
          </w:p>
        </w:tc>
        <w:tc>
          <w:tcPr>
            <w:tcW w:w="2388" w:type="dxa"/>
            <w:vAlign w:val="center"/>
          </w:tcPr>
          <w:p w:rsidR="00240EEB" w:rsidRPr="0026482B" w:rsidRDefault="00240EEB" w:rsidP="00240EEB">
            <w:pPr>
              <w:rPr>
                <w:rFonts w:ascii="Times New Roman" w:hAnsi="Times New Roman" w:cs="Times New Roman"/>
                <w:b/>
                <w:sz w:val="16"/>
              </w:rPr>
            </w:pPr>
            <w:r w:rsidRPr="0026482B">
              <w:rPr>
                <w:rFonts w:ascii="Times New Roman" w:hAnsi="Times New Roman" w:cs="Times New Roman"/>
                <w:b/>
              </w:rPr>
              <w:t>Interpunkcija</w:t>
            </w: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Tačka, zarez, uzvičnik, upitnik, tri tačke</w:t>
            </w:r>
          </w:p>
        </w:tc>
      </w:tr>
      <w:tr w:rsidR="00240EEB" w:rsidRPr="0026482B" w:rsidTr="00240EEB">
        <w:trPr>
          <w:trHeight w:hRule="exact" w:val="430"/>
        </w:trPr>
        <w:tc>
          <w:tcPr>
            <w:tcW w:w="1439" w:type="dxa"/>
            <w:vMerge/>
            <w:vAlign w:val="center"/>
          </w:tcPr>
          <w:p w:rsidR="00240EEB" w:rsidRPr="0026482B" w:rsidRDefault="00240EEB" w:rsidP="00240EEB">
            <w:pPr>
              <w:spacing w:before="240"/>
              <w:jc w:val="both"/>
              <w:rPr>
                <w:rFonts w:ascii="Times New Roman" w:hAnsi="Times New Roman" w:cs="Times New Roman"/>
                <w:b/>
                <w:i/>
              </w:rPr>
            </w:pPr>
          </w:p>
        </w:tc>
        <w:tc>
          <w:tcPr>
            <w:tcW w:w="2388" w:type="dxa"/>
            <w:vAlign w:val="center"/>
          </w:tcPr>
          <w:p w:rsidR="00240EEB" w:rsidRPr="0026482B" w:rsidRDefault="00240EEB" w:rsidP="00240EEB">
            <w:pPr>
              <w:rPr>
                <w:rFonts w:ascii="Times New Roman" w:hAnsi="Times New Roman" w:cs="Times New Roman"/>
                <w:b/>
              </w:rPr>
            </w:pPr>
            <w:r w:rsidRPr="0026482B">
              <w:rPr>
                <w:rFonts w:ascii="Times New Roman" w:hAnsi="Times New Roman" w:cs="Times New Roman"/>
                <w:b/>
              </w:rPr>
              <w:t>Odabir riječi</w:t>
            </w:r>
          </w:p>
          <w:p w:rsidR="00240EEB" w:rsidRPr="0026482B" w:rsidRDefault="00240EEB" w:rsidP="00240EEB">
            <w:pPr>
              <w:rPr>
                <w:rFonts w:ascii="Times New Roman" w:hAnsi="Times New Roman" w:cs="Times New Roman"/>
                <w:b/>
                <w:sz w:val="16"/>
              </w:rPr>
            </w:pP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Sinonimi, antonimi, najprikladniji izbor riječi prilikom objašnjavanja, izbjegavati ponavljanje riječi</w:t>
            </w:r>
          </w:p>
        </w:tc>
      </w:tr>
      <w:tr w:rsidR="00240EEB" w:rsidRPr="0026482B" w:rsidTr="00240EEB">
        <w:trPr>
          <w:trHeight w:hRule="exact" w:val="567"/>
        </w:trPr>
        <w:tc>
          <w:tcPr>
            <w:tcW w:w="1439" w:type="dxa"/>
            <w:vAlign w:val="center"/>
          </w:tcPr>
          <w:p w:rsidR="00240EEB" w:rsidRPr="0026482B" w:rsidRDefault="00240EEB" w:rsidP="00240EEB">
            <w:pPr>
              <w:spacing w:before="240"/>
              <w:jc w:val="both"/>
              <w:rPr>
                <w:rFonts w:ascii="Times New Roman" w:hAnsi="Times New Roman" w:cs="Times New Roman"/>
                <w:b/>
                <w:i/>
              </w:rPr>
            </w:pPr>
            <w:r w:rsidRPr="0026482B">
              <w:rPr>
                <w:rFonts w:ascii="Times New Roman" w:hAnsi="Times New Roman" w:cs="Times New Roman"/>
                <w:b/>
                <w:i/>
              </w:rPr>
              <w:t>Vrsta i žanr</w:t>
            </w:r>
          </w:p>
          <w:p w:rsidR="00240EEB" w:rsidRPr="0026482B" w:rsidRDefault="00240EEB" w:rsidP="00240EEB">
            <w:pPr>
              <w:jc w:val="both"/>
              <w:rPr>
                <w:rFonts w:ascii="Times New Roman" w:hAnsi="Times New Roman" w:cs="Times New Roman"/>
                <w:b/>
                <w:i/>
              </w:rPr>
            </w:pPr>
          </w:p>
        </w:tc>
        <w:tc>
          <w:tcPr>
            <w:tcW w:w="2388" w:type="dxa"/>
            <w:vAlign w:val="center"/>
          </w:tcPr>
          <w:p w:rsidR="00240EEB" w:rsidRPr="0026482B" w:rsidRDefault="00240EEB" w:rsidP="00240EEB">
            <w:pPr>
              <w:rPr>
                <w:rFonts w:ascii="Times New Roman" w:hAnsi="Times New Roman" w:cs="Times New Roman"/>
                <w:b/>
              </w:rPr>
            </w:pPr>
            <w:r w:rsidRPr="0026482B">
              <w:rPr>
                <w:rFonts w:ascii="Times New Roman" w:hAnsi="Times New Roman" w:cs="Times New Roman"/>
                <w:b/>
              </w:rPr>
              <w:t>Izbor vrste i žanra</w:t>
            </w:r>
          </w:p>
          <w:p w:rsidR="00240EEB" w:rsidRPr="0026482B" w:rsidRDefault="00240EEB" w:rsidP="00240EEB">
            <w:pPr>
              <w:rPr>
                <w:rFonts w:ascii="Times New Roman" w:hAnsi="Times New Roman" w:cs="Times New Roman"/>
                <w:b/>
                <w:sz w:val="16"/>
              </w:rPr>
            </w:pPr>
          </w:p>
        </w:tc>
        <w:tc>
          <w:tcPr>
            <w:tcW w:w="8505" w:type="dxa"/>
            <w:vAlign w:val="center"/>
          </w:tcPr>
          <w:p w:rsidR="00240EEB" w:rsidRPr="0026482B" w:rsidRDefault="00240EEB" w:rsidP="00240EEB">
            <w:pPr>
              <w:jc w:val="both"/>
              <w:rPr>
                <w:rFonts w:ascii="Times New Roman" w:hAnsi="Times New Roman" w:cs="Times New Roman"/>
              </w:rPr>
            </w:pPr>
            <w:r w:rsidRPr="0026482B">
              <w:rPr>
                <w:rFonts w:ascii="Times New Roman" w:hAnsi="Times New Roman" w:cs="Times New Roman"/>
              </w:rPr>
              <w:t>Mogućnost izražavanja različitim vrstama i žanrovima, odgovarajući ciljanom čitatelju</w:t>
            </w:r>
          </w:p>
        </w:tc>
      </w:tr>
    </w:tbl>
    <w:p w:rsidR="005C3CB7" w:rsidRPr="00E7185C" w:rsidRDefault="005C3CB7" w:rsidP="00DA17E7">
      <w:pPr>
        <w:pStyle w:val="ListParagraph"/>
        <w:numPr>
          <w:ilvl w:val="0"/>
          <w:numId w:val="33"/>
        </w:numPr>
        <w:shd w:val="clear" w:color="auto" w:fill="FFFFFF"/>
        <w:spacing w:after="0" w:line="240" w:lineRule="auto"/>
        <w:ind w:left="709" w:hanging="283"/>
        <w:textAlignment w:val="baseline"/>
        <w:rPr>
          <w:rFonts w:ascii="Trebuchet MS" w:eastAsia="Times New Roman" w:hAnsi="Trebuchet MS" w:cs="Tahoma"/>
          <w:b/>
          <w:lang w:val="it-IT"/>
        </w:rPr>
      </w:pPr>
      <w:r w:rsidRPr="00E7185C">
        <w:rPr>
          <w:rFonts w:ascii="Trebuchet MS" w:eastAsia="Times New Roman" w:hAnsi="Trebuchet MS" w:cs="Tahoma"/>
          <w:b/>
          <w:lang w:val="it-IT"/>
        </w:rPr>
        <w:lastRenderedPageBreak/>
        <w:t>Materijalni uslovi za izvođenje nastave</w:t>
      </w:r>
    </w:p>
    <w:p w:rsidR="005C3CB7" w:rsidRPr="00E7185C" w:rsidRDefault="005C3CB7" w:rsidP="00DA17E7">
      <w:pPr>
        <w:shd w:val="clear" w:color="auto" w:fill="FFFFFF"/>
        <w:spacing w:after="0" w:line="240" w:lineRule="auto"/>
        <w:ind w:firstLine="567"/>
        <w:textAlignment w:val="baseline"/>
        <w:rPr>
          <w:rFonts w:ascii="Trebuchet MS" w:eastAsia="Times New Roman" w:hAnsi="Trebuchet MS" w:cs="Tahoma"/>
          <w:lang w:val="it-IT"/>
        </w:rPr>
      </w:pPr>
    </w:p>
    <w:p w:rsidR="005C3CB7" w:rsidRPr="00E7185C" w:rsidRDefault="005C3CB7" w:rsidP="00DA17E7">
      <w:pPr>
        <w:pStyle w:val="ListParagraph"/>
        <w:shd w:val="clear" w:color="auto" w:fill="FFFFFF"/>
        <w:spacing w:after="0" w:line="240" w:lineRule="auto"/>
        <w:ind w:left="0" w:firstLine="567"/>
        <w:jc w:val="both"/>
        <w:textAlignment w:val="baseline"/>
        <w:rPr>
          <w:rFonts w:ascii="Trebuchet MS" w:eastAsia="Times New Roman" w:hAnsi="Trebuchet MS" w:cs="Tahoma"/>
          <w:lang w:val="it-IT"/>
        </w:rPr>
      </w:pPr>
      <w:r w:rsidRPr="00E7185C">
        <w:rPr>
          <w:rFonts w:ascii="Trebuchet MS" w:eastAsia="Times New Roman" w:hAnsi="Trebuchet MS" w:cs="Tahoma"/>
          <w:lang w:val="it-IT"/>
        </w:rPr>
        <w:t>Potrebno je da učionice budu prilagođene uslovima savremene nastave turskog jezika, opremljene kompjuterom, projektorom, CD i DVD plejerom, TV prijemnikom i internetom.</w:t>
      </w:r>
    </w:p>
    <w:p w:rsidR="005C3CB7" w:rsidRPr="00E7185C" w:rsidRDefault="00B260CB" w:rsidP="00DA17E7">
      <w:pPr>
        <w:pStyle w:val="ListParagraph"/>
        <w:shd w:val="clear" w:color="auto" w:fill="FFFFFF"/>
        <w:spacing w:after="0" w:line="240" w:lineRule="auto"/>
        <w:ind w:left="0" w:firstLine="567"/>
        <w:jc w:val="both"/>
        <w:textAlignment w:val="baseline"/>
        <w:rPr>
          <w:rFonts w:ascii="Trebuchet MS" w:eastAsia="Times New Roman" w:hAnsi="Trebuchet MS" w:cs="Tahoma"/>
          <w:lang w:val="it-IT"/>
        </w:rPr>
      </w:pPr>
      <w:r w:rsidRPr="00E7185C">
        <w:rPr>
          <w:rFonts w:ascii="Trebuchet MS" w:eastAsia="Times New Roman" w:hAnsi="Trebuchet MS" w:cs="Tahoma"/>
          <w:lang w:val="it-IT"/>
        </w:rPr>
        <w:t xml:space="preserve"> </w:t>
      </w:r>
    </w:p>
    <w:p w:rsidR="00B260CB" w:rsidRPr="00E7185C" w:rsidRDefault="00B260CB" w:rsidP="00DA17E7">
      <w:pPr>
        <w:shd w:val="clear" w:color="auto" w:fill="FFFFFF"/>
        <w:spacing w:after="0" w:line="240" w:lineRule="auto"/>
        <w:ind w:firstLine="567"/>
        <w:jc w:val="both"/>
        <w:textAlignment w:val="baseline"/>
        <w:rPr>
          <w:rFonts w:ascii="Trebuchet MS" w:eastAsia="Times New Roman" w:hAnsi="Trebuchet MS" w:cs="Tahoma"/>
        </w:rPr>
      </w:pPr>
    </w:p>
    <w:p w:rsidR="005C3CB7" w:rsidRPr="00E7185C" w:rsidRDefault="005C3CB7" w:rsidP="00DA17E7">
      <w:pPr>
        <w:pStyle w:val="ListParagraph"/>
        <w:numPr>
          <w:ilvl w:val="0"/>
          <w:numId w:val="33"/>
        </w:numPr>
        <w:shd w:val="clear" w:color="auto" w:fill="FFFFFF"/>
        <w:spacing w:after="0" w:line="240" w:lineRule="auto"/>
        <w:ind w:left="709" w:hanging="283"/>
        <w:jc w:val="both"/>
        <w:textAlignment w:val="baseline"/>
        <w:rPr>
          <w:rFonts w:ascii="Trebuchet MS" w:eastAsia="Times New Roman" w:hAnsi="Trebuchet MS" w:cs="Tahoma"/>
          <w:b/>
          <w:lang w:val="it-IT"/>
        </w:rPr>
      </w:pPr>
      <w:r w:rsidRPr="00E7185C">
        <w:rPr>
          <w:rFonts w:ascii="Trebuchet MS" w:eastAsia="Times New Roman" w:hAnsi="Trebuchet MS" w:cs="Tahoma"/>
          <w:b/>
          <w:lang w:val="it-IT"/>
        </w:rPr>
        <w:t>Stručne kompetencije nastavnog kadra za realizaciju programa</w:t>
      </w:r>
    </w:p>
    <w:p w:rsidR="005C3CB7" w:rsidRPr="00E7185C" w:rsidRDefault="005C3CB7" w:rsidP="00DA17E7">
      <w:pPr>
        <w:shd w:val="clear" w:color="auto" w:fill="FFFFFF"/>
        <w:spacing w:after="0" w:line="240" w:lineRule="auto"/>
        <w:ind w:firstLine="567"/>
        <w:jc w:val="both"/>
        <w:textAlignment w:val="baseline"/>
        <w:rPr>
          <w:rFonts w:ascii="Trebuchet MS" w:eastAsia="Times New Roman" w:hAnsi="Trebuchet MS" w:cs="Tahoma"/>
          <w:lang w:val="it-IT"/>
        </w:rPr>
      </w:pPr>
    </w:p>
    <w:p w:rsidR="00B7276C" w:rsidRPr="00B260CB" w:rsidRDefault="005C3CB7" w:rsidP="00DA17E7">
      <w:pPr>
        <w:pStyle w:val="ListParagraph"/>
        <w:shd w:val="clear" w:color="auto" w:fill="FFFFFF"/>
        <w:spacing w:after="0" w:line="300" w:lineRule="atLeast"/>
        <w:ind w:left="0" w:firstLine="567"/>
        <w:jc w:val="both"/>
        <w:textAlignment w:val="baseline"/>
        <w:rPr>
          <w:rFonts w:ascii="Tahoma" w:eastAsia="Times New Roman" w:hAnsi="Tahoma" w:cs="Tahoma"/>
          <w:sz w:val="24"/>
          <w:szCs w:val="24"/>
          <w:lang w:val="it-IT"/>
        </w:rPr>
      </w:pPr>
      <w:r w:rsidRPr="00E7185C">
        <w:rPr>
          <w:rFonts w:ascii="Trebuchet MS" w:eastAsia="Times New Roman" w:hAnsi="Trebuchet MS" w:cs="Tahoma"/>
          <w:lang w:val="it-IT"/>
        </w:rPr>
        <w:t>Turski jezik mogu predavati nastavnici koji su stekli zvanje profesora turskog jezika.</w:t>
      </w:r>
      <w:r w:rsidR="00B7276C">
        <w:rPr>
          <w:rFonts w:ascii="Trebuchet MS" w:eastAsia="Times New Roman" w:hAnsi="Trebuchet MS" w:cs="Tahoma"/>
          <w:lang w:val="it-IT"/>
        </w:rPr>
        <w:t xml:space="preserve"> </w:t>
      </w:r>
      <w:r w:rsidR="00B7276C" w:rsidRPr="00B7276C">
        <w:rPr>
          <w:rFonts w:ascii="Tahoma" w:eastAsia="Times New Roman" w:hAnsi="Tahoma" w:cs="Tahoma"/>
          <w:sz w:val="24"/>
          <w:szCs w:val="24"/>
          <w:lang w:val="it-IT"/>
        </w:rPr>
        <w:t>U slučaju da se ne može obezbijediti kvalifikovani kadar, program može da realizuje lice koje posjeduje sertifikat o znanju turskog jezika nivo C.</w:t>
      </w:r>
    </w:p>
    <w:p w:rsidR="005C3CB7" w:rsidRPr="00B7276C" w:rsidRDefault="005C3CB7" w:rsidP="00DA17E7">
      <w:pPr>
        <w:shd w:val="clear" w:color="auto" w:fill="FFFFFF"/>
        <w:spacing w:after="0" w:line="240" w:lineRule="auto"/>
        <w:ind w:firstLine="567"/>
        <w:jc w:val="both"/>
        <w:textAlignment w:val="baseline"/>
        <w:rPr>
          <w:rFonts w:ascii="Trebuchet MS" w:eastAsia="Times New Roman" w:hAnsi="Trebuchet MS" w:cs="Tahoma"/>
          <w:lang w:val="it-IT"/>
        </w:rPr>
      </w:pPr>
    </w:p>
    <w:p w:rsidR="005C3CB7" w:rsidRPr="00E7185C" w:rsidRDefault="005C3CB7" w:rsidP="00DA17E7">
      <w:pPr>
        <w:shd w:val="clear" w:color="auto" w:fill="FFFFFF"/>
        <w:spacing w:after="0" w:line="240" w:lineRule="auto"/>
        <w:ind w:firstLine="567"/>
        <w:jc w:val="both"/>
        <w:textAlignment w:val="baseline"/>
        <w:rPr>
          <w:rFonts w:ascii="Trebuchet MS" w:eastAsia="Times New Roman" w:hAnsi="Trebuchet MS" w:cs="Tahoma"/>
          <w:lang w:val="it-IT"/>
        </w:rPr>
      </w:pPr>
    </w:p>
    <w:p w:rsidR="005C3CB7" w:rsidRPr="00E7185C" w:rsidRDefault="005C3CB7" w:rsidP="00DA17E7">
      <w:pPr>
        <w:pStyle w:val="ListParagraph"/>
        <w:numPr>
          <w:ilvl w:val="0"/>
          <w:numId w:val="33"/>
        </w:numPr>
        <w:shd w:val="clear" w:color="auto" w:fill="FFFFFF"/>
        <w:spacing w:after="0" w:line="240" w:lineRule="auto"/>
        <w:ind w:left="709" w:hanging="283"/>
        <w:jc w:val="both"/>
        <w:textAlignment w:val="baseline"/>
        <w:rPr>
          <w:rFonts w:ascii="Trebuchet MS" w:eastAsia="Times New Roman" w:hAnsi="Trebuchet MS" w:cs="Tahoma"/>
          <w:b/>
          <w:lang w:val="it-IT"/>
        </w:rPr>
      </w:pPr>
      <w:r w:rsidRPr="00E7185C">
        <w:rPr>
          <w:rFonts w:ascii="Trebuchet MS" w:eastAsia="Times New Roman" w:hAnsi="Trebuchet MS" w:cs="Tahoma"/>
          <w:b/>
          <w:lang w:val="it-IT"/>
        </w:rPr>
        <w:t>Dokument koji se dobija po završetku programa</w:t>
      </w:r>
    </w:p>
    <w:p w:rsidR="005C3CB7" w:rsidRPr="00E7185C" w:rsidRDefault="00DA17E7" w:rsidP="00DA17E7">
      <w:pPr>
        <w:shd w:val="clear" w:color="auto" w:fill="FFFFFF"/>
        <w:tabs>
          <w:tab w:val="left" w:pos="5835"/>
        </w:tabs>
        <w:spacing w:after="0" w:line="240" w:lineRule="auto"/>
        <w:ind w:firstLine="567"/>
        <w:jc w:val="both"/>
        <w:textAlignment w:val="baseline"/>
        <w:rPr>
          <w:rFonts w:ascii="Trebuchet MS" w:eastAsia="Times New Roman" w:hAnsi="Trebuchet MS" w:cs="Tahoma"/>
          <w:lang w:val="it-IT"/>
        </w:rPr>
      </w:pPr>
      <w:r>
        <w:rPr>
          <w:rFonts w:ascii="Trebuchet MS" w:eastAsia="Times New Roman" w:hAnsi="Trebuchet MS" w:cs="Tahoma"/>
          <w:lang w:val="it-IT"/>
        </w:rPr>
        <w:tab/>
      </w:r>
    </w:p>
    <w:p w:rsidR="00DA17E7" w:rsidRDefault="005C3CB7" w:rsidP="00DA17E7">
      <w:pPr>
        <w:shd w:val="clear" w:color="auto" w:fill="FFFFFF"/>
        <w:spacing w:after="0" w:line="240" w:lineRule="auto"/>
        <w:ind w:firstLine="567"/>
        <w:jc w:val="both"/>
        <w:textAlignment w:val="baseline"/>
        <w:rPr>
          <w:rFonts w:ascii="Trebuchet MS" w:eastAsia="Times New Roman" w:hAnsi="Trebuchet MS" w:cs="Tahoma"/>
          <w:lang w:val="it-IT"/>
        </w:rPr>
      </w:pPr>
      <w:r w:rsidRPr="00E7185C">
        <w:rPr>
          <w:rFonts w:ascii="Trebuchet MS" w:eastAsia="Times New Roman" w:hAnsi="Trebuchet MS" w:cs="Tahoma"/>
          <w:lang w:val="it-IT"/>
        </w:rPr>
        <w:t xml:space="preserve">Svim polaznicima koji polože ispit sa pozitivnom ocjenom dodjeljuje se uvjerenje o stečenom nivou znanja turskog jezika na kojem će </w:t>
      </w:r>
      <w:r w:rsidR="004F39B2" w:rsidRPr="00E7185C">
        <w:rPr>
          <w:rFonts w:ascii="Trebuchet MS" w:eastAsia="Times New Roman" w:hAnsi="Trebuchet MS" w:cs="Tahoma"/>
          <w:lang w:val="it-IT"/>
        </w:rPr>
        <w:t>pored nivoa stajati i ocjena</w:t>
      </w:r>
      <w:r w:rsidR="008B5817" w:rsidRPr="00E7185C">
        <w:rPr>
          <w:rFonts w:ascii="Trebuchet MS" w:eastAsia="Times New Roman" w:hAnsi="Trebuchet MS" w:cs="Tahoma"/>
          <w:lang w:val="it-IT"/>
        </w:rPr>
        <w:t>.</w:t>
      </w:r>
    </w:p>
    <w:p w:rsidR="00DA17E7" w:rsidRDefault="00DA17E7" w:rsidP="00DA17E7">
      <w:pPr>
        <w:shd w:val="clear" w:color="auto" w:fill="FFFFFF"/>
        <w:spacing w:after="0" w:line="240" w:lineRule="auto"/>
        <w:ind w:firstLine="567"/>
        <w:jc w:val="both"/>
        <w:textAlignment w:val="baseline"/>
        <w:rPr>
          <w:rFonts w:ascii="Trebuchet MS" w:eastAsia="Times New Roman" w:hAnsi="Trebuchet MS" w:cs="Tahoma"/>
          <w:lang w:val="it-IT"/>
        </w:rPr>
      </w:pPr>
    </w:p>
    <w:p w:rsidR="00A73626" w:rsidRPr="00DA17E7" w:rsidRDefault="00605316" w:rsidP="00D80503">
      <w:pPr>
        <w:pStyle w:val="ListParagraph"/>
        <w:numPr>
          <w:ilvl w:val="0"/>
          <w:numId w:val="33"/>
        </w:numPr>
        <w:shd w:val="clear" w:color="auto" w:fill="FFFFFF"/>
        <w:spacing w:after="0" w:line="360" w:lineRule="auto"/>
        <w:jc w:val="both"/>
        <w:textAlignment w:val="baseline"/>
        <w:rPr>
          <w:rFonts w:asciiTheme="majorBidi" w:hAnsiTheme="majorBidi" w:cstheme="majorBidi"/>
          <w:b/>
          <w:bCs/>
          <w:sz w:val="28"/>
          <w:szCs w:val="28"/>
          <w:u w:val="single"/>
        </w:rPr>
      </w:pPr>
      <w:r w:rsidRPr="00DA17E7">
        <w:rPr>
          <w:rFonts w:ascii="Trebuchet MS" w:eastAsia="Times New Roman" w:hAnsi="Trebuchet MS" w:cs="Tahoma"/>
          <w:b/>
          <w:lang w:val="it-IT"/>
        </w:rPr>
        <w:t>Predlagač</w:t>
      </w:r>
      <w:r w:rsidR="005C3CB7" w:rsidRPr="00DA17E7">
        <w:rPr>
          <w:rFonts w:ascii="Trebuchet MS" w:eastAsia="Times New Roman" w:hAnsi="Trebuchet MS" w:cs="Tahoma"/>
          <w:b/>
          <w:lang w:val="it-IT"/>
        </w:rPr>
        <w:t xml:space="preserve"> programa</w:t>
      </w:r>
      <w:r w:rsidR="00DA17E7" w:rsidRPr="00DA17E7">
        <w:rPr>
          <w:rFonts w:ascii="Trebuchet MS" w:eastAsia="Times New Roman" w:hAnsi="Trebuchet MS" w:cs="Tahoma"/>
          <w:b/>
          <w:lang w:val="it-IT"/>
        </w:rPr>
        <w:t>: Institut Jun</w:t>
      </w:r>
      <w:r w:rsidRPr="00DA17E7">
        <w:rPr>
          <w:rFonts w:ascii="Trebuchet MS" w:eastAsia="Times New Roman" w:hAnsi="Trebuchet MS" w:cs="Tahoma"/>
          <w:b/>
          <w:lang w:val="it-IT"/>
        </w:rPr>
        <w:t>us Emre</w:t>
      </w:r>
    </w:p>
    <w:sectPr w:rsidR="00A73626" w:rsidRPr="00DA17E7" w:rsidSect="00F51C0F">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9EA" w:rsidRDefault="00D339EA" w:rsidP="00C41CBA">
      <w:pPr>
        <w:spacing w:after="0" w:line="240" w:lineRule="auto"/>
      </w:pPr>
      <w:r>
        <w:separator/>
      </w:r>
    </w:p>
  </w:endnote>
  <w:endnote w:type="continuationSeparator" w:id="0">
    <w:p w:rsidR="00D339EA" w:rsidRDefault="00D339EA" w:rsidP="00C4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9EA" w:rsidRDefault="00D339EA" w:rsidP="00C41CBA">
      <w:pPr>
        <w:spacing w:after="0" w:line="240" w:lineRule="auto"/>
      </w:pPr>
      <w:r>
        <w:separator/>
      </w:r>
    </w:p>
  </w:footnote>
  <w:footnote w:type="continuationSeparator" w:id="0">
    <w:p w:rsidR="00D339EA" w:rsidRDefault="00D339EA" w:rsidP="00C41CBA">
      <w:pPr>
        <w:spacing w:after="0" w:line="240" w:lineRule="auto"/>
      </w:pPr>
      <w:r>
        <w:continuationSeparator/>
      </w:r>
    </w:p>
  </w:footnote>
  <w:footnote w:id="1">
    <w:p w:rsidR="00780B57" w:rsidRPr="004C4AC2" w:rsidRDefault="00780B57">
      <w:pPr>
        <w:pStyle w:val="FootnoteText"/>
      </w:pPr>
      <w:r>
        <w:rPr>
          <w:rStyle w:val="FootnoteReference"/>
        </w:rPr>
        <w:footnoteRef/>
      </w:r>
      <w:r>
        <w:t xml:space="preserve"> Zajednički evropski referentni okvir za jezike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736724"/>
      <w:docPartObj>
        <w:docPartGallery w:val="Page Numbers (Top of Page)"/>
        <w:docPartUnique/>
      </w:docPartObj>
    </w:sdtPr>
    <w:sdtEndPr/>
    <w:sdtContent>
      <w:p w:rsidR="00780B57" w:rsidRDefault="00D339EA">
        <w:pPr>
          <w:pStyle w:val="Header"/>
          <w:jc w:val="right"/>
        </w:pPr>
        <w:r>
          <w:rPr>
            <w:noProof/>
          </w:rPr>
          <w:fldChar w:fldCharType="begin"/>
        </w:r>
        <w:r>
          <w:rPr>
            <w:noProof/>
          </w:rPr>
          <w:instrText xml:space="preserve"> PAGE   \* MERGEFORMAT </w:instrText>
        </w:r>
        <w:r>
          <w:rPr>
            <w:noProof/>
          </w:rPr>
          <w:fldChar w:fldCharType="separate"/>
        </w:r>
        <w:r w:rsidR="0082465B">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B821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B4F4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4C78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0802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62E59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6EE6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0C7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C6C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E672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60EC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664D"/>
    <w:multiLevelType w:val="hybridMultilevel"/>
    <w:tmpl w:val="8A02DFA8"/>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15:restartNumberingAfterBreak="0">
    <w:nsid w:val="01456548"/>
    <w:multiLevelType w:val="hybridMultilevel"/>
    <w:tmpl w:val="0EB6D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C3AF9"/>
    <w:multiLevelType w:val="hybridMultilevel"/>
    <w:tmpl w:val="4B2C5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A33EAB"/>
    <w:multiLevelType w:val="hybridMultilevel"/>
    <w:tmpl w:val="F2B838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3F129DE"/>
    <w:multiLevelType w:val="hybridMultilevel"/>
    <w:tmpl w:val="0010BD00"/>
    <w:lvl w:ilvl="0" w:tplc="EB4EC722">
      <w:start w:val="4"/>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76F44EB"/>
    <w:multiLevelType w:val="hybridMultilevel"/>
    <w:tmpl w:val="7276A2C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1B302A65"/>
    <w:multiLevelType w:val="hybridMultilevel"/>
    <w:tmpl w:val="02EC80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D27150D"/>
    <w:multiLevelType w:val="hybridMultilevel"/>
    <w:tmpl w:val="8996B7E6"/>
    <w:lvl w:ilvl="0" w:tplc="A5BCA8B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1D98794A"/>
    <w:multiLevelType w:val="hybridMultilevel"/>
    <w:tmpl w:val="9D4AA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E6C4F92"/>
    <w:multiLevelType w:val="hybridMultilevel"/>
    <w:tmpl w:val="C8D8A5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2AD7864"/>
    <w:multiLevelType w:val="hybridMultilevel"/>
    <w:tmpl w:val="06821346"/>
    <w:lvl w:ilvl="0" w:tplc="A4223910">
      <w:start w:val="6"/>
      <w:numFmt w:val="decimal"/>
      <w:lvlText w:val="%1."/>
      <w:lvlJc w:val="left"/>
      <w:pPr>
        <w:ind w:left="644" w:hanging="360"/>
      </w:pPr>
      <w:rPr>
        <w:rFonts w:hint="default"/>
        <w:sz w:val="22"/>
        <w:szCs w:val="22"/>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21" w15:restartNumberingAfterBreak="0">
    <w:nsid w:val="28A85D76"/>
    <w:multiLevelType w:val="hybridMultilevel"/>
    <w:tmpl w:val="15BAFB1A"/>
    <w:lvl w:ilvl="0" w:tplc="B854F06C">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2" w15:restartNumberingAfterBreak="0">
    <w:nsid w:val="29973B2D"/>
    <w:multiLevelType w:val="hybridMultilevel"/>
    <w:tmpl w:val="C03EC51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299B69FB"/>
    <w:multiLevelType w:val="hybridMultilevel"/>
    <w:tmpl w:val="7D4EB5B8"/>
    <w:lvl w:ilvl="0" w:tplc="2C1A000F">
      <w:start w:val="6"/>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40E43CEF"/>
    <w:multiLevelType w:val="hybridMultilevel"/>
    <w:tmpl w:val="2D5C93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7722006"/>
    <w:multiLevelType w:val="hybridMultilevel"/>
    <w:tmpl w:val="5E88E65E"/>
    <w:lvl w:ilvl="0" w:tplc="E408BF88">
      <w:start w:val="1"/>
      <w:numFmt w:val="bullet"/>
      <w:lvlText w:val=""/>
      <w:lvlJc w:val="left"/>
      <w:pPr>
        <w:tabs>
          <w:tab w:val="num" w:pos="360"/>
        </w:tabs>
        <w:ind w:left="360" w:hanging="360"/>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A2715"/>
    <w:multiLevelType w:val="hybridMultilevel"/>
    <w:tmpl w:val="2E9EBA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CFC36FD"/>
    <w:multiLevelType w:val="hybridMultilevel"/>
    <w:tmpl w:val="9036D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70E4D"/>
    <w:multiLevelType w:val="hybridMultilevel"/>
    <w:tmpl w:val="2E9EEED2"/>
    <w:lvl w:ilvl="0" w:tplc="954C326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82086"/>
    <w:multiLevelType w:val="hybridMultilevel"/>
    <w:tmpl w:val="0E40F08A"/>
    <w:lvl w:ilvl="0" w:tplc="9340796E">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A595326"/>
    <w:multiLevelType w:val="hybridMultilevel"/>
    <w:tmpl w:val="5ADE5468"/>
    <w:lvl w:ilvl="0" w:tplc="027EFB2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8B6470"/>
    <w:multiLevelType w:val="hybridMultilevel"/>
    <w:tmpl w:val="E2904394"/>
    <w:lvl w:ilvl="0" w:tplc="041F0001">
      <w:start w:val="1"/>
      <w:numFmt w:val="bullet"/>
      <w:lvlText w:val=""/>
      <w:lvlJc w:val="left"/>
      <w:pPr>
        <w:ind w:left="2988" w:hanging="360"/>
      </w:pPr>
      <w:rPr>
        <w:rFonts w:ascii="Symbol" w:hAnsi="Symbol" w:hint="default"/>
      </w:rPr>
    </w:lvl>
    <w:lvl w:ilvl="1" w:tplc="041F0003" w:tentative="1">
      <w:start w:val="1"/>
      <w:numFmt w:val="bullet"/>
      <w:lvlText w:val="o"/>
      <w:lvlJc w:val="left"/>
      <w:pPr>
        <w:ind w:left="3708" w:hanging="360"/>
      </w:pPr>
      <w:rPr>
        <w:rFonts w:ascii="Courier New" w:hAnsi="Courier New" w:cs="Courier New" w:hint="default"/>
      </w:rPr>
    </w:lvl>
    <w:lvl w:ilvl="2" w:tplc="041F0005" w:tentative="1">
      <w:start w:val="1"/>
      <w:numFmt w:val="bullet"/>
      <w:lvlText w:val=""/>
      <w:lvlJc w:val="left"/>
      <w:pPr>
        <w:ind w:left="4428" w:hanging="360"/>
      </w:pPr>
      <w:rPr>
        <w:rFonts w:ascii="Wingdings" w:hAnsi="Wingdings" w:hint="default"/>
      </w:rPr>
    </w:lvl>
    <w:lvl w:ilvl="3" w:tplc="041F0001" w:tentative="1">
      <w:start w:val="1"/>
      <w:numFmt w:val="bullet"/>
      <w:lvlText w:val=""/>
      <w:lvlJc w:val="left"/>
      <w:pPr>
        <w:ind w:left="5148" w:hanging="360"/>
      </w:pPr>
      <w:rPr>
        <w:rFonts w:ascii="Symbol" w:hAnsi="Symbol" w:hint="default"/>
      </w:rPr>
    </w:lvl>
    <w:lvl w:ilvl="4" w:tplc="041F0003" w:tentative="1">
      <w:start w:val="1"/>
      <w:numFmt w:val="bullet"/>
      <w:lvlText w:val="o"/>
      <w:lvlJc w:val="left"/>
      <w:pPr>
        <w:ind w:left="5868" w:hanging="360"/>
      </w:pPr>
      <w:rPr>
        <w:rFonts w:ascii="Courier New" w:hAnsi="Courier New" w:cs="Courier New" w:hint="default"/>
      </w:rPr>
    </w:lvl>
    <w:lvl w:ilvl="5" w:tplc="041F0005" w:tentative="1">
      <w:start w:val="1"/>
      <w:numFmt w:val="bullet"/>
      <w:lvlText w:val=""/>
      <w:lvlJc w:val="left"/>
      <w:pPr>
        <w:ind w:left="6588" w:hanging="360"/>
      </w:pPr>
      <w:rPr>
        <w:rFonts w:ascii="Wingdings" w:hAnsi="Wingdings" w:hint="default"/>
      </w:rPr>
    </w:lvl>
    <w:lvl w:ilvl="6" w:tplc="041F0001" w:tentative="1">
      <w:start w:val="1"/>
      <w:numFmt w:val="bullet"/>
      <w:lvlText w:val=""/>
      <w:lvlJc w:val="left"/>
      <w:pPr>
        <w:ind w:left="7308" w:hanging="360"/>
      </w:pPr>
      <w:rPr>
        <w:rFonts w:ascii="Symbol" w:hAnsi="Symbol" w:hint="default"/>
      </w:rPr>
    </w:lvl>
    <w:lvl w:ilvl="7" w:tplc="041F0003" w:tentative="1">
      <w:start w:val="1"/>
      <w:numFmt w:val="bullet"/>
      <w:lvlText w:val="o"/>
      <w:lvlJc w:val="left"/>
      <w:pPr>
        <w:ind w:left="8028" w:hanging="360"/>
      </w:pPr>
      <w:rPr>
        <w:rFonts w:ascii="Courier New" w:hAnsi="Courier New" w:cs="Courier New" w:hint="default"/>
      </w:rPr>
    </w:lvl>
    <w:lvl w:ilvl="8" w:tplc="041F0005" w:tentative="1">
      <w:start w:val="1"/>
      <w:numFmt w:val="bullet"/>
      <w:lvlText w:val=""/>
      <w:lvlJc w:val="left"/>
      <w:pPr>
        <w:ind w:left="8748" w:hanging="360"/>
      </w:pPr>
      <w:rPr>
        <w:rFonts w:ascii="Wingdings" w:hAnsi="Wingdings" w:hint="default"/>
      </w:rPr>
    </w:lvl>
  </w:abstractNum>
  <w:abstractNum w:abstractNumId="32" w15:restartNumberingAfterBreak="0">
    <w:nsid w:val="61E31411"/>
    <w:multiLevelType w:val="hybridMultilevel"/>
    <w:tmpl w:val="B622B01C"/>
    <w:lvl w:ilvl="0" w:tplc="FD4E4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1B0991"/>
    <w:multiLevelType w:val="multilevel"/>
    <w:tmpl w:val="0E40F08A"/>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2448D0"/>
    <w:multiLevelType w:val="hybridMultilevel"/>
    <w:tmpl w:val="C390E442"/>
    <w:lvl w:ilvl="0" w:tplc="0409000F">
      <w:start w:val="1"/>
      <w:numFmt w:val="decimal"/>
      <w:lvlText w:val="%1."/>
      <w:lvlJc w:val="left"/>
      <w:pPr>
        <w:ind w:left="720" w:hanging="360"/>
      </w:pPr>
    </w:lvl>
    <w:lvl w:ilvl="1" w:tplc="77A47042">
      <w:numFmt w:val="bullet"/>
      <w:lvlText w:val="-"/>
      <w:lvlJc w:val="left"/>
      <w:pPr>
        <w:ind w:left="1440" w:hanging="360"/>
      </w:pPr>
      <w:rPr>
        <w:rFonts w:ascii="Tahoma" w:eastAsia="Times New Roman" w:hAnsi="Tahoma" w:cs="Tahoma"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635DF1"/>
    <w:multiLevelType w:val="hybridMultilevel"/>
    <w:tmpl w:val="FAAC40DA"/>
    <w:lvl w:ilvl="0" w:tplc="7B341DF0">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35"/>
  </w:num>
  <w:num w:numId="3">
    <w:abstractNumId w:val="29"/>
  </w:num>
  <w:num w:numId="4">
    <w:abstractNumId w:val="33"/>
  </w:num>
  <w:num w:numId="5">
    <w:abstractNumId w:val="24"/>
  </w:num>
  <w:num w:numId="6">
    <w:abstractNumId w:val="19"/>
  </w:num>
  <w:num w:numId="7">
    <w:abstractNumId w:val="31"/>
  </w:num>
  <w:num w:numId="8">
    <w:abstractNumId w:val="17"/>
  </w:num>
  <w:num w:numId="9">
    <w:abstractNumId w:val="26"/>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1"/>
  </w:num>
  <w:num w:numId="23">
    <w:abstractNumId w:val="32"/>
  </w:num>
  <w:num w:numId="24">
    <w:abstractNumId w:val="30"/>
  </w:num>
  <w:num w:numId="25">
    <w:abstractNumId w:val="18"/>
  </w:num>
  <w:num w:numId="26">
    <w:abstractNumId w:val="25"/>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7"/>
  </w:num>
  <w:num w:numId="30">
    <w:abstractNumId w:val="1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2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B6"/>
    <w:rsid w:val="00001350"/>
    <w:rsid w:val="00002787"/>
    <w:rsid w:val="00006D59"/>
    <w:rsid w:val="0002128C"/>
    <w:rsid w:val="0003543C"/>
    <w:rsid w:val="000506CD"/>
    <w:rsid w:val="00053B96"/>
    <w:rsid w:val="00057422"/>
    <w:rsid w:val="00060C42"/>
    <w:rsid w:val="000633C0"/>
    <w:rsid w:val="00065809"/>
    <w:rsid w:val="00065AE8"/>
    <w:rsid w:val="0008044C"/>
    <w:rsid w:val="00083D43"/>
    <w:rsid w:val="00084278"/>
    <w:rsid w:val="00097157"/>
    <w:rsid w:val="000B6288"/>
    <w:rsid w:val="000C223D"/>
    <w:rsid w:val="000C4966"/>
    <w:rsid w:val="000C5495"/>
    <w:rsid w:val="000D293E"/>
    <w:rsid w:val="000D3617"/>
    <w:rsid w:val="000E5285"/>
    <w:rsid w:val="000F5774"/>
    <w:rsid w:val="0011467D"/>
    <w:rsid w:val="001216D7"/>
    <w:rsid w:val="00121AA1"/>
    <w:rsid w:val="00121FF8"/>
    <w:rsid w:val="00124DCC"/>
    <w:rsid w:val="00144091"/>
    <w:rsid w:val="0014704F"/>
    <w:rsid w:val="0016430F"/>
    <w:rsid w:val="001828C4"/>
    <w:rsid w:val="001836F1"/>
    <w:rsid w:val="00186CDB"/>
    <w:rsid w:val="001B318A"/>
    <w:rsid w:val="001B3DA8"/>
    <w:rsid w:val="001C3253"/>
    <w:rsid w:val="001D4DBA"/>
    <w:rsid w:val="001E63FF"/>
    <w:rsid w:val="0020034B"/>
    <w:rsid w:val="00202C23"/>
    <w:rsid w:val="00213C48"/>
    <w:rsid w:val="0021633A"/>
    <w:rsid w:val="0022444B"/>
    <w:rsid w:val="00226C7F"/>
    <w:rsid w:val="002300A7"/>
    <w:rsid w:val="002315B9"/>
    <w:rsid w:val="0023376B"/>
    <w:rsid w:val="00234DC8"/>
    <w:rsid w:val="00237673"/>
    <w:rsid w:val="00240EEB"/>
    <w:rsid w:val="00254A70"/>
    <w:rsid w:val="002634F9"/>
    <w:rsid w:val="00264485"/>
    <w:rsid w:val="00265103"/>
    <w:rsid w:val="00274DDD"/>
    <w:rsid w:val="00296FA4"/>
    <w:rsid w:val="002971BC"/>
    <w:rsid w:val="002A2E7C"/>
    <w:rsid w:val="002A781D"/>
    <w:rsid w:val="002B0EB3"/>
    <w:rsid w:val="002D1F3B"/>
    <w:rsid w:val="002D5C11"/>
    <w:rsid w:val="002D7E1F"/>
    <w:rsid w:val="002E219C"/>
    <w:rsid w:val="002F1D1A"/>
    <w:rsid w:val="002F58CA"/>
    <w:rsid w:val="002F6627"/>
    <w:rsid w:val="00303378"/>
    <w:rsid w:val="0030388D"/>
    <w:rsid w:val="003124AC"/>
    <w:rsid w:val="00317C6F"/>
    <w:rsid w:val="0032254D"/>
    <w:rsid w:val="00324420"/>
    <w:rsid w:val="00327643"/>
    <w:rsid w:val="0033102E"/>
    <w:rsid w:val="003310B5"/>
    <w:rsid w:val="00332F07"/>
    <w:rsid w:val="0033347D"/>
    <w:rsid w:val="00333A7B"/>
    <w:rsid w:val="00336455"/>
    <w:rsid w:val="003570CC"/>
    <w:rsid w:val="0036029F"/>
    <w:rsid w:val="0036234E"/>
    <w:rsid w:val="00366DB9"/>
    <w:rsid w:val="003678FE"/>
    <w:rsid w:val="00372737"/>
    <w:rsid w:val="00390659"/>
    <w:rsid w:val="003906E9"/>
    <w:rsid w:val="00391396"/>
    <w:rsid w:val="00392168"/>
    <w:rsid w:val="00396E33"/>
    <w:rsid w:val="003A42A5"/>
    <w:rsid w:val="003B1ADB"/>
    <w:rsid w:val="003C1E71"/>
    <w:rsid w:val="003C789F"/>
    <w:rsid w:val="003D04A1"/>
    <w:rsid w:val="003D3E06"/>
    <w:rsid w:val="003E02B4"/>
    <w:rsid w:val="003E0F32"/>
    <w:rsid w:val="003E5019"/>
    <w:rsid w:val="003F185A"/>
    <w:rsid w:val="003F776A"/>
    <w:rsid w:val="00403C16"/>
    <w:rsid w:val="00405262"/>
    <w:rsid w:val="004122E7"/>
    <w:rsid w:val="004239C4"/>
    <w:rsid w:val="004252EB"/>
    <w:rsid w:val="004328F6"/>
    <w:rsid w:val="00435E4B"/>
    <w:rsid w:val="00442AF0"/>
    <w:rsid w:val="00452CE0"/>
    <w:rsid w:val="00483C7E"/>
    <w:rsid w:val="00487CF3"/>
    <w:rsid w:val="00490EB8"/>
    <w:rsid w:val="004B13AD"/>
    <w:rsid w:val="004C4AC2"/>
    <w:rsid w:val="004D0EA6"/>
    <w:rsid w:val="004D327A"/>
    <w:rsid w:val="004D7FF1"/>
    <w:rsid w:val="004F39B2"/>
    <w:rsid w:val="005136F7"/>
    <w:rsid w:val="00523DC5"/>
    <w:rsid w:val="005278E3"/>
    <w:rsid w:val="005341F7"/>
    <w:rsid w:val="00536857"/>
    <w:rsid w:val="00540F5F"/>
    <w:rsid w:val="0054217E"/>
    <w:rsid w:val="005445C1"/>
    <w:rsid w:val="0054751A"/>
    <w:rsid w:val="005479D9"/>
    <w:rsid w:val="00566A55"/>
    <w:rsid w:val="00567770"/>
    <w:rsid w:val="00572C68"/>
    <w:rsid w:val="005748C9"/>
    <w:rsid w:val="00581779"/>
    <w:rsid w:val="00581952"/>
    <w:rsid w:val="00585AB6"/>
    <w:rsid w:val="00592FCF"/>
    <w:rsid w:val="00594094"/>
    <w:rsid w:val="00595F7D"/>
    <w:rsid w:val="005A1048"/>
    <w:rsid w:val="005A50AD"/>
    <w:rsid w:val="005B0CF2"/>
    <w:rsid w:val="005C3CB7"/>
    <w:rsid w:val="005C4937"/>
    <w:rsid w:val="005C60D4"/>
    <w:rsid w:val="005F386A"/>
    <w:rsid w:val="005F441E"/>
    <w:rsid w:val="005F686A"/>
    <w:rsid w:val="005F69B0"/>
    <w:rsid w:val="005F75B9"/>
    <w:rsid w:val="00605316"/>
    <w:rsid w:val="00621EA6"/>
    <w:rsid w:val="00627BCD"/>
    <w:rsid w:val="00640EB3"/>
    <w:rsid w:val="006421AE"/>
    <w:rsid w:val="0066230E"/>
    <w:rsid w:val="006658BF"/>
    <w:rsid w:val="0067360C"/>
    <w:rsid w:val="0068426B"/>
    <w:rsid w:val="006913B6"/>
    <w:rsid w:val="006B3AE4"/>
    <w:rsid w:val="006B5E77"/>
    <w:rsid w:val="006B7BAA"/>
    <w:rsid w:val="006C0B3C"/>
    <w:rsid w:val="006C3084"/>
    <w:rsid w:val="006C5109"/>
    <w:rsid w:val="006C57FB"/>
    <w:rsid w:val="006D1975"/>
    <w:rsid w:val="006D23AD"/>
    <w:rsid w:val="006F0436"/>
    <w:rsid w:val="006F6133"/>
    <w:rsid w:val="006F6DF8"/>
    <w:rsid w:val="007002F4"/>
    <w:rsid w:val="00705E3C"/>
    <w:rsid w:val="00713046"/>
    <w:rsid w:val="00721C3C"/>
    <w:rsid w:val="00725215"/>
    <w:rsid w:val="00743855"/>
    <w:rsid w:val="007674D1"/>
    <w:rsid w:val="00773F29"/>
    <w:rsid w:val="0077576B"/>
    <w:rsid w:val="007770F1"/>
    <w:rsid w:val="00780B57"/>
    <w:rsid w:val="00780D76"/>
    <w:rsid w:val="00782CDB"/>
    <w:rsid w:val="00783935"/>
    <w:rsid w:val="00785FC7"/>
    <w:rsid w:val="00796020"/>
    <w:rsid w:val="007A232C"/>
    <w:rsid w:val="007B58E3"/>
    <w:rsid w:val="007B5ACA"/>
    <w:rsid w:val="007B7150"/>
    <w:rsid w:val="007C4814"/>
    <w:rsid w:val="007C6C03"/>
    <w:rsid w:val="007E2041"/>
    <w:rsid w:val="007E48AF"/>
    <w:rsid w:val="007F4116"/>
    <w:rsid w:val="00803E2A"/>
    <w:rsid w:val="0082465B"/>
    <w:rsid w:val="00832CA2"/>
    <w:rsid w:val="00832EEA"/>
    <w:rsid w:val="00836E73"/>
    <w:rsid w:val="00882C7A"/>
    <w:rsid w:val="008A1BC7"/>
    <w:rsid w:val="008A6039"/>
    <w:rsid w:val="008A6A5A"/>
    <w:rsid w:val="008B5817"/>
    <w:rsid w:val="008B7628"/>
    <w:rsid w:val="008C1442"/>
    <w:rsid w:val="008C7312"/>
    <w:rsid w:val="008D7854"/>
    <w:rsid w:val="008E5F28"/>
    <w:rsid w:val="008E7CCA"/>
    <w:rsid w:val="008F25AF"/>
    <w:rsid w:val="008F2825"/>
    <w:rsid w:val="008F5503"/>
    <w:rsid w:val="008F6E17"/>
    <w:rsid w:val="009012A0"/>
    <w:rsid w:val="00907713"/>
    <w:rsid w:val="0092053D"/>
    <w:rsid w:val="009414F7"/>
    <w:rsid w:val="0095052E"/>
    <w:rsid w:val="00950EFA"/>
    <w:rsid w:val="00954496"/>
    <w:rsid w:val="009608B8"/>
    <w:rsid w:val="00974ED9"/>
    <w:rsid w:val="009757B0"/>
    <w:rsid w:val="00975B66"/>
    <w:rsid w:val="009769B9"/>
    <w:rsid w:val="0099179D"/>
    <w:rsid w:val="0099722C"/>
    <w:rsid w:val="009A27CC"/>
    <w:rsid w:val="009A4D80"/>
    <w:rsid w:val="009A55F9"/>
    <w:rsid w:val="009A628E"/>
    <w:rsid w:val="009B7716"/>
    <w:rsid w:val="009C15A0"/>
    <w:rsid w:val="009D0CC7"/>
    <w:rsid w:val="009D5A48"/>
    <w:rsid w:val="009E3193"/>
    <w:rsid w:val="009E6BC6"/>
    <w:rsid w:val="00A15D85"/>
    <w:rsid w:val="00A26CE3"/>
    <w:rsid w:val="00A30DBF"/>
    <w:rsid w:val="00A429CD"/>
    <w:rsid w:val="00A44285"/>
    <w:rsid w:val="00A50B5D"/>
    <w:rsid w:val="00A57409"/>
    <w:rsid w:val="00A611F5"/>
    <w:rsid w:val="00A63FF2"/>
    <w:rsid w:val="00A648DE"/>
    <w:rsid w:val="00A73626"/>
    <w:rsid w:val="00A76777"/>
    <w:rsid w:val="00A86F14"/>
    <w:rsid w:val="00A90C17"/>
    <w:rsid w:val="00AB070D"/>
    <w:rsid w:val="00AD3217"/>
    <w:rsid w:val="00AE058A"/>
    <w:rsid w:val="00AE534A"/>
    <w:rsid w:val="00AF0C6D"/>
    <w:rsid w:val="00AF62F8"/>
    <w:rsid w:val="00AF7296"/>
    <w:rsid w:val="00AF7C9D"/>
    <w:rsid w:val="00B221A6"/>
    <w:rsid w:val="00B242B6"/>
    <w:rsid w:val="00B25C86"/>
    <w:rsid w:val="00B260CB"/>
    <w:rsid w:val="00B331A1"/>
    <w:rsid w:val="00B52D03"/>
    <w:rsid w:val="00B55D7B"/>
    <w:rsid w:val="00B56B24"/>
    <w:rsid w:val="00B70B41"/>
    <w:rsid w:val="00B7276C"/>
    <w:rsid w:val="00B828B3"/>
    <w:rsid w:val="00B85073"/>
    <w:rsid w:val="00B857AD"/>
    <w:rsid w:val="00BA0332"/>
    <w:rsid w:val="00BB09ED"/>
    <w:rsid w:val="00BB16FE"/>
    <w:rsid w:val="00BD0CB5"/>
    <w:rsid w:val="00BE4A73"/>
    <w:rsid w:val="00BE5E00"/>
    <w:rsid w:val="00BE63DB"/>
    <w:rsid w:val="00BF113D"/>
    <w:rsid w:val="00C00BA2"/>
    <w:rsid w:val="00C01CE0"/>
    <w:rsid w:val="00C12440"/>
    <w:rsid w:val="00C2217F"/>
    <w:rsid w:val="00C25CED"/>
    <w:rsid w:val="00C30B70"/>
    <w:rsid w:val="00C32433"/>
    <w:rsid w:val="00C41CBA"/>
    <w:rsid w:val="00C42AE5"/>
    <w:rsid w:val="00C4516D"/>
    <w:rsid w:val="00C63D46"/>
    <w:rsid w:val="00C66838"/>
    <w:rsid w:val="00C747F0"/>
    <w:rsid w:val="00C76A72"/>
    <w:rsid w:val="00C83E05"/>
    <w:rsid w:val="00C8570E"/>
    <w:rsid w:val="00C92EF5"/>
    <w:rsid w:val="00C9576F"/>
    <w:rsid w:val="00CA1F3E"/>
    <w:rsid w:val="00CA2266"/>
    <w:rsid w:val="00CB3050"/>
    <w:rsid w:val="00CB3A8C"/>
    <w:rsid w:val="00CB581A"/>
    <w:rsid w:val="00CB7AC1"/>
    <w:rsid w:val="00CC4166"/>
    <w:rsid w:val="00CD26BC"/>
    <w:rsid w:val="00CE0F46"/>
    <w:rsid w:val="00CF2A05"/>
    <w:rsid w:val="00CF663E"/>
    <w:rsid w:val="00D05158"/>
    <w:rsid w:val="00D152D8"/>
    <w:rsid w:val="00D240D0"/>
    <w:rsid w:val="00D339EA"/>
    <w:rsid w:val="00D33BC6"/>
    <w:rsid w:val="00D35E60"/>
    <w:rsid w:val="00D41D29"/>
    <w:rsid w:val="00D50835"/>
    <w:rsid w:val="00D54BAC"/>
    <w:rsid w:val="00D6279E"/>
    <w:rsid w:val="00D66391"/>
    <w:rsid w:val="00D741B6"/>
    <w:rsid w:val="00D80503"/>
    <w:rsid w:val="00D82B77"/>
    <w:rsid w:val="00D85152"/>
    <w:rsid w:val="00D86613"/>
    <w:rsid w:val="00D91A76"/>
    <w:rsid w:val="00DA17E7"/>
    <w:rsid w:val="00DB46F1"/>
    <w:rsid w:val="00DC053A"/>
    <w:rsid w:val="00DC64F2"/>
    <w:rsid w:val="00DE66EA"/>
    <w:rsid w:val="00DE7E7D"/>
    <w:rsid w:val="00DF4D83"/>
    <w:rsid w:val="00E07B3D"/>
    <w:rsid w:val="00E10740"/>
    <w:rsid w:val="00E120C2"/>
    <w:rsid w:val="00E1558A"/>
    <w:rsid w:val="00E20C0A"/>
    <w:rsid w:val="00E248B3"/>
    <w:rsid w:val="00E53683"/>
    <w:rsid w:val="00E54B85"/>
    <w:rsid w:val="00E57EC8"/>
    <w:rsid w:val="00E608B0"/>
    <w:rsid w:val="00E635AD"/>
    <w:rsid w:val="00E65305"/>
    <w:rsid w:val="00E7185C"/>
    <w:rsid w:val="00E72743"/>
    <w:rsid w:val="00E8054B"/>
    <w:rsid w:val="00E82BA9"/>
    <w:rsid w:val="00E834FB"/>
    <w:rsid w:val="00EA4D41"/>
    <w:rsid w:val="00EB305F"/>
    <w:rsid w:val="00EC0B79"/>
    <w:rsid w:val="00ED1CC3"/>
    <w:rsid w:val="00ED3F6A"/>
    <w:rsid w:val="00ED53B7"/>
    <w:rsid w:val="00ED5D98"/>
    <w:rsid w:val="00EE6A89"/>
    <w:rsid w:val="00EE6E24"/>
    <w:rsid w:val="00EF0701"/>
    <w:rsid w:val="00EF26A0"/>
    <w:rsid w:val="00F00C8E"/>
    <w:rsid w:val="00F07612"/>
    <w:rsid w:val="00F31BD5"/>
    <w:rsid w:val="00F339A3"/>
    <w:rsid w:val="00F34910"/>
    <w:rsid w:val="00F351A1"/>
    <w:rsid w:val="00F35AB0"/>
    <w:rsid w:val="00F51C0F"/>
    <w:rsid w:val="00F56E36"/>
    <w:rsid w:val="00F610EE"/>
    <w:rsid w:val="00F64735"/>
    <w:rsid w:val="00F669F4"/>
    <w:rsid w:val="00F770F0"/>
    <w:rsid w:val="00F93B76"/>
    <w:rsid w:val="00FA0634"/>
    <w:rsid w:val="00FA2582"/>
    <w:rsid w:val="00FA2DD4"/>
    <w:rsid w:val="00FA79E7"/>
    <w:rsid w:val="00FB359F"/>
    <w:rsid w:val="00FB3FDA"/>
    <w:rsid w:val="00FD0366"/>
    <w:rsid w:val="00FD0893"/>
    <w:rsid w:val="00FD5B28"/>
    <w:rsid w:val="00FD5E0F"/>
    <w:rsid w:val="00FD6376"/>
    <w:rsid w:val="00FD7873"/>
    <w:rsid w:val="00FE1202"/>
    <w:rsid w:val="00FE6689"/>
    <w:rsid w:val="00FF53DB"/>
    <w:rsid w:val="00FF7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EA0316-12F1-49BF-BBA3-AEC89AED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378"/>
  </w:style>
  <w:style w:type="paragraph" w:styleId="Heading1">
    <w:name w:val="heading 1"/>
    <w:basedOn w:val="Normal"/>
    <w:next w:val="Normal"/>
    <w:link w:val="Heading1Char"/>
    <w:uiPriority w:val="9"/>
    <w:qFormat/>
    <w:rsid w:val="00D66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66391"/>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semiHidden/>
    <w:unhideWhenUsed/>
    <w:qFormat/>
    <w:rsid w:val="00D66391"/>
    <w:pPr>
      <w:keepNext/>
      <w:keepLines/>
      <w:spacing w:before="40" w:after="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
    <w:semiHidden/>
    <w:unhideWhenUsed/>
    <w:qFormat/>
    <w:rsid w:val="00D66391"/>
    <w:pPr>
      <w:keepNext/>
      <w:keepLines/>
      <w:spacing w:before="40" w:after="0"/>
      <w:outlineLvl w:val="3"/>
    </w:pPr>
    <w:rPr>
      <w:rFonts w:ascii="Cambria" w:eastAsia="Times New Roman" w:hAnsi="Cambria" w:cs="Times New Roman"/>
      <w:i/>
      <w:iCs/>
      <w:color w:val="365F91"/>
    </w:rPr>
  </w:style>
  <w:style w:type="paragraph" w:styleId="Heading5">
    <w:name w:val="heading 5"/>
    <w:basedOn w:val="Normal"/>
    <w:next w:val="Normal"/>
    <w:link w:val="Heading5Char"/>
    <w:uiPriority w:val="9"/>
    <w:semiHidden/>
    <w:unhideWhenUsed/>
    <w:qFormat/>
    <w:rsid w:val="00D6639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D66391"/>
    <w:pPr>
      <w:keepNext/>
      <w:keepLines/>
      <w:spacing w:before="40" w:after="0"/>
      <w:outlineLvl w:val="5"/>
    </w:pPr>
    <w:rPr>
      <w:rFonts w:ascii="Cambria" w:eastAsia="Times New Roman" w:hAnsi="Cambria" w:cs="Times New Roman"/>
      <w:color w:val="243F60"/>
    </w:rPr>
  </w:style>
  <w:style w:type="paragraph" w:styleId="Heading7">
    <w:name w:val="heading 7"/>
    <w:basedOn w:val="Normal"/>
    <w:next w:val="Normal"/>
    <w:link w:val="Heading7Char"/>
    <w:uiPriority w:val="9"/>
    <w:semiHidden/>
    <w:unhideWhenUsed/>
    <w:qFormat/>
    <w:rsid w:val="00D66391"/>
    <w:pPr>
      <w:keepNext/>
      <w:keepLines/>
      <w:spacing w:before="40" w:after="0"/>
      <w:outlineLvl w:val="6"/>
    </w:pPr>
    <w:rPr>
      <w:rFonts w:ascii="Cambria" w:eastAsia="Times New Roman" w:hAnsi="Cambria" w:cs="Times New Roman"/>
      <w:i/>
      <w:iCs/>
      <w:color w:val="243F60"/>
    </w:rPr>
  </w:style>
  <w:style w:type="paragraph" w:styleId="Heading8">
    <w:name w:val="heading 8"/>
    <w:basedOn w:val="Normal"/>
    <w:next w:val="Normal"/>
    <w:link w:val="Heading8Char"/>
    <w:uiPriority w:val="9"/>
    <w:semiHidden/>
    <w:unhideWhenUsed/>
    <w:qFormat/>
    <w:rsid w:val="00D66391"/>
    <w:pPr>
      <w:keepNext/>
      <w:keepLines/>
      <w:spacing w:before="40" w:after="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D66391"/>
    <w:pPr>
      <w:keepNext/>
      <w:keepLines/>
      <w:spacing w:before="40" w:after="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41CBA"/>
    <w:pPr>
      <w:spacing w:after="0" w:line="240" w:lineRule="auto"/>
    </w:pPr>
    <w:rPr>
      <w:sz w:val="20"/>
      <w:szCs w:val="20"/>
    </w:rPr>
  </w:style>
  <w:style w:type="character" w:customStyle="1" w:styleId="FootnoteTextChar">
    <w:name w:val="Footnote Text Char"/>
    <w:basedOn w:val="DefaultParagraphFont"/>
    <w:link w:val="FootnoteText"/>
    <w:semiHidden/>
    <w:rsid w:val="00C41CBA"/>
    <w:rPr>
      <w:sz w:val="20"/>
      <w:szCs w:val="20"/>
    </w:rPr>
  </w:style>
  <w:style w:type="character" w:styleId="FootnoteReference">
    <w:name w:val="footnote reference"/>
    <w:basedOn w:val="DefaultParagraphFont"/>
    <w:semiHidden/>
    <w:unhideWhenUsed/>
    <w:rsid w:val="00C41CBA"/>
    <w:rPr>
      <w:vertAlign w:val="superscript"/>
    </w:rPr>
  </w:style>
  <w:style w:type="paragraph" w:styleId="ListParagraph">
    <w:name w:val="List Paragraph"/>
    <w:basedOn w:val="Normal"/>
    <w:uiPriority w:val="34"/>
    <w:qFormat/>
    <w:rsid w:val="000C223D"/>
    <w:pPr>
      <w:ind w:left="720"/>
      <w:contextualSpacing/>
    </w:pPr>
  </w:style>
  <w:style w:type="table" w:styleId="TableGrid">
    <w:name w:val="Table Grid"/>
    <w:basedOn w:val="TableNormal"/>
    <w:uiPriority w:val="59"/>
    <w:rsid w:val="00B2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9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1975"/>
  </w:style>
  <w:style w:type="paragraph" w:styleId="Footer">
    <w:name w:val="footer"/>
    <w:basedOn w:val="Normal"/>
    <w:link w:val="FooterChar"/>
    <w:uiPriority w:val="99"/>
    <w:unhideWhenUsed/>
    <w:rsid w:val="006D19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1975"/>
  </w:style>
  <w:style w:type="paragraph" w:styleId="BalloonText">
    <w:name w:val="Balloon Text"/>
    <w:basedOn w:val="Normal"/>
    <w:link w:val="BalloonTextChar"/>
    <w:uiPriority w:val="99"/>
    <w:semiHidden/>
    <w:unhideWhenUsed/>
    <w:rsid w:val="00EF0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701"/>
    <w:rPr>
      <w:rFonts w:ascii="Segoe UI" w:hAnsi="Segoe UI" w:cs="Segoe UI"/>
      <w:sz w:val="18"/>
      <w:szCs w:val="18"/>
    </w:rPr>
  </w:style>
  <w:style w:type="character" w:customStyle="1" w:styleId="Balk1Char">
    <w:name w:val="Başlık 1 Char"/>
    <w:basedOn w:val="DefaultParagraphFont"/>
    <w:link w:val="Balk11"/>
    <w:uiPriority w:val="9"/>
    <w:rsid w:val="00D663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66391"/>
    <w:rPr>
      <w:rFonts w:ascii="Cambria" w:eastAsia="Times New Roman" w:hAnsi="Cambria" w:cs="Times New Roman"/>
      <w:color w:val="365F91"/>
      <w:sz w:val="26"/>
      <w:szCs w:val="26"/>
      <w:lang w:val="tr-TR"/>
    </w:rPr>
  </w:style>
  <w:style w:type="character" w:customStyle="1" w:styleId="Heading3Char">
    <w:name w:val="Heading 3 Char"/>
    <w:basedOn w:val="DefaultParagraphFont"/>
    <w:link w:val="Heading3"/>
    <w:uiPriority w:val="9"/>
    <w:semiHidden/>
    <w:rsid w:val="00D66391"/>
    <w:rPr>
      <w:rFonts w:ascii="Cambria" w:eastAsia="Times New Roman" w:hAnsi="Cambria" w:cs="Times New Roman"/>
      <w:color w:val="243F60"/>
      <w:sz w:val="24"/>
      <w:szCs w:val="24"/>
      <w:lang w:val="tr-TR"/>
    </w:rPr>
  </w:style>
  <w:style w:type="character" w:customStyle="1" w:styleId="Heading4Char">
    <w:name w:val="Heading 4 Char"/>
    <w:basedOn w:val="DefaultParagraphFont"/>
    <w:link w:val="Heading4"/>
    <w:uiPriority w:val="9"/>
    <w:semiHidden/>
    <w:rsid w:val="00D66391"/>
    <w:rPr>
      <w:rFonts w:ascii="Cambria" w:eastAsia="Times New Roman" w:hAnsi="Cambria" w:cs="Times New Roman"/>
      <w:i/>
      <w:iCs/>
      <w:color w:val="365F91"/>
      <w:lang w:val="tr-TR"/>
    </w:rPr>
  </w:style>
  <w:style w:type="character" w:customStyle="1" w:styleId="Heading5Char">
    <w:name w:val="Heading 5 Char"/>
    <w:basedOn w:val="DefaultParagraphFont"/>
    <w:link w:val="Heading5"/>
    <w:uiPriority w:val="9"/>
    <w:semiHidden/>
    <w:rsid w:val="00D66391"/>
    <w:rPr>
      <w:rFonts w:ascii="Cambria" w:eastAsia="Times New Roman" w:hAnsi="Cambria" w:cs="Times New Roman"/>
      <w:color w:val="365F91"/>
      <w:lang w:val="tr-TR"/>
    </w:rPr>
  </w:style>
  <w:style w:type="character" w:customStyle="1" w:styleId="Heading6Char">
    <w:name w:val="Heading 6 Char"/>
    <w:basedOn w:val="DefaultParagraphFont"/>
    <w:link w:val="Heading6"/>
    <w:uiPriority w:val="9"/>
    <w:semiHidden/>
    <w:rsid w:val="00D66391"/>
    <w:rPr>
      <w:rFonts w:ascii="Cambria" w:eastAsia="Times New Roman" w:hAnsi="Cambria" w:cs="Times New Roman"/>
      <w:color w:val="243F60"/>
      <w:lang w:val="tr-TR"/>
    </w:rPr>
  </w:style>
  <w:style w:type="character" w:customStyle="1" w:styleId="Heading7Char">
    <w:name w:val="Heading 7 Char"/>
    <w:basedOn w:val="DefaultParagraphFont"/>
    <w:link w:val="Heading7"/>
    <w:uiPriority w:val="9"/>
    <w:semiHidden/>
    <w:rsid w:val="00D66391"/>
    <w:rPr>
      <w:rFonts w:ascii="Cambria" w:eastAsia="Times New Roman" w:hAnsi="Cambria" w:cs="Times New Roman"/>
      <w:i/>
      <w:iCs/>
      <w:color w:val="243F60"/>
      <w:lang w:val="tr-TR"/>
    </w:rPr>
  </w:style>
  <w:style w:type="character" w:customStyle="1" w:styleId="Heading8Char">
    <w:name w:val="Heading 8 Char"/>
    <w:basedOn w:val="DefaultParagraphFont"/>
    <w:link w:val="Heading8"/>
    <w:uiPriority w:val="9"/>
    <w:semiHidden/>
    <w:rsid w:val="00D66391"/>
    <w:rPr>
      <w:rFonts w:ascii="Cambria" w:eastAsia="Times New Roman" w:hAnsi="Cambria" w:cs="Times New Roman"/>
      <w:color w:val="272727"/>
      <w:sz w:val="21"/>
      <w:szCs w:val="21"/>
      <w:lang w:val="tr-TR"/>
    </w:rPr>
  </w:style>
  <w:style w:type="character" w:customStyle="1" w:styleId="Heading9Char">
    <w:name w:val="Heading 9 Char"/>
    <w:basedOn w:val="DefaultParagraphFont"/>
    <w:link w:val="Heading9"/>
    <w:uiPriority w:val="9"/>
    <w:semiHidden/>
    <w:rsid w:val="00D66391"/>
    <w:rPr>
      <w:rFonts w:ascii="Cambria" w:eastAsia="Times New Roman" w:hAnsi="Cambria" w:cs="Times New Roman"/>
      <w:i/>
      <w:iCs/>
      <w:color w:val="272727"/>
      <w:sz w:val="21"/>
      <w:szCs w:val="21"/>
      <w:lang w:val="tr-TR"/>
    </w:rPr>
  </w:style>
  <w:style w:type="paragraph" w:customStyle="1" w:styleId="Balk11">
    <w:name w:val="Başlık 11"/>
    <w:basedOn w:val="Normal"/>
    <w:next w:val="Normal"/>
    <w:link w:val="Balk1Char"/>
    <w:uiPriority w:val="9"/>
    <w:qFormat/>
    <w:rsid w:val="00D66391"/>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customStyle="1" w:styleId="Balk21">
    <w:name w:val="Başlık 21"/>
    <w:basedOn w:val="Normal"/>
    <w:next w:val="Normal"/>
    <w:uiPriority w:val="9"/>
    <w:semiHidden/>
    <w:unhideWhenUsed/>
    <w:qFormat/>
    <w:rsid w:val="00D66391"/>
    <w:pPr>
      <w:keepNext/>
      <w:keepLines/>
      <w:spacing w:before="40" w:after="0" w:line="276" w:lineRule="auto"/>
      <w:outlineLvl w:val="1"/>
    </w:pPr>
    <w:rPr>
      <w:rFonts w:ascii="Cambria" w:eastAsia="Times New Roman" w:hAnsi="Cambria" w:cs="Times New Roman"/>
      <w:color w:val="365F91"/>
      <w:sz w:val="26"/>
      <w:szCs w:val="26"/>
      <w:lang w:eastAsia="tr-TR"/>
    </w:rPr>
  </w:style>
  <w:style w:type="paragraph" w:customStyle="1" w:styleId="Balk31">
    <w:name w:val="Başlık 31"/>
    <w:basedOn w:val="Normal"/>
    <w:next w:val="Normal"/>
    <w:uiPriority w:val="9"/>
    <w:semiHidden/>
    <w:unhideWhenUsed/>
    <w:qFormat/>
    <w:rsid w:val="00D66391"/>
    <w:pPr>
      <w:keepNext/>
      <w:keepLines/>
      <w:spacing w:before="40" w:after="0" w:line="276" w:lineRule="auto"/>
      <w:outlineLvl w:val="2"/>
    </w:pPr>
    <w:rPr>
      <w:rFonts w:ascii="Cambria" w:eastAsia="Times New Roman" w:hAnsi="Cambria" w:cs="Times New Roman"/>
      <w:color w:val="243F60"/>
      <w:sz w:val="24"/>
      <w:szCs w:val="24"/>
      <w:lang w:eastAsia="tr-TR"/>
    </w:rPr>
  </w:style>
  <w:style w:type="paragraph" w:customStyle="1" w:styleId="Balk41">
    <w:name w:val="Başlık 41"/>
    <w:basedOn w:val="Normal"/>
    <w:next w:val="Normal"/>
    <w:uiPriority w:val="9"/>
    <w:semiHidden/>
    <w:unhideWhenUsed/>
    <w:qFormat/>
    <w:rsid w:val="00D66391"/>
    <w:pPr>
      <w:keepNext/>
      <w:keepLines/>
      <w:spacing w:before="40" w:after="0" w:line="276" w:lineRule="auto"/>
      <w:outlineLvl w:val="3"/>
    </w:pPr>
    <w:rPr>
      <w:rFonts w:ascii="Cambria" w:eastAsia="Times New Roman" w:hAnsi="Cambria" w:cs="Times New Roman"/>
      <w:i/>
      <w:iCs/>
      <w:color w:val="365F91"/>
      <w:lang w:eastAsia="tr-TR"/>
    </w:rPr>
  </w:style>
  <w:style w:type="paragraph" w:customStyle="1" w:styleId="Balk51">
    <w:name w:val="Başlık 51"/>
    <w:basedOn w:val="Normal"/>
    <w:next w:val="Normal"/>
    <w:uiPriority w:val="9"/>
    <w:semiHidden/>
    <w:unhideWhenUsed/>
    <w:qFormat/>
    <w:rsid w:val="00D66391"/>
    <w:pPr>
      <w:keepNext/>
      <w:keepLines/>
      <w:spacing w:before="40" w:after="0" w:line="276" w:lineRule="auto"/>
      <w:outlineLvl w:val="4"/>
    </w:pPr>
    <w:rPr>
      <w:rFonts w:ascii="Cambria" w:eastAsia="Times New Roman" w:hAnsi="Cambria" w:cs="Times New Roman"/>
      <w:color w:val="365F91"/>
      <w:lang w:eastAsia="tr-TR"/>
    </w:rPr>
  </w:style>
  <w:style w:type="paragraph" w:customStyle="1" w:styleId="Balk61">
    <w:name w:val="Başlık 61"/>
    <w:basedOn w:val="Normal"/>
    <w:next w:val="Normal"/>
    <w:uiPriority w:val="9"/>
    <w:semiHidden/>
    <w:unhideWhenUsed/>
    <w:qFormat/>
    <w:rsid w:val="00D66391"/>
    <w:pPr>
      <w:keepNext/>
      <w:keepLines/>
      <w:spacing w:before="40" w:after="0" w:line="276" w:lineRule="auto"/>
      <w:outlineLvl w:val="5"/>
    </w:pPr>
    <w:rPr>
      <w:rFonts w:ascii="Cambria" w:eastAsia="Times New Roman" w:hAnsi="Cambria" w:cs="Times New Roman"/>
      <w:color w:val="243F60"/>
      <w:lang w:eastAsia="tr-TR"/>
    </w:rPr>
  </w:style>
  <w:style w:type="paragraph" w:customStyle="1" w:styleId="Balk71">
    <w:name w:val="Başlık 71"/>
    <w:basedOn w:val="Normal"/>
    <w:next w:val="Normal"/>
    <w:uiPriority w:val="9"/>
    <w:semiHidden/>
    <w:unhideWhenUsed/>
    <w:qFormat/>
    <w:rsid w:val="00D66391"/>
    <w:pPr>
      <w:keepNext/>
      <w:keepLines/>
      <w:spacing w:before="40" w:after="0" w:line="276" w:lineRule="auto"/>
      <w:outlineLvl w:val="6"/>
    </w:pPr>
    <w:rPr>
      <w:rFonts w:ascii="Cambria" w:eastAsia="Times New Roman" w:hAnsi="Cambria" w:cs="Times New Roman"/>
      <w:i/>
      <w:iCs/>
      <w:color w:val="243F60"/>
      <w:lang w:eastAsia="tr-TR"/>
    </w:rPr>
  </w:style>
  <w:style w:type="paragraph" w:customStyle="1" w:styleId="Balk81">
    <w:name w:val="Başlık 81"/>
    <w:basedOn w:val="Normal"/>
    <w:next w:val="Normal"/>
    <w:uiPriority w:val="9"/>
    <w:semiHidden/>
    <w:unhideWhenUsed/>
    <w:qFormat/>
    <w:rsid w:val="00D66391"/>
    <w:pPr>
      <w:keepNext/>
      <w:keepLines/>
      <w:spacing w:before="40" w:after="0" w:line="276" w:lineRule="auto"/>
      <w:outlineLvl w:val="7"/>
    </w:pPr>
    <w:rPr>
      <w:rFonts w:ascii="Cambria" w:eastAsia="Times New Roman" w:hAnsi="Cambria" w:cs="Times New Roman"/>
      <w:color w:val="272727"/>
      <w:sz w:val="21"/>
      <w:szCs w:val="21"/>
      <w:lang w:eastAsia="tr-TR"/>
    </w:rPr>
  </w:style>
  <w:style w:type="paragraph" w:customStyle="1" w:styleId="Balk91">
    <w:name w:val="Başlık 91"/>
    <w:basedOn w:val="Normal"/>
    <w:next w:val="Normal"/>
    <w:uiPriority w:val="9"/>
    <w:semiHidden/>
    <w:unhideWhenUsed/>
    <w:qFormat/>
    <w:rsid w:val="00D66391"/>
    <w:pPr>
      <w:keepNext/>
      <w:keepLines/>
      <w:spacing w:before="40" w:after="0" w:line="276" w:lineRule="auto"/>
      <w:outlineLvl w:val="8"/>
    </w:pPr>
    <w:rPr>
      <w:rFonts w:ascii="Cambria" w:eastAsia="Times New Roman" w:hAnsi="Cambria" w:cs="Times New Roman"/>
      <w:i/>
      <w:iCs/>
      <w:color w:val="272727"/>
      <w:sz w:val="21"/>
      <w:szCs w:val="21"/>
      <w:lang w:eastAsia="tr-TR"/>
    </w:rPr>
  </w:style>
  <w:style w:type="numbering" w:customStyle="1" w:styleId="ListeYok1">
    <w:name w:val="Liste Yok1"/>
    <w:next w:val="NoList"/>
    <w:uiPriority w:val="99"/>
    <w:semiHidden/>
    <w:unhideWhenUsed/>
    <w:rsid w:val="00D66391"/>
  </w:style>
  <w:style w:type="paragraph" w:styleId="NoSpacing">
    <w:name w:val="No Spacing"/>
    <w:link w:val="NoSpacingChar"/>
    <w:uiPriority w:val="1"/>
    <w:qFormat/>
    <w:rsid w:val="00D66391"/>
    <w:pPr>
      <w:spacing w:after="0" w:line="240" w:lineRule="auto"/>
    </w:pPr>
    <w:rPr>
      <w:rFonts w:eastAsia="Times New Roman"/>
      <w:lang w:eastAsia="tr-TR"/>
    </w:rPr>
  </w:style>
  <w:style w:type="character" w:customStyle="1" w:styleId="NoSpacingChar">
    <w:name w:val="No Spacing Char"/>
    <w:basedOn w:val="DefaultParagraphFont"/>
    <w:link w:val="NoSpacing"/>
    <w:uiPriority w:val="1"/>
    <w:rsid w:val="00D66391"/>
    <w:rPr>
      <w:rFonts w:eastAsia="Times New Roman"/>
      <w:lang w:val="tr-TR" w:eastAsia="tr-TR"/>
    </w:rPr>
  </w:style>
  <w:style w:type="character" w:customStyle="1" w:styleId="A4">
    <w:name w:val="A4"/>
    <w:uiPriority w:val="99"/>
    <w:rsid w:val="00D66391"/>
    <w:rPr>
      <w:rFonts w:cs="Calibri"/>
      <w:b/>
      <w:bCs/>
      <w:color w:val="000000"/>
      <w:sz w:val="28"/>
      <w:szCs w:val="28"/>
    </w:rPr>
  </w:style>
  <w:style w:type="paragraph" w:customStyle="1" w:styleId="Pa0">
    <w:name w:val="Pa0"/>
    <w:basedOn w:val="Normal"/>
    <w:next w:val="Normal"/>
    <w:uiPriority w:val="99"/>
    <w:rsid w:val="00D66391"/>
    <w:pPr>
      <w:autoSpaceDE w:val="0"/>
      <w:autoSpaceDN w:val="0"/>
      <w:adjustRightInd w:val="0"/>
      <w:spacing w:after="0" w:line="241" w:lineRule="atLeast"/>
    </w:pPr>
    <w:rPr>
      <w:rFonts w:ascii="Calibri" w:eastAsia="Times New Roman" w:hAnsi="Calibri" w:cs="Times New Roman"/>
      <w:sz w:val="24"/>
      <w:szCs w:val="24"/>
      <w:lang w:eastAsia="tr-TR"/>
    </w:rPr>
  </w:style>
  <w:style w:type="paragraph" w:styleId="CommentText">
    <w:name w:val="annotation text"/>
    <w:basedOn w:val="Normal"/>
    <w:link w:val="CommentTextChar"/>
    <w:uiPriority w:val="99"/>
    <w:semiHidden/>
    <w:unhideWhenUsed/>
    <w:rsid w:val="00D66391"/>
    <w:pPr>
      <w:spacing w:after="200" w:line="240" w:lineRule="auto"/>
    </w:pPr>
    <w:rPr>
      <w:rFonts w:eastAsia="Times New Roman"/>
      <w:sz w:val="20"/>
      <w:szCs w:val="20"/>
      <w:lang w:eastAsia="tr-TR"/>
    </w:rPr>
  </w:style>
  <w:style w:type="character" w:customStyle="1" w:styleId="CommentTextChar">
    <w:name w:val="Comment Text Char"/>
    <w:basedOn w:val="DefaultParagraphFont"/>
    <w:link w:val="CommentText"/>
    <w:uiPriority w:val="99"/>
    <w:semiHidden/>
    <w:rsid w:val="00D66391"/>
    <w:rPr>
      <w:rFonts w:eastAsia="Times New Roman"/>
      <w:sz w:val="20"/>
      <w:szCs w:val="20"/>
      <w:lang w:val="tr-TR" w:eastAsia="tr-TR"/>
    </w:rPr>
  </w:style>
  <w:style w:type="paragraph" w:styleId="CommentSubject">
    <w:name w:val="annotation subject"/>
    <w:basedOn w:val="CommentText"/>
    <w:next w:val="CommentText"/>
    <w:link w:val="CommentSubjectChar"/>
    <w:uiPriority w:val="99"/>
    <w:semiHidden/>
    <w:unhideWhenUsed/>
    <w:rsid w:val="00D66391"/>
    <w:rPr>
      <w:b/>
      <w:bCs/>
    </w:rPr>
  </w:style>
  <w:style w:type="character" w:customStyle="1" w:styleId="CommentSubjectChar">
    <w:name w:val="Comment Subject Char"/>
    <w:basedOn w:val="CommentTextChar"/>
    <w:link w:val="CommentSubject"/>
    <w:uiPriority w:val="99"/>
    <w:semiHidden/>
    <w:rsid w:val="00D66391"/>
    <w:rPr>
      <w:rFonts w:eastAsia="Times New Roman"/>
      <w:b/>
      <w:bCs/>
      <w:sz w:val="20"/>
      <w:szCs w:val="20"/>
      <w:lang w:val="tr-TR" w:eastAsia="tr-TR"/>
    </w:rPr>
  </w:style>
  <w:style w:type="paragraph" w:customStyle="1" w:styleId="Alnt1">
    <w:name w:val="Alıntı1"/>
    <w:basedOn w:val="Normal"/>
    <w:next w:val="Normal"/>
    <w:uiPriority w:val="29"/>
    <w:qFormat/>
    <w:rsid w:val="00D66391"/>
    <w:pPr>
      <w:spacing w:before="200" w:line="276" w:lineRule="auto"/>
      <w:ind w:left="864" w:right="864"/>
      <w:jc w:val="center"/>
    </w:pPr>
    <w:rPr>
      <w:rFonts w:eastAsia="Times New Roman"/>
      <w:i/>
      <w:iCs/>
      <w:color w:val="404040"/>
      <w:lang w:eastAsia="tr-TR"/>
    </w:rPr>
  </w:style>
  <w:style w:type="character" w:customStyle="1" w:styleId="QuoteChar">
    <w:name w:val="Quote Char"/>
    <w:basedOn w:val="DefaultParagraphFont"/>
    <w:link w:val="Quote"/>
    <w:uiPriority w:val="29"/>
    <w:rsid w:val="00D66391"/>
    <w:rPr>
      <w:i/>
      <w:iCs/>
      <w:color w:val="404040"/>
    </w:rPr>
  </w:style>
  <w:style w:type="paragraph" w:customStyle="1" w:styleId="Altyaz1">
    <w:name w:val="Altyazı1"/>
    <w:basedOn w:val="Normal"/>
    <w:next w:val="Normal"/>
    <w:uiPriority w:val="11"/>
    <w:qFormat/>
    <w:rsid w:val="00D66391"/>
    <w:pPr>
      <w:numPr>
        <w:ilvl w:val="1"/>
      </w:numPr>
      <w:spacing w:line="276" w:lineRule="auto"/>
    </w:pPr>
    <w:rPr>
      <w:rFonts w:eastAsia="Times New Roman"/>
      <w:color w:val="5A5A5A"/>
      <w:spacing w:val="15"/>
      <w:lang w:eastAsia="tr-TR"/>
    </w:rPr>
  </w:style>
  <w:style w:type="character" w:customStyle="1" w:styleId="SubtitleChar">
    <w:name w:val="Subtitle Char"/>
    <w:basedOn w:val="DefaultParagraphFont"/>
    <w:link w:val="Subtitle"/>
    <w:uiPriority w:val="11"/>
    <w:rsid w:val="00D66391"/>
    <w:rPr>
      <w:color w:val="5A5A5A"/>
      <w:spacing w:val="15"/>
    </w:rPr>
  </w:style>
  <w:style w:type="paragraph" w:styleId="DocumentMap">
    <w:name w:val="Document Map"/>
    <w:basedOn w:val="Normal"/>
    <w:link w:val="DocumentMapChar"/>
    <w:uiPriority w:val="99"/>
    <w:semiHidden/>
    <w:unhideWhenUsed/>
    <w:rsid w:val="00D66391"/>
    <w:pPr>
      <w:spacing w:after="0" w:line="240" w:lineRule="auto"/>
    </w:pPr>
    <w:rPr>
      <w:rFonts w:ascii="Segoe UI" w:eastAsia="Times New Roman" w:hAnsi="Segoe UI" w:cs="Segoe UI"/>
      <w:sz w:val="16"/>
      <w:szCs w:val="16"/>
      <w:lang w:eastAsia="tr-TR"/>
    </w:rPr>
  </w:style>
  <w:style w:type="character" w:customStyle="1" w:styleId="DocumentMapChar">
    <w:name w:val="Document Map Char"/>
    <w:basedOn w:val="DefaultParagraphFont"/>
    <w:link w:val="DocumentMap"/>
    <w:uiPriority w:val="99"/>
    <w:semiHidden/>
    <w:rsid w:val="00D66391"/>
    <w:rPr>
      <w:rFonts w:ascii="Segoe UI" w:eastAsia="Times New Roman" w:hAnsi="Segoe UI" w:cs="Segoe UI"/>
      <w:sz w:val="16"/>
      <w:szCs w:val="16"/>
      <w:lang w:val="tr-TR" w:eastAsia="tr-TR"/>
    </w:rPr>
  </w:style>
  <w:style w:type="paragraph" w:styleId="Index1">
    <w:name w:val="index 1"/>
    <w:basedOn w:val="Normal"/>
    <w:next w:val="Normal"/>
    <w:autoRedefine/>
    <w:uiPriority w:val="99"/>
    <w:semiHidden/>
    <w:unhideWhenUsed/>
    <w:rsid w:val="00D66391"/>
    <w:pPr>
      <w:spacing w:after="0" w:line="240" w:lineRule="auto"/>
      <w:ind w:left="220" w:hanging="220"/>
    </w:pPr>
    <w:rPr>
      <w:rFonts w:eastAsia="Times New Roman"/>
      <w:lang w:eastAsia="tr-TR"/>
    </w:rPr>
  </w:style>
  <w:style w:type="paragraph" w:styleId="Index2">
    <w:name w:val="index 2"/>
    <w:basedOn w:val="Normal"/>
    <w:next w:val="Normal"/>
    <w:autoRedefine/>
    <w:uiPriority w:val="99"/>
    <w:semiHidden/>
    <w:unhideWhenUsed/>
    <w:rsid w:val="00D66391"/>
    <w:pPr>
      <w:spacing w:after="0" w:line="240" w:lineRule="auto"/>
      <w:ind w:left="440" w:hanging="220"/>
    </w:pPr>
    <w:rPr>
      <w:rFonts w:eastAsia="Times New Roman"/>
      <w:lang w:eastAsia="tr-TR"/>
    </w:rPr>
  </w:style>
  <w:style w:type="paragraph" w:styleId="Index3">
    <w:name w:val="index 3"/>
    <w:basedOn w:val="Normal"/>
    <w:next w:val="Normal"/>
    <w:autoRedefine/>
    <w:uiPriority w:val="99"/>
    <w:semiHidden/>
    <w:unhideWhenUsed/>
    <w:rsid w:val="00D66391"/>
    <w:pPr>
      <w:spacing w:after="0" w:line="240" w:lineRule="auto"/>
      <w:ind w:left="660" w:hanging="220"/>
    </w:pPr>
    <w:rPr>
      <w:rFonts w:eastAsia="Times New Roman"/>
      <w:lang w:eastAsia="tr-TR"/>
    </w:rPr>
  </w:style>
  <w:style w:type="paragraph" w:styleId="Index4">
    <w:name w:val="index 4"/>
    <w:basedOn w:val="Normal"/>
    <w:next w:val="Normal"/>
    <w:autoRedefine/>
    <w:uiPriority w:val="99"/>
    <w:semiHidden/>
    <w:unhideWhenUsed/>
    <w:rsid w:val="00D66391"/>
    <w:pPr>
      <w:spacing w:after="0" w:line="240" w:lineRule="auto"/>
      <w:ind w:left="880" w:hanging="220"/>
    </w:pPr>
    <w:rPr>
      <w:rFonts w:eastAsia="Times New Roman"/>
      <w:lang w:eastAsia="tr-TR"/>
    </w:rPr>
  </w:style>
  <w:style w:type="paragraph" w:styleId="Index5">
    <w:name w:val="index 5"/>
    <w:basedOn w:val="Normal"/>
    <w:next w:val="Normal"/>
    <w:autoRedefine/>
    <w:uiPriority w:val="99"/>
    <w:semiHidden/>
    <w:unhideWhenUsed/>
    <w:rsid w:val="00D66391"/>
    <w:pPr>
      <w:spacing w:after="0" w:line="240" w:lineRule="auto"/>
      <w:ind w:left="1100" w:hanging="220"/>
    </w:pPr>
    <w:rPr>
      <w:rFonts w:eastAsia="Times New Roman"/>
      <w:lang w:eastAsia="tr-TR"/>
    </w:rPr>
  </w:style>
  <w:style w:type="paragraph" w:styleId="Index6">
    <w:name w:val="index 6"/>
    <w:basedOn w:val="Normal"/>
    <w:next w:val="Normal"/>
    <w:autoRedefine/>
    <w:uiPriority w:val="99"/>
    <w:semiHidden/>
    <w:unhideWhenUsed/>
    <w:rsid w:val="00D66391"/>
    <w:pPr>
      <w:spacing w:after="0" w:line="240" w:lineRule="auto"/>
      <w:ind w:left="1320" w:hanging="220"/>
    </w:pPr>
    <w:rPr>
      <w:rFonts w:eastAsia="Times New Roman"/>
      <w:lang w:eastAsia="tr-TR"/>
    </w:rPr>
  </w:style>
  <w:style w:type="paragraph" w:styleId="Index7">
    <w:name w:val="index 7"/>
    <w:basedOn w:val="Normal"/>
    <w:next w:val="Normal"/>
    <w:autoRedefine/>
    <w:uiPriority w:val="99"/>
    <w:semiHidden/>
    <w:unhideWhenUsed/>
    <w:rsid w:val="00D66391"/>
    <w:pPr>
      <w:spacing w:after="0" w:line="240" w:lineRule="auto"/>
      <w:ind w:left="1540" w:hanging="220"/>
    </w:pPr>
    <w:rPr>
      <w:rFonts w:eastAsia="Times New Roman"/>
      <w:lang w:eastAsia="tr-TR"/>
    </w:rPr>
  </w:style>
  <w:style w:type="paragraph" w:styleId="Index8">
    <w:name w:val="index 8"/>
    <w:basedOn w:val="Normal"/>
    <w:next w:val="Normal"/>
    <w:autoRedefine/>
    <w:uiPriority w:val="99"/>
    <w:semiHidden/>
    <w:unhideWhenUsed/>
    <w:rsid w:val="00D66391"/>
    <w:pPr>
      <w:spacing w:after="0" w:line="240" w:lineRule="auto"/>
      <w:ind w:left="1760" w:hanging="220"/>
    </w:pPr>
    <w:rPr>
      <w:rFonts w:eastAsia="Times New Roman"/>
      <w:lang w:eastAsia="tr-TR"/>
    </w:rPr>
  </w:style>
  <w:style w:type="paragraph" w:styleId="Index9">
    <w:name w:val="index 9"/>
    <w:basedOn w:val="Normal"/>
    <w:next w:val="Normal"/>
    <w:autoRedefine/>
    <w:uiPriority w:val="99"/>
    <w:semiHidden/>
    <w:unhideWhenUsed/>
    <w:rsid w:val="00D66391"/>
    <w:pPr>
      <w:spacing w:after="0" w:line="240" w:lineRule="auto"/>
      <w:ind w:left="1980" w:hanging="220"/>
    </w:pPr>
    <w:rPr>
      <w:rFonts w:eastAsia="Times New Roman"/>
      <w:lang w:eastAsia="tr-TR"/>
    </w:rPr>
  </w:style>
  <w:style w:type="paragraph" w:customStyle="1" w:styleId="DizinBal1">
    <w:name w:val="Dizin Başlığı1"/>
    <w:basedOn w:val="Normal"/>
    <w:next w:val="Index1"/>
    <w:uiPriority w:val="99"/>
    <w:semiHidden/>
    <w:unhideWhenUsed/>
    <w:rsid w:val="00D66391"/>
    <w:pPr>
      <w:spacing w:after="200" w:line="276" w:lineRule="auto"/>
    </w:pPr>
    <w:rPr>
      <w:rFonts w:ascii="Cambria" w:eastAsia="Times New Roman" w:hAnsi="Cambria" w:cs="Times New Roman"/>
      <w:b/>
      <w:bCs/>
      <w:lang w:eastAsia="tr-TR"/>
    </w:rPr>
  </w:style>
  <w:style w:type="paragraph" w:styleId="PlainText">
    <w:name w:val="Plain Text"/>
    <w:basedOn w:val="Normal"/>
    <w:link w:val="PlainTextChar"/>
    <w:uiPriority w:val="99"/>
    <w:semiHidden/>
    <w:unhideWhenUsed/>
    <w:rsid w:val="00D66391"/>
    <w:pPr>
      <w:spacing w:after="0" w:line="240" w:lineRule="auto"/>
    </w:pPr>
    <w:rPr>
      <w:rFonts w:ascii="Consolas" w:eastAsia="Times New Roman" w:hAnsi="Consolas"/>
      <w:sz w:val="21"/>
      <w:szCs w:val="21"/>
      <w:lang w:eastAsia="tr-TR"/>
    </w:rPr>
  </w:style>
  <w:style w:type="character" w:customStyle="1" w:styleId="PlainTextChar">
    <w:name w:val="Plain Text Char"/>
    <w:basedOn w:val="DefaultParagraphFont"/>
    <w:link w:val="PlainText"/>
    <w:uiPriority w:val="99"/>
    <w:semiHidden/>
    <w:rsid w:val="00D66391"/>
    <w:rPr>
      <w:rFonts w:ascii="Consolas" w:eastAsia="Times New Roman" w:hAnsi="Consolas"/>
      <w:sz w:val="21"/>
      <w:szCs w:val="21"/>
      <w:lang w:val="tr-TR" w:eastAsia="tr-TR"/>
    </w:rPr>
  </w:style>
  <w:style w:type="paragraph" w:styleId="E-mailSignature">
    <w:name w:val="E-mail Signature"/>
    <w:basedOn w:val="Normal"/>
    <w:link w:val="E-mailSignatureChar"/>
    <w:uiPriority w:val="99"/>
    <w:semiHidden/>
    <w:unhideWhenUsed/>
    <w:rsid w:val="00D66391"/>
    <w:pPr>
      <w:spacing w:after="0" w:line="240" w:lineRule="auto"/>
    </w:pPr>
    <w:rPr>
      <w:rFonts w:eastAsia="Times New Roman"/>
      <w:lang w:eastAsia="tr-TR"/>
    </w:rPr>
  </w:style>
  <w:style w:type="character" w:customStyle="1" w:styleId="E-mailSignatureChar">
    <w:name w:val="E-mail Signature Char"/>
    <w:basedOn w:val="DefaultParagraphFont"/>
    <w:link w:val="E-mailSignature"/>
    <w:uiPriority w:val="99"/>
    <w:semiHidden/>
    <w:rsid w:val="00D66391"/>
    <w:rPr>
      <w:rFonts w:eastAsia="Times New Roman"/>
      <w:lang w:val="tr-TR" w:eastAsia="tr-TR"/>
    </w:rPr>
  </w:style>
  <w:style w:type="paragraph" w:styleId="BodyText">
    <w:name w:val="Body Text"/>
    <w:basedOn w:val="Normal"/>
    <w:link w:val="BodyTextChar"/>
    <w:uiPriority w:val="99"/>
    <w:unhideWhenUsed/>
    <w:rsid w:val="00D66391"/>
    <w:pPr>
      <w:spacing w:after="120" w:line="276" w:lineRule="auto"/>
    </w:pPr>
    <w:rPr>
      <w:rFonts w:eastAsia="Times New Roman"/>
      <w:lang w:eastAsia="tr-TR"/>
    </w:rPr>
  </w:style>
  <w:style w:type="character" w:customStyle="1" w:styleId="BodyTextChar">
    <w:name w:val="Body Text Char"/>
    <w:basedOn w:val="DefaultParagraphFont"/>
    <w:link w:val="BodyText"/>
    <w:uiPriority w:val="99"/>
    <w:rsid w:val="00D66391"/>
    <w:rPr>
      <w:rFonts w:eastAsia="Times New Roman"/>
      <w:lang w:val="tr-TR" w:eastAsia="tr-TR"/>
    </w:rPr>
  </w:style>
  <w:style w:type="paragraph" w:styleId="BodyText2">
    <w:name w:val="Body Text 2"/>
    <w:basedOn w:val="Normal"/>
    <w:link w:val="BodyText2Char"/>
    <w:uiPriority w:val="99"/>
    <w:semiHidden/>
    <w:unhideWhenUsed/>
    <w:rsid w:val="00D66391"/>
    <w:pPr>
      <w:spacing w:after="120" w:line="480" w:lineRule="auto"/>
    </w:pPr>
    <w:rPr>
      <w:rFonts w:eastAsia="Times New Roman"/>
      <w:lang w:eastAsia="tr-TR"/>
    </w:rPr>
  </w:style>
  <w:style w:type="character" w:customStyle="1" w:styleId="BodyText2Char">
    <w:name w:val="Body Text 2 Char"/>
    <w:basedOn w:val="DefaultParagraphFont"/>
    <w:link w:val="BodyText2"/>
    <w:uiPriority w:val="99"/>
    <w:semiHidden/>
    <w:rsid w:val="00D66391"/>
    <w:rPr>
      <w:rFonts w:eastAsia="Times New Roman"/>
      <w:lang w:val="tr-TR" w:eastAsia="tr-TR"/>
    </w:rPr>
  </w:style>
  <w:style w:type="paragraph" w:styleId="BodyText3">
    <w:name w:val="Body Text 3"/>
    <w:basedOn w:val="Normal"/>
    <w:link w:val="BodyText3Char"/>
    <w:uiPriority w:val="99"/>
    <w:semiHidden/>
    <w:unhideWhenUsed/>
    <w:rsid w:val="00D66391"/>
    <w:pPr>
      <w:spacing w:after="120" w:line="276" w:lineRule="auto"/>
    </w:pPr>
    <w:rPr>
      <w:rFonts w:eastAsia="Times New Roman"/>
      <w:sz w:val="16"/>
      <w:szCs w:val="16"/>
      <w:lang w:eastAsia="tr-TR"/>
    </w:rPr>
  </w:style>
  <w:style w:type="character" w:customStyle="1" w:styleId="BodyText3Char">
    <w:name w:val="Body Text 3 Char"/>
    <w:basedOn w:val="DefaultParagraphFont"/>
    <w:link w:val="BodyText3"/>
    <w:uiPriority w:val="99"/>
    <w:semiHidden/>
    <w:rsid w:val="00D66391"/>
    <w:rPr>
      <w:rFonts w:eastAsia="Times New Roman"/>
      <w:sz w:val="16"/>
      <w:szCs w:val="16"/>
      <w:lang w:val="tr-TR" w:eastAsia="tr-TR"/>
    </w:rPr>
  </w:style>
  <w:style w:type="paragraph" w:styleId="BodyTextIndent">
    <w:name w:val="Body Text Indent"/>
    <w:basedOn w:val="Normal"/>
    <w:link w:val="BodyTextIndentChar"/>
    <w:uiPriority w:val="99"/>
    <w:semiHidden/>
    <w:unhideWhenUsed/>
    <w:rsid w:val="00D66391"/>
    <w:pPr>
      <w:spacing w:after="120" w:line="276" w:lineRule="auto"/>
      <w:ind w:left="283"/>
    </w:pPr>
    <w:rPr>
      <w:rFonts w:eastAsia="Times New Roman"/>
      <w:lang w:eastAsia="tr-TR"/>
    </w:rPr>
  </w:style>
  <w:style w:type="character" w:customStyle="1" w:styleId="BodyTextIndentChar">
    <w:name w:val="Body Text Indent Char"/>
    <w:basedOn w:val="DefaultParagraphFont"/>
    <w:link w:val="BodyTextIndent"/>
    <w:uiPriority w:val="99"/>
    <w:semiHidden/>
    <w:rsid w:val="00D66391"/>
    <w:rPr>
      <w:rFonts w:eastAsia="Times New Roman"/>
      <w:lang w:val="tr-TR" w:eastAsia="tr-TR"/>
    </w:rPr>
  </w:style>
  <w:style w:type="paragraph" w:styleId="BodyTextIndent2">
    <w:name w:val="Body Text Indent 2"/>
    <w:basedOn w:val="Normal"/>
    <w:link w:val="BodyTextIndent2Char"/>
    <w:uiPriority w:val="99"/>
    <w:semiHidden/>
    <w:unhideWhenUsed/>
    <w:rsid w:val="00D66391"/>
    <w:pPr>
      <w:spacing w:after="120" w:line="480" w:lineRule="auto"/>
      <w:ind w:left="283"/>
    </w:pPr>
    <w:rPr>
      <w:rFonts w:eastAsia="Times New Roman"/>
      <w:lang w:eastAsia="tr-TR"/>
    </w:rPr>
  </w:style>
  <w:style w:type="character" w:customStyle="1" w:styleId="BodyTextIndent2Char">
    <w:name w:val="Body Text Indent 2 Char"/>
    <w:basedOn w:val="DefaultParagraphFont"/>
    <w:link w:val="BodyTextIndent2"/>
    <w:uiPriority w:val="99"/>
    <w:semiHidden/>
    <w:rsid w:val="00D66391"/>
    <w:rPr>
      <w:rFonts w:eastAsia="Times New Roman"/>
      <w:lang w:val="tr-TR" w:eastAsia="tr-TR"/>
    </w:rPr>
  </w:style>
  <w:style w:type="paragraph" w:styleId="BodyTextIndent3">
    <w:name w:val="Body Text Indent 3"/>
    <w:basedOn w:val="Normal"/>
    <w:link w:val="BodyTextIndent3Char"/>
    <w:uiPriority w:val="99"/>
    <w:semiHidden/>
    <w:unhideWhenUsed/>
    <w:rsid w:val="00D66391"/>
    <w:pPr>
      <w:spacing w:after="120" w:line="276" w:lineRule="auto"/>
      <w:ind w:left="283"/>
    </w:pPr>
    <w:rPr>
      <w:rFonts w:eastAsia="Times New Roman"/>
      <w:sz w:val="16"/>
      <w:szCs w:val="16"/>
      <w:lang w:eastAsia="tr-TR"/>
    </w:rPr>
  </w:style>
  <w:style w:type="character" w:customStyle="1" w:styleId="BodyTextIndent3Char">
    <w:name w:val="Body Text Indent 3 Char"/>
    <w:basedOn w:val="DefaultParagraphFont"/>
    <w:link w:val="BodyTextIndent3"/>
    <w:uiPriority w:val="99"/>
    <w:semiHidden/>
    <w:rsid w:val="00D66391"/>
    <w:rPr>
      <w:rFonts w:eastAsia="Times New Roman"/>
      <w:sz w:val="16"/>
      <w:szCs w:val="16"/>
      <w:lang w:val="tr-TR" w:eastAsia="tr-TR"/>
    </w:rPr>
  </w:style>
  <w:style w:type="paragraph" w:styleId="BodyTextFirstIndent">
    <w:name w:val="Body Text First Indent"/>
    <w:basedOn w:val="BodyText"/>
    <w:link w:val="BodyTextFirstIndentChar"/>
    <w:uiPriority w:val="99"/>
    <w:semiHidden/>
    <w:unhideWhenUsed/>
    <w:rsid w:val="00D66391"/>
    <w:pPr>
      <w:spacing w:after="200"/>
      <w:ind w:firstLine="360"/>
    </w:pPr>
  </w:style>
  <w:style w:type="character" w:customStyle="1" w:styleId="BodyTextFirstIndentChar">
    <w:name w:val="Body Text First Indent Char"/>
    <w:basedOn w:val="BodyTextChar"/>
    <w:link w:val="BodyTextFirstIndent"/>
    <w:uiPriority w:val="99"/>
    <w:semiHidden/>
    <w:rsid w:val="00D66391"/>
    <w:rPr>
      <w:rFonts w:eastAsia="Times New Roman"/>
      <w:lang w:val="tr-TR" w:eastAsia="tr-TR"/>
    </w:rPr>
  </w:style>
  <w:style w:type="paragraph" w:styleId="BodyTextFirstIndent2">
    <w:name w:val="Body Text First Indent 2"/>
    <w:basedOn w:val="BodyTextIndent"/>
    <w:link w:val="BodyTextFirstIndent2Char"/>
    <w:uiPriority w:val="99"/>
    <w:semiHidden/>
    <w:unhideWhenUsed/>
    <w:rsid w:val="00D66391"/>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66391"/>
    <w:rPr>
      <w:rFonts w:eastAsia="Times New Roman"/>
      <w:lang w:val="tr-TR" w:eastAsia="tr-TR"/>
    </w:rPr>
  </w:style>
  <w:style w:type="paragraph" w:customStyle="1" w:styleId="GlAlnt1">
    <w:name w:val="Güçlü Alıntı1"/>
    <w:basedOn w:val="Normal"/>
    <w:next w:val="Normal"/>
    <w:uiPriority w:val="30"/>
    <w:qFormat/>
    <w:rsid w:val="00D66391"/>
    <w:pPr>
      <w:pBdr>
        <w:top w:val="single" w:sz="4" w:space="10" w:color="4F81BD"/>
        <w:bottom w:val="single" w:sz="4" w:space="10" w:color="4F81BD"/>
      </w:pBdr>
      <w:spacing w:before="360" w:after="360" w:line="276" w:lineRule="auto"/>
      <w:ind w:left="864" w:right="864"/>
      <w:jc w:val="center"/>
    </w:pPr>
    <w:rPr>
      <w:rFonts w:eastAsia="Times New Roman"/>
      <w:i/>
      <w:iCs/>
      <w:color w:val="4F81BD"/>
      <w:lang w:eastAsia="tr-TR"/>
    </w:rPr>
  </w:style>
  <w:style w:type="character" w:customStyle="1" w:styleId="IntenseQuoteChar">
    <w:name w:val="Intense Quote Char"/>
    <w:basedOn w:val="DefaultParagraphFont"/>
    <w:link w:val="IntenseQuote"/>
    <w:uiPriority w:val="30"/>
    <w:rsid w:val="00D66391"/>
    <w:rPr>
      <w:i/>
      <w:iCs/>
      <w:color w:val="4F81BD"/>
    </w:rPr>
  </w:style>
  <w:style w:type="paragraph" w:styleId="HTMLAddress">
    <w:name w:val="HTML Address"/>
    <w:basedOn w:val="Normal"/>
    <w:link w:val="HTMLAddressChar"/>
    <w:uiPriority w:val="99"/>
    <w:semiHidden/>
    <w:unhideWhenUsed/>
    <w:rsid w:val="00D66391"/>
    <w:pPr>
      <w:spacing w:after="0" w:line="240" w:lineRule="auto"/>
    </w:pPr>
    <w:rPr>
      <w:rFonts w:eastAsia="Times New Roman"/>
      <w:i/>
      <w:iCs/>
      <w:lang w:eastAsia="tr-TR"/>
    </w:rPr>
  </w:style>
  <w:style w:type="character" w:customStyle="1" w:styleId="HTMLAddressChar">
    <w:name w:val="HTML Address Char"/>
    <w:basedOn w:val="DefaultParagraphFont"/>
    <w:link w:val="HTMLAddress"/>
    <w:uiPriority w:val="99"/>
    <w:semiHidden/>
    <w:rsid w:val="00D66391"/>
    <w:rPr>
      <w:rFonts w:eastAsia="Times New Roman"/>
      <w:i/>
      <w:iCs/>
      <w:lang w:val="tr-TR" w:eastAsia="tr-TR"/>
    </w:rPr>
  </w:style>
  <w:style w:type="paragraph" w:styleId="HTMLPreformatted">
    <w:name w:val="HTML Preformatted"/>
    <w:basedOn w:val="Normal"/>
    <w:link w:val="HTMLPreformattedChar"/>
    <w:uiPriority w:val="99"/>
    <w:semiHidden/>
    <w:unhideWhenUsed/>
    <w:rsid w:val="00D66391"/>
    <w:pPr>
      <w:spacing w:after="0" w:line="240" w:lineRule="auto"/>
    </w:pPr>
    <w:rPr>
      <w:rFonts w:ascii="Consolas" w:eastAsia="Times New Roman" w:hAnsi="Consolas"/>
      <w:sz w:val="20"/>
      <w:szCs w:val="20"/>
      <w:lang w:eastAsia="tr-TR"/>
    </w:rPr>
  </w:style>
  <w:style w:type="character" w:customStyle="1" w:styleId="HTMLPreformattedChar">
    <w:name w:val="HTML Preformatted Char"/>
    <w:basedOn w:val="DefaultParagraphFont"/>
    <w:link w:val="HTMLPreformatted"/>
    <w:uiPriority w:val="99"/>
    <w:semiHidden/>
    <w:rsid w:val="00D66391"/>
    <w:rPr>
      <w:rFonts w:ascii="Consolas" w:eastAsia="Times New Roman" w:hAnsi="Consolas"/>
      <w:sz w:val="20"/>
      <w:szCs w:val="20"/>
      <w:lang w:val="tr-TR" w:eastAsia="tr-TR"/>
    </w:rPr>
  </w:style>
  <w:style w:type="paragraph" w:styleId="TOC1">
    <w:name w:val="toc 1"/>
    <w:basedOn w:val="Normal"/>
    <w:next w:val="Normal"/>
    <w:autoRedefine/>
    <w:uiPriority w:val="39"/>
    <w:semiHidden/>
    <w:unhideWhenUsed/>
    <w:rsid w:val="00D66391"/>
    <w:pPr>
      <w:spacing w:after="100" w:line="276" w:lineRule="auto"/>
    </w:pPr>
    <w:rPr>
      <w:rFonts w:eastAsia="Times New Roman"/>
      <w:lang w:eastAsia="tr-TR"/>
    </w:rPr>
  </w:style>
  <w:style w:type="paragraph" w:styleId="TOC2">
    <w:name w:val="toc 2"/>
    <w:basedOn w:val="Normal"/>
    <w:next w:val="Normal"/>
    <w:autoRedefine/>
    <w:uiPriority w:val="39"/>
    <w:semiHidden/>
    <w:unhideWhenUsed/>
    <w:rsid w:val="00D66391"/>
    <w:pPr>
      <w:spacing w:after="100" w:line="276" w:lineRule="auto"/>
      <w:ind w:left="220"/>
    </w:pPr>
    <w:rPr>
      <w:rFonts w:eastAsia="Times New Roman"/>
      <w:lang w:eastAsia="tr-TR"/>
    </w:rPr>
  </w:style>
  <w:style w:type="paragraph" w:styleId="TOC3">
    <w:name w:val="toc 3"/>
    <w:basedOn w:val="Normal"/>
    <w:next w:val="Normal"/>
    <w:autoRedefine/>
    <w:uiPriority w:val="39"/>
    <w:semiHidden/>
    <w:unhideWhenUsed/>
    <w:rsid w:val="00D66391"/>
    <w:pPr>
      <w:spacing w:after="100" w:line="276" w:lineRule="auto"/>
      <w:ind w:left="440"/>
    </w:pPr>
    <w:rPr>
      <w:rFonts w:eastAsia="Times New Roman"/>
      <w:lang w:eastAsia="tr-TR"/>
    </w:rPr>
  </w:style>
  <w:style w:type="paragraph" w:styleId="TOC4">
    <w:name w:val="toc 4"/>
    <w:basedOn w:val="Normal"/>
    <w:next w:val="Normal"/>
    <w:autoRedefine/>
    <w:uiPriority w:val="39"/>
    <w:semiHidden/>
    <w:unhideWhenUsed/>
    <w:rsid w:val="00D66391"/>
    <w:pPr>
      <w:spacing w:after="100" w:line="276" w:lineRule="auto"/>
      <w:ind w:left="660"/>
    </w:pPr>
    <w:rPr>
      <w:rFonts w:eastAsia="Times New Roman"/>
      <w:lang w:eastAsia="tr-TR"/>
    </w:rPr>
  </w:style>
  <w:style w:type="paragraph" w:styleId="TOC5">
    <w:name w:val="toc 5"/>
    <w:basedOn w:val="Normal"/>
    <w:next w:val="Normal"/>
    <w:autoRedefine/>
    <w:uiPriority w:val="39"/>
    <w:semiHidden/>
    <w:unhideWhenUsed/>
    <w:rsid w:val="00D66391"/>
    <w:pPr>
      <w:spacing w:after="100" w:line="276" w:lineRule="auto"/>
      <w:ind w:left="880"/>
    </w:pPr>
    <w:rPr>
      <w:rFonts w:eastAsia="Times New Roman"/>
      <w:lang w:eastAsia="tr-TR"/>
    </w:rPr>
  </w:style>
  <w:style w:type="paragraph" w:styleId="TOC6">
    <w:name w:val="toc 6"/>
    <w:basedOn w:val="Normal"/>
    <w:next w:val="Normal"/>
    <w:autoRedefine/>
    <w:uiPriority w:val="39"/>
    <w:semiHidden/>
    <w:unhideWhenUsed/>
    <w:rsid w:val="00D66391"/>
    <w:pPr>
      <w:spacing w:after="100" w:line="276" w:lineRule="auto"/>
      <w:ind w:left="1100"/>
    </w:pPr>
    <w:rPr>
      <w:rFonts w:eastAsia="Times New Roman"/>
      <w:lang w:eastAsia="tr-TR"/>
    </w:rPr>
  </w:style>
  <w:style w:type="paragraph" w:styleId="TOC7">
    <w:name w:val="toc 7"/>
    <w:basedOn w:val="Normal"/>
    <w:next w:val="Normal"/>
    <w:autoRedefine/>
    <w:uiPriority w:val="39"/>
    <w:semiHidden/>
    <w:unhideWhenUsed/>
    <w:rsid w:val="00D66391"/>
    <w:pPr>
      <w:spacing w:after="100" w:line="276" w:lineRule="auto"/>
      <w:ind w:left="1320"/>
    </w:pPr>
    <w:rPr>
      <w:rFonts w:eastAsia="Times New Roman"/>
      <w:lang w:eastAsia="tr-TR"/>
    </w:rPr>
  </w:style>
  <w:style w:type="paragraph" w:styleId="TOC8">
    <w:name w:val="toc 8"/>
    <w:basedOn w:val="Normal"/>
    <w:next w:val="Normal"/>
    <w:autoRedefine/>
    <w:uiPriority w:val="39"/>
    <w:semiHidden/>
    <w:unhideWhenUsed/>
    <w:rsid w:val="00D66391"/>
    <w:pPr>
      <w:spacing w:after="100" w:line="276" w:lineRule="auto"/>
      <w:ind w:left="1540"/>
    </w:pPr>
    <w:rPr>
      <w:rFonts w:eastAsia="Times New Roman"/>
      <w:lang w:eastAsia="tr-TR"/>
    </w:rPr>
  </w:style>
  <w:style w:type="paragraph" w:styleId="TOC9">
    <w:name w:val="toc 9"/>
    <w:basedOn w:val="Normal"/>
    <w:next w:val="Normal"/>
    <w:autoRedefine/>
    <w:uiPriority w:val="39"/>
    <w:semiHidden/>
    <w:unhideWhenUsed/>
    <w:rsid w:val="00D66391"/>
    <w:pPr>
      <w:spacing w:after="100" w:line="276" w:lineRule="auto"/>
      <w:ind w:left="1760"/>
    </w:pPr>
    <w:rPr>
      <w:rFonts w:eastAsia="Times New Roman"/>
      <w:lang w:eastAsia="tr-TR"/>
    </w:rPr>
  </w:style>
  <w:style w:type="character" w:customStyle="1" w:styleId="Heading1Char">
    <w:name w:val="Heading 1 Char"/>
    <w:basedOn w:val="DefaultParagraphFont"/>
    <w:link w:val="Heading1"/>
    <w:uiPriority w:val="9"/>
    <w:rsid w:val="00D66391"/>
    <w:rPr>
      <w:rFonts w:asciiTheme="majorHAnsi" w:eastAsiaTheme="majorEastAsia" w:hAnsiTheme="majorHAnsi" w:cstheme="majorBidi"/>
      <w:color w:val="2E74B5" w:themeColor="accent1" w:themeShade="BF"/>
      <w:sz w:val="32"/>
      <w:szCs w:val="32"/>
      <w:lang w:val="tr-TR"/>
    </w:rPr>
  </w:style>
  <w:style w:type="paragraph" w:styleId="TOCHeading">
    <w:name w:val="TOC Heading"/>
    <w:basedOn w:val="Heading1"/>
    <w:next w:val="Normal"/>
    <w:uiPriority w:val="39"/>
    <w:semiHidden/>
    <w:unhideWhenUsed/>
    <w:qFormat/>
    <w:rsid w:val="00D66391"/>
    <w:pPr>
      <w:spacing w:line="276" w:lineRule="auto"/>
      <w:outlineLvl w:val="9"/>
    </w:pPr>
    <w:rPr>
      <w:lang w:eastAsia="tr-TR"/>
    </w:rPr>
  </w:style>
  <w:style w:type="paragraph" w:customStyle="1" w:styleId="letistBilgisi1">
    <w:name w:val="İleti Üst Bilgisi1"/>
    <w:basedOn w:val="Normal"/>
    <w:next w:val="MessageHeader"/>
    <w:link w:val="letistBilgisiChar"/>
    <w:uiPriority w:val="99"/>
    <w:semiHidden/>
    <w:unhideWhenUsed/>
    <w:rsid w:val="00D663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letistBilgisiChar">
    <w:name w:val="İleti Üst Bilgisi Char"/>
    <w:basedOn w:val="DefaultParagraphFont"/>
    <w:link w:val="letistBilgisi1"/>
    <w:uiPriority w:val="99"/>
    <w:semiHidden/>
    <w:rsid w:val="00D66391"/>
    <w:rPr>
      <w:rFonts w:ascii="Cambria" w:eastAsia="Times New Roman" w:hAnsi="Cambria" w:cs="Times New Roman"/>
      <w:sz w:val="24"/>
      <w:szCs w:val="24"/>
      <w:shd w:val="pct20" w:color="auto" w:fill="auto"/>
      <w:lang w:val="tr-TR"/>
    </w:rPr>
  </w:style>
  <w:style w:type="paragraph" w:styleId="Signature">
    <w:name w:val="Signature"/>
    <w:basedOn w:val="Normal"/>
    <w:link w:val="SignatureChar"/>
    <w:uiPriority w:val="99"/>
    <w:semiHidden/>
    <w:unhideWhenUsed/>
    <w:rsid w:val="00D66391"/>
    <w:pPr>
      <w:spacing w:after="0" w:line="240" w:lineRule="auto"/>
      <w:ind w:left="4252"/>
    </w:pPr>
    <w:rPr>
      <w:rFonts w:eastAsia="Times New Roman"/>
      <w:lang w:eastAsia="tr-TR"/>
    </w:rPr>
  </w:style>
  <w:style w:type="character" w:customStyle="1" w:styleId="SignatureChar">
    <w:name w:val="Signature Char"/>
    <w:basedOn w:val="DefaultParagraphFont"/>
    <w:link w:val="Signature"/>
    <w:uiPriority w:val="99"/>
    <w:semiHidden/>
    <w:rsid w:val="00D66391"/>
    <w:rPr>
      <w:rFonts w:eastAsia="Times New Roman"/>
      <w:lang w:val="tr-TR" w:eastAsia="tr-TR"/>
    </w:rPr>
  </w:style>
  <w:style w:type="paragraph" w:styleId="Closing">
    <w:name w:val="Closing"/>
    <w:basedOn w:val="Normal"/>
    <w:link w:val="ClosingChar"/>
    <w:uiPriority w:val="99"/>
    <w:semiHidden/>
    <w:unhideWhenUsed/>
    <w:rsid w:val="00D66391"/>
    <w:pPr>
      <w:spacing w:after="0" w:line="240" w:lineRule="auto"/>
      <w:ind w:left="4252"/>
    </w:pPr>
    <w:rPr>
      <w:rFonts w:eastAsia="Times New Roman"/>
      <w:lang w:eastAsia="tr-TR"/>
    </w:rPr>
  </w:style>
  <w:style w:type="character" w:customStyle="1" w:styleId="ClosingChar">
    <w:name w:val="Closing Char"/>
    <w:basedOn w:val="DefaultParagraphFont"/>
    <w:link w:val="Closing"/>
    <w:uiPriority w:val="99"/>
    <w:semiHidden/>
    <w:rsid w:val="00D66391"/>
    <w:rPr>
      <w:rFonts w:eastAsia="Times New Roman"/>
      <w:lang w:val="tr-TR" w:eastAsia="tr-TR"/>
    </w:rPr>
  </w:style>
  <w:style w:type="paragraph" w:styleId="TableofAuthorities">
    <w:name w:val="table of authorities"/>
    <w:basedOn w:val="Normal"/>
    <w:next w:val="Normal"/>
    <w:uiPriority w:val="99"/>
    <w:semiHidden/>
    <w:unhideWhenUsed/>
    <w:rsid w:val="00D66391"/>
    <w:pPr>
      <w:spacing w:after="0" w:line="276" w:lineRule="auto"/>
      <w:ind w:left="220" w:hanging="220"/>
    </w:pPr>
    <w:rPr>
      <w:rFonts w:eastAsia="Times New Roman"/>
      <w:lang w:eastAsia="tr-TR"/>
    </w:rPr>
  </w:style>
  <w:style w:type="paragraph" w:styleId="Bibliography">
    <w:name w:val="Bibliography"/>
    <w:basedOn w:val="Normal"/>
    <w:next w:val="Normal"/>
    <w:uiPriority w:val="37"/>
    <w:semiHidden/>
    <w:unhideWhenUsed/>
    <w:rsid w:val="00D66391"/>
    <w:pPr>
      <w:spacing w:after="200" w:line="276" w:lineRule="auto"/>
    </w:pPr>
    <w:rPr>
      <w:rFonts w:eastAsia="Times New Roman"/>
      <w:lang w:eastAsia="tr-TR"/>
    </w:rPr>
  </w:style>
  <w:style w:type="paragraph" w:customStyle="1" w:styleId="KaynakaBal1">
    <w:name w:val="Kaynakça Başlığı1"/>
    <w:basedOn w:val="Normal"/>
    <w:next w:val="Normal"/>
    <w:uiPriority w:val="99"/>
    <w:semiHidden/>
    <w:unhideWhenUsed/>
    <w:rsid w:val="00D66391"/>
    <w:pPr>
      <w:spacing w:before="120" w:after="200" w:line="276" w:lineRule="auto"/>
    </w:pPr>
    <w:rPr>
      <w:rFonts w:ascii="Cambria" w:eastAsia="Times New Roman" w:hAnsi="Cambria" w:cs="Times New Roman"/>
      <w:b/>
      <w:bCs/>
      <w:sz w:val="24"/>
      <w:szCs w:val="24"/>
      <w:lang w:eastAsia="tr-TR"/>
    </w:rPr>
  </w:style>
  <w:style w:type="paragraph" w:customStyle="1" w:styleId="KonuBal1">
    <w:name w:val="Konu Başlığı1"/>
    <w:basedOn w:val="Normal"/>
    <w:next w:val="Normal"/>
    <w:uiPriority w:val="10"/>
    <w:qFormat/>
    <w:rsid w:val="00D66391"/>
    <w:pPr>
      <w:spacing w:after="0" w:line="240" w:lineRule="auto"/>
      <w:contextualSpacing/>
    </w:pPr>
    <w:rPr>
      <w:rFonts w:ascii="Cambria" w:eastAsia="Times New Roman" w:hAnsi="Cambria" w:cs="Times New Roman"/>
      <w:spacing w:val="-10"/>
      <w:kern w:val="28"/>
      <w:sz w:val="56"/>
      <w:szCs w:val="56"/>
      <w:lang w:eastAsia="tr-TR"/>
    </w:rPr>
  </w:style>
  <w:style w:type="character" w:customStyle="1" w:styleId="TitleChar">
    <w:name w:val="Title Char"/>
    <w:basedOn w:val="DefaultParagraphFont"/>
    <w:link w:val="Title"/>
    <w:uiPriority w:val="10"/>
    <w:rsid w:val="00D66391"/>
    <w:rPr>
      <w:rFonts w:ascii="Cambria" w:eastAsia="Times New Roman" w:hAnsi="Cambria" w:cs="Times New Roman"/>
      <w:spacing w:val="-10"/>
      <w:kern w:val="28"/>
      <w:sz w:val="56"/>
      <w:szCs w:val="56"/>
    </w:rPr>
  </w:style>
  <w:style w:type="paragraph" w:styleId="List">
    <w:name w:val="List"/>
    <w:basedOn w:val="Normal"/>
    <w:uiPriority w:val="99"/>
    <w:semiHidden/>
    <w:unhideWhenUsed/>
    <w:rsid w:val="00D66391"/>
    <w:pPr>
      <w:spacing w:after="200" w:line="276" w:lineRule="auto"/>
      <w:ind w:left="283" w:hanging="283"/>
      <w:contextualSpacing/>
    </w:pPr>
    <w:rPr>
      <w:rFonts w:eastAsia="Times New Roman"/>
      <w:lang w:eastAsia="tr-TR"/>
    </w:rPr>
  </w:style>
  <w:style w:type="paragraph" w:styleId="List2">
    <w:name w:val="List 2"/>
    <w:basedOn w:val="Normal"/>
    <w:uiPriority w:val="99"/>
    <w:semiHidden/>
    <w:unhideWhenUsed/>
    <w:rsid w:val="00D66391"/>
    <w:pPr>
      <w:spacing w:after="200" w:line="276" w:lineRule="auto"/>
      <w:ind w:left="566" w:hanging="283"/>
      <w:contextualSpacing/>
    </w:pPr>
    <w:rPr>
      <w:rFonts w:eastAsia="Times New Roman"/>
      <w:lang w:eastAsia="tr-TR"/>
    </w:rPr>
  </w:style>
  <w:style w:type="paragraph" w:styleId="List3">
    <w:name w:val="List 3"/>
    <w:basedOn w:val="Normal"/>
    <w:uiPriority w:val="99"/>
    <w:semiHidden/>
    <w:unhideWhenUsed/>
    <w:rsid w:val="00D66391"/>
    <w:pPr>
      <w:spacing w:after="200" w:line="276" w:lineRule="auto"/>
      <w:ind w:left="849" w:hanging="283"/>
      <w:contextualSpacing/>
    </w:pPr>
    <w:rPr>
      <w:rFonts w:eastAsia="Times New Roman"/>
      <w:lang w:eastAsia="tr-TR"/>
    </w:rPr>
  </w:style>
  <w:style w:type="paragraph" w:styleId="List4">
    <w:name w:val="List 4"/>
    <w:basedOn w:val="Normal"/>
    <w:uiPriority w:val="99"/>
    <w:semiHidden/>
    <w:unhideWhenUsed/>
    <w:rsid w:val="00D66391"/>
    <w:pPr>
      <w:spacing w:after="200" w:line="276" w:lineRule="auto"/>
      <w:ind w:left="1132" w:hanging="283"/>
      <w:contextualSpacing/>
    </w:pPr>
    <w:rPr>
      <w:rFonts w:eastAsia="Times New Roman"/>
      <w:lang w:eastAsia="tr-TR"/>
    </w:rPr>
  </w:style>
  <w:style w:type="paragraph" w:styleId="List5">
    <w:name w:val="List 5"/>
    <w:basedOn w:val="Normal"/>
    <w:uiPriority w:val="99"/>
    <w:semiHidden/>
    <w:unhideWhenUsed/>
    <w:rsid w:val="00D66391"/>
    <w:pPr>
      <w:spacing w:after="200" w:line="276" w:lineRule="auto"/>
      <w:ind w:left="1415" w:hanging="283"/>
      <w:contextualSpacing/>
    </w:pPr>
    <w:rPr>
      <w:rFonts w:eastAsia="Times New Roman"/>
      <w:lang w:eastAsia="tr-TR"/>
    </w:rPr>
  </w:style>
  <w:style w:type="paragraph" w:styleId="ListContinue">
    <w:name w:val="List Continue"/>
    <w:basedOn w:val="Normal"/>
    <w:uiPriority w:val="99"/>
    <w:semiHidden/>
    <w:unhideWhenUsed/>
    <w:rsid w:val="00D66391"/>
    <w:pPr>
      <w:spacing w:after="120" w:line="276" w:lineRule="auto"/>
      <w:ind w:left="283"/>
      <w:contextualSpacing/>
    </w:pPr>
    <w:rPr>
      <w:rFonts w:eastAsia="Times New Roman"/>
      <w:lang w:eastAsia="tr-TR"/>
    </w:rPr>
  </w:style>
  <w:style w:type="paragraph" w:styleId="ListContinue2">
    <w:name w:val="List Continue 2"/>
    <w:basedOn w:val="Normal"/>
    <w:uiPriority w:val="99"/>
    <w:semiHidden/>
    <w:unhideWhenUsed/>
    <w:rsid w:val="00D66391"/>
    <w:pPr>
      <w:spacing w:after="120" w:line="276" w:lineRule="auto"/>
      <w:ind w:left="566"/>
      <w:contextualSpacing/>
    </w:pPr>
    <w:rPr>
      <w:rFonts w:eastAsia="Times New Roman"/>
      <w:lang w:eastAsia="tr-TR"/>
    </w:rPr>
  </w:style>
  <w:style w:type="paragraph" w:styleId="ListContinue3">
    <w:name w:val="List Continue 3"/>
    <w:basedOn w:val="Normal"/>
    <w:uiPriority w:val="99"/>
    <w:semiHidden/>
    <w:unhideWhenUsed/>
    <w:rsid w:val="00D66391"/>
    <w:pPr>
      <w:spacing w:after="120" w:line="276" w:lineRule="auto"/>
      <w:ind w:left="849"/>
      <w:contextualSpacing/>
    </w:pPr>
    <w:rPr>
      <w:rFonts w:eastAsia="Times New Roman"/>
      <w:lang w:eastAsia="tr-TR"/>
    </w:rPr>
  </w:style>
  <w:style w:type="paragraph" w:styleId="ListContinue4">
    <w:name w:val="List Continue 4"/>
    <w:basedOn w:val="Normal"/>
    <w:uiPriority w:val="99"/>
    <w:semiHidden/>
    <w:unhideWhenUsed/>
    <w:rsid w:val="00D66391"/>
    <w:pPr>
      <w:spacing w:after="120" w:line="276" w:lineRule="auto"/>
      <w:ind w:left="1132"/>
      <w:contextualSpacing/>
    </w:pPr>
    <w:rPr>
      <w:rFonts w:eastAsia="Times New Roman"/>
      <w:lang w:eastAsia="tr-TR"/>
    </w:rPr>
  </w:style>
  <w:style w:type="paragraph" w:styleId="ListContinue5">
    <w:name w:val="List Continue 5"/>
    <w:basedOn w:val="Normal"/>
    <w:uiPriority w:val="99"/>
    <w:semiHidden/>
    <w:unhideWhenUsed/>
    <w:rsid w:val="00D66391"/>
    <w:pPr>
      <w:spacing w:after="120" w:line="276" w:lineRule="auto"/>
      <w:ind w:left="1415"/>
      <w:contextualSpacing/>
    </w:pPr>
    <w:rPr>
      <w:rFonts w:eastAsia="Times New Roman"/>
      <w:lang w:eastAsia="tr-TR"/>
    </w:rPr>
  </w:style>
  <w:style w:type="paragraph" w:styleId="ListBullet">
    <w:name w:val="List Bullet"/>
    <w:basedOn w:val="Normal"/>
    <w:uiPriority w:val="99"/>
    <w:semiHidden/>
    <w:unhideWhenUsed/>
    <w:rsid w:val="00D66391"/>
    <w:pPr>
      <w:numPr>
        <w:numId w:val="11"/>
      </w:numPr>
      <w:spacing w:after="200" w:line="276" w:lineRule="auto"/>
      <w:contextualSpacing/>
    </w:pPr>
    <w:rPr>
      <w:rFonts w:eastAsia="Times New Roman"/>
      <w:lang w:eastAsia="tr-TR"/>
    </w:rPr>
  </w:style>
  <w:style w:type="paragraph" w:styleId="ListBullet2">
    <w:name w:val="List Bullet 2"/>
    <w:basedOn w:val="Normal"/>
    <w:uiPriority w:val="99"/>
    <w:semiHidden/>
    <w:unhideWhenUsed/>
    <w:rsid w:val="00D66391"/>
    <w:pPr>
      <w:numPr>
        <w:numId w:val="12"/>
      </w:numPr>
      <w:spacing w:after="200" w:line="276" w:lineRule="auto"/>
      <w:contextualSpacing/>
    </w:pPr>
    <w:rPr>
      <w:rFonts w:eastAsia="Times New Roman"/>
      <w:lang w:eastAsia="tr-TR"/>
    </w:rPr>
  </w:style>
  <w:style w:type="paragraph" w:styleId="ListBullet3">
    <w:name w:val="List Bullet 3"/>
    <w:basedOn w:val="Normal"/>
    <w:uiPriority w:val="99"/>
    <w:semiHidden/>
    <w:unhideWhenUsed/>
    <w:rsid w:val="00D66391"/>
    <w:pPr>
      <w:numPr>
        <w:numId w:val="13"/>
      </w:numPr>
      <w:spacing w:after="200" w:line="276" w:lineRule="auto"/>
      <w:contextualSpacing/>
    </w:pPr>
    <w:rPr>
      <w:rFonts w:eastAsia="Times New Roman"/>
      <w:lang w:eastAsia="tr-TR"/>
    </w:rPr>
  </w:style>
  <w:style w:type="paragraph" w:styleId="ListBullet4">
    <w:name w:val="List Bullet 4"/>
    <w:basedOn w:val="Normal"/>
    <w:uiPriority w:val="99"/>
    <w:semiHidden/>
    <w:unhideWhenUsed/>
    <w:rsid w:val="00D66391"/>
    <w:pPr>
      <w:numPr>
        <w:numId w:val="14"/>
      </w:numPr>
      <w:spacing w:after="200" w:line="276" w:lineRule="auto"/>
      <w:contextualSpacing/>
    </w:pPr>
    <w:rPr>
      <w:rFonts w:eastAsia="Times New Roman"/>
      <w:lang w:eastAsia="tr-TR"/>
    </w:rPr>
  </w:style>
  <w:style w:type="paragraph" w:styleId="ListBullet5">
    <w:name w:val="List Bullet 5"/>
    <w:basedOn w:val="Normal"/>
    <w:uiPriority w:val="99"/>
    <w:semiHidden/>
    <w:unhideWhenUsed/>
    <w:rsid w:val="00D66391"/>
    <w:pPr>
      <w:numPr>
        <w:numId w:val="15"/>
      </w:numPr>
      <w:spacing w:after="200" w:line="276" w:lineRule="auto"/>
      <w:contextualSpacing/>
    </w:pPr>
    <w:rPr>
      <w:rFonts w:eastAsia="Times New Roman"/>
      <w:lang w:eastAsia="tr-TR"/>
    </w:rPr>
  </w:style>
  <w:style w:type="paragraph" w:styleId="ListNumber">
    <w:name w:val="List Number"/>
    <w:basedOn w:val="Normal"/>
    <w:uiPriority w:val="99"/>
    <w:semiHidden/>
    <w:unhideWhenUsed/>
    <w:rsid w:val="00D66391"/>
    <w:pPr>
      <w:numPr>
        <w:numId w:val="16"/>
      </w:numPr>
      <w:spacing w:after="200" w:line="276" w:lineRule="auto"/>
      <w:contextualSpacing/>
    </w:pPr>
    <w:rPr>
      <w:rFonts w:eastAsia="Times New Roman"/>
      <w:lang w:eastAsia="tr-TR"/>
    </w:rPr>
  </w:style>
  <w:style w:type="paragraph" w:styleId="ListNumber2">
    <w:name w:val="List Number 2"/>
    <w:basedOn w:val="Normal"/>
    <w:uiPriority w:val="99"/>
    <w:semiHidden/>
    <w:unhideWhenUsed/>
    <w:rsid w:val="00D66391"/>
    <w:pPr>
      <w:numPr>
        <w:numId w:val="17"/>
      </w:numPr>
      <w:spacing w:after="200" w:line="276" w:lineRule="auto"/>
      <w:contextualSpacing/>
    </w:pPr>
    <w:rPr>
      <w:rFonts w:eastAsia="Times New Roman"/>
      <w:lang w:eastAsia="tr-TR"/>
    </w:rPr>
  </w:style>
  <w:style w:type="paragraph" w:styleId="ListNumber3">
    <w:name w:val="List Number 3"/>
    <w:basedOn w:val="Normal"/>
    <w:uiPriority w:val="99"/>
    <w:semiHidden/>
    <w:unhideWhenUsed/>
    <w:rsid w:val="00D66391"/>
    <w:pPr>
      <w:numPr>
        <w:numId w:val="18"/>
      </w:numPr>
      <w:spacing w:after="200" w:line="276" w:lineRule="auto"/>
      <w:contextualSpacing/>
    </w:pPr>
    <w:rPr>
      <w:rFonts w:eastAsia="Times New Roman"/>
      <w:lang w:eastAsia="tr-TR"/>
    </w:rPr>
  </w:style>
  <w:style w:type="paragraph" w:styleId="ListNumber4">
    <w:name w:val="List Number 4"/>
    <w:basedOn w:val="Normal"/>
    <w:uiPriority w:val="99"/>
    <w:semiHidden/>
    <w:unhideWhenUsed/>
    <w:rsid w:val="00D66391"/>
    <w:pPr>
      <w:numPr>
        <w:numId w:val="19"/>
      </w:numPr>
      <w:spacing w:after="200" w:line="276" w:lineRule="auto"/>
      <w:contextualSpacing/>
    </w:pPr>
    <w:rPr>
      <w:rFonts w:eastAsia="Times New Roman"/>
      <w:lang w:eastAsia="tr-TR"/>
    </w:rPr>
  </w:style>
  <w:style w:type="paragraph" w:styleId="ListNumber5">
    <w:name w:val="List Number 5"/>
    <w:basedOn w:val="Normal"/>
    <w:uiPriority w:val="99"/>
    <w:semiHidden/>
    <w:unhideWhenUsed/>
    <w:rsid w:val="00D66391"/>
    <w:pPr>
      <w:numPr>
        <w:numId w:val="20"/>
      </w:numPr>
      <w:spacing w:after="200" w:line="276" w:lineRule="auto"/>
      <w:contextualSpacing/>
    </w:pPr>
    <w:rPr>
      <w:rFonts w:eastAsia="Times New Roman"/>
      <w:lang w:eastAsia="tr-TR"/>
    </w:rPr>
  </w:style>
  <w:style w:type="paragraph" w:styleId="MacroText">
    <w:name w:val="macro"/>
    <w:link w:val="MacroTextChar"/>
    <w:uiPriority w:val="99"/>
    <w:semiHidden/>
    <w:unhideWhenUsed/>
    <w:rsid w:val="00D6639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tr-TR"/>
    </w:rPr>
  </w:style>
  <w:style w:type="character" w:customStyle="1" w:styleId="MacroTextChar">
    <w:name w:val="Macro Text Char"/>
    <w:basedOn w:val="DefaultParagraphFont"/>
    <w:link w:val="MacroText"/>
    <w:uiPriority w:val="99"/>
    <w:semiHidden/>
    <w:rsid w:val="00D66391"/>
    <w:rPr>
      <w:rFonts w:ascii="Consolas" w:eastAsia="Times New Roman" w:hAnsi="Consolas"/>
      <w:sz w:val="20"/>
      <w:szCs w:val="20"/>
      <w:lang w:val="tr-TR" w:eastAsia="tr-TR"/>
    </w:rPr>
  </w:style>
  <w:style w:type="paragraph" w:customStyle="1" w:styleId="MektupAdresi1">
    <w:name w:val="Mektup Adresi1"/>
    <w:basedOn w:val="Normal"/>
    <w:next w:val="EnvelopeAddress"/>
    <w:uiPriority w:val="99"/>
    <w:semiHidden/>
    <w:unhideWhenUsed/>
    <w:rsid w:val="00D66391"/>
    <w:pPr>
      <w:framePr w:w="7920" w:h="1980" w:hRule="exact" w:hSpace="141" w:wrap="auto" w:hAnchor="page" w:xAlign="center" w:yAlign="bottom"/>
      <w:spacing w:after="0" w:line="240" w:lineRule="auto"/>
      <w:ind w:left="2880"/>
    </w:pPr>
    <w:rPr>
      <w:rFonts w:ascii="Cambria" w:eastAsia="Times New Roman" w:hAnsi="Cambria" w:cs="Times New Roman"/>
      <w:sz w:val="24"/>
      <w:szCs w:val="24"/>
      <w:lang w:eastAsia="tr-TR"/>
    </w:rPr>
  </w:style>
  <w:style w:type="paragraph" w:styleId="NormalWeb">
    <w:name w:val="Normal (Web)"/>
    <w:basedOn w:val="Normal"/>
    <w:uiPriority w:val="99"/>
    <w:semiHidden/>
    <w:unhideWhenUsed/>
    <w:rsid w:val="00D66391"/>
    <w:pPr>
      <w:spacing w:after="200" w:line="276" w:lineRule="auto"/>
    </w:pPr>
    <w:rPr>
      <w:rFonts w:ascii="Times New Roman" w:eastAsia="Times New Roman" w:hAnsi="Times New Roman" w:cs="Times New Roman"/>
      <w:sz w:val="24"/>
      <w:szCs w:val="24"/>
      <w:lang w:eastAsia="tr-TR"/>
    </w:rPr>
  </w:style>
  <w:style w:type="paragraph" w:styleId="NormalIndent">
    <w:name w:val="Normal Indent"/>
    <w:basedOn w:val="Normal"/>
    <w:uiPriority w:val="99"/>
    <w:semiHidden/>
    <w:unhideWhenUsed/>
    <w:rsid w:val="00D66391"/>
    <w:pPr>
      <w:spacing w:after="200" w:line="276" w:lineRule="auto"/>
      <w:ind w:left="708"/>
    </w:pPr>
    <w:rPr>
      <w:rFonts w:eastAsia="Times New Roman"/>
      <w:lang w:eastAsia="tr-TR"/>
    </w:rPr>
  </w:style>
  <w:style w:type="paragraph" w:styleId="NoteHeading">
    <w:name w:val="Note Heading"/>
    <w:basedOn w:val="Normal"/>
    <w:next w:val="Normal"/>
    <w:link w:val="NoteHeadingChar"/>
    <w:uiPriority w:val="99"/>
    <w:semiHidden/>
    <w:unhideWhenUsed/>
    <w:rsid w:val="00D66391"/>
    <w:pPr>
      <w:spacing w:after="0" w:line="240" w:lineRule="auto"/>
    </w:pPr>
    <w:rPr>
      <w:rFonts w:eastAsia="Times New Roman"/>
      <w:lang w:eastAsia="tr-TR"/>
    </w:rPr>
  </w:style>
  <w:style w:type="character" w:customStyle="1" w:styleId="NoteHeadingChar">
    <w:name w:val="Note Heading Char"/>
    <w:basedOn w:val="DefaultParagraphFont"/>
    <w:link w:val="NoteHeading"/>
    <w:uiPriority w:val="99"/>
    <w:semiHidden/>
    <w:rsid w:val="00D66391"/>
    <w:rPr>
      <w:rFonts w:eastAsia="Times New Roman"/>
      <w:lang w:val="tr-TR" w:eastAsia="tr-TR"/>
    </w:rPr>
  </w:style>
  <w:style w:type="paragraph" w:customStyle="1" w:styleId="bekMetni1">
    <w:name w:val="Öbek Metni1"/>
    <w:basedOn w:val="Normal"/>
    <w:next w:val="BlockText"/>
    <w:uiPriority w:val="99"/>
    <w:semiHidden/>
    <w:unhideWhenUsed/>
    <w:rsid w:val="00D66391"/>
    <w:pPr>
      <w:pBdr>
        <w:top w:val="single" w:sz="2" w:space="10" w:color="4F81BD"/>
        <w:left w:val="single" w:sz="2" w:space="10" w:color="4F81BD"/>
        <w:bottom w:val="single" w:sz="2" w:space="10" w:color="4F81BD"/>
        <w:right w:val="single" w:sz="2" w:space="10" w:color="4F81BD"/>
      </w:pBdr>
      <w:spacing w:after="200" w:line="276" w:lineRule="auto"/>
      <w:ind w:left="1152" w:right="1152"/>
    </w:pPr>
    <w:rPr>
      <w:rFonts w:eastAsia="Times New Roman"/>
      <w:i/>
      <w:iCs/>
      <w:color w:val="4F81BD"/>
      <w:lang w:eastAsia="tr-TR"/>
    </w:rPr>
  </w:style>
  <w:style w:type="paragraph" w:customStyle="1" w:styleId="ResimYazs1">
    <w:name w:val="Resim Yazısı1"/>
    <w:basedOn w:val="Normal"/>
    <w:next w:val="Normal"/>
    <w:uiPriority w:val="35"/>
    <w:semiHidden/>
    <w:unhideWhenUsed/>
    <w:qFormat/>
    <w:rsid w:val="00D66391"/>
    <w:pPr>
      <w:spacing w:after="200" w:line="240" w:lineRule="auto"/>
    </w:pPr>
    <w:rPr>
      <w:rFonts w:eastAsia="Times New Roman"/>
      <w:i/>
      <w:iCs/>
      <w:color w:val="1F497D"/>
      <w:sz w:val="18"/>
      <w:szCs w:val="18"/>
      <w:lang w:eastAsia="tr-TR"/>
    </w:rPr>
  </w:style>
  <w:style w:type="paragraph" w:styleId="Salutation">
    <w:name w:val="Salutation"/>
    <w:basedOn w:val="Normal"/>
    <w:next w:val="Normal"/>
    <w:link w:val="SalutationChar"/>
    <w:uiPriority w:val="99"/>
    <w:semiHidden/>
    <w:unhideWhenUsed/>
    <w:rsid w:val="00D66391"/>
    <w:pPr>
      <w:spacing w:after="200" w:line="276" w:lineRule="auto"/>
    </w:pPr>
    <w:rPr>
      <w:rFonts w:eastAsia="Times New Roman"/>
      <w:lang w:eastAsia="tr-TR"/>
    </w:rPr>
  </w:style>
  <w:style w:type="character" w:customStyle="1" w:styleId="SalutationChar">
    <w:name w:val="Salutation Char"/>
    <w:basedOn w:val="DefaultParagraphFont"/>
    <w:link w:val="Salutation"/>
    <w:uiPriority w:val="99"/>
    <w:semiHidden/>
    <w:rsid w:val="00D66391"/>
    <w:rPr>
      <w:rFonts w:eastAsia="Times New Roman"/>
      <w:lang w:val="tr-TR" w:eastAsia="tr-TR"/>
    </w:rPr>
  </w:style>
  <w:style w:type="paragraph" w:styleId="EndnoteText">
    <w:name w:val="endnote text"/>
    <w:basedOn w:val="Normal"/>
    <w:link w:val="EndnoteTextChar"/>
    <w:uiPriority w:val="99"/>
    <w:semiHidden/>
    <w:unhideWhenUsed/>
    <w:rsid w:val="00D66391"/>
    <w:pPr>
      <w:spacing w:after="0" w:line="240" w:lineRule="auto"/>
    </w:pPr>
    <w:rPr>
      <w:rFonts w:eastAsia="Times New Roman"/>
      <w:sz w:val="20"/>
      <w:szCs w:val="20"/>
      <w:lang w:eastAsia="tr-TR"/>
    </w:rPr>
  </w:style>
  <w:style w:type="character" w:customStyle="1" w:styleId="EndnoteTextChar">
    <w:name w:val="Endnote Text Char"/>
    <w:basedOn w:val="DefaultParagraphFont"/>
    <w:link w:val="EndnoteText"/>
    <w:uiPriority w:val="99"/>
    <w:semiHidden/>
    <w:rsid w:val="00D66391"/>
    <w:rPr>
      <w:rFonts w:eastAsia="Times New Roman"/>
      <w:sz w:val="20"/>
      <w:szCs w:val="20"/>
      <w:lang w:val="tr-TR" w:eastAsia="tr-TR"/>
    </w:rPr>
  </w:style>
  <w:style w:type="paragraph" w:styleId="TableofFigures">
    <w:name w:val="table of figures"/>
    <w:basedOn w:val="Normal"/>
    <w:next w:val="Normal"/>
    <w:uiPriority w:val="99"/>
    <w:semiHidden/>
    <w:unhideWhenUsed/>
    <w:rsid w:val="00D66391"/>
    <w:pPr>
      <w:spacing w:after="0" w:line="276" w:lineRule="auto"/>
    </w:pPr>
    <w:rPr>
      <w:rFonts w:eastAsia="Times New Roman"/>
      <w:lang w:eastAsia="tr-TR"/>
    </w:rPr>
  </w:style>
  <w:style w:type="paragraph" w:styleId="Date">
    <w:name w:val="Date"/>
    <w:basedOn w:val="Normal"/>
    <w:next w:val="Normal"/>
    <w:link w:val="DateChar"/>
    <w:uiPriority w:val="99"/>
    <w:semiHidden/>
    <w:unhideWhenUsed/>
    <w:rsid w:val="00D66391"/>
    <w:pPr>
      <w:spacing w:after="200" w:line="276" w:lineRule="auto"/>
    </w:pPr>
    <w:rPr>
      <w:rFonts w:eastAsia="Times New Roman"/>
      <w:lang w:eastAsia="tr-TR"/>
    </w:rPr>
  </w:style>
  <w:style w:type="character" w:customStyle="1" w:styleId="DateChar">
    <w:name w:val="Date Char"/>
    <w:basedOn w:val="DefaultParagraphFont"/>
    <w:link w:val="Date"/>
    <w:uiPriority w:val="99"/>
    <w:semiHidden/>
    <w:rsid w:val="00D66391"/>
    <w:rPr>
      <w:rFonts w:eastAsia="Times New Roman"/>
      <w:lang w:val="tr-TR" w:eastAsia="tr-TR"/>
    </w:rPr>
  </w:style>
  <w:style w:type="paragraph" w:customStyle="1" w:styleId="ZarfDn1">
    <w:name w:val="Zarf Dönüş1"/>
    <w:basedOn w:val="Normal"/>
    <w:next w:val="EnvelopeReturn"/>
    <w:uiPriority w:val="99"/>
    <w:semiHidden/>
    <w:unhideWhenUsed/>
    <w:rsid w:val="00D66391"/>
    <w:pPr>
      <w:spacing w:after="0" w:line="240" w:lineRule="auto"/>
    </w:pPr>
    <w:rPr>
      <w:rFonts w:ascii="Cambria" w:eastAsia="Times New Roman" w:hAnsi="Cambria" w:cs="Times New Roman"/>
      <w:sz w:val="20"/>
      <w:szCs w:val="20"/>
      <w:lang w:eastAsia="tr-TR"/>
    </w:rPr>
  </w:style>
  <w:style w:type="paragraph" w:styleId="Quote">
    <w:name w:val="Quote"/>
    <w:basedOn w:val="Normal"/>
    <w:next w:val="Normal"/>
    <w:link w:val="QuoteChar"/>
    <w:uiPriority w:val="29"/>
    <w:qFormat/>
    <w:rsid w:val="00D66391"/>
    <w:pPr>
      <w:spacing w:before="200"/>
      <w:ind w:left="864" w:right="864"/>
      <w:jc w:val="center"/>
    </w:pPr>
    <w:rPr>
      <w:i/>
      <w:iCs/>
      <w:color w:val="404040"/>
    </w:rPr>
  </w:style>
  <w:style w:type="character" w:customStyle="1" w:styleId="AlntChar1">
    <w:name w:val="Alıntı Char1"/>
    <w:basedOn w:val="DefaultParagraphFont"/>
    <w:uiPriority w:val="29"/>
    <w:rsid w:val="00D66391"/>
    <w:rPr>
      <w:i/>
      <w:iCs/>
      <w:color w:val="404040" w:themeColor="text1" w:themeTint="BF"/>
    </w:rPr>
  </w:style>
  <w:style w:type="paragraph" w:styleId="Subtitle">
    <w:name w:val="Subtitle"/>
    <w:basedOn w:val="Normal"/>
    <w:next w:val="Normal"/>
    <w:link w:val="SubtitleChar"/>
    <w:uiPriority w:val="11"/>
    <w:qFormat/>
    <w:rsid w:val="00D66391"/>
    <w:pPr>
      <w:numPr>
        <w:ilvl w:val="1"/>
      </w:numPr>
    </w:pPr>
    <w:rPr>
      <w:color w:val="5A5A5A"/>
      <w:spacing w:val="15"/>
    </w:rPr>
  </w:style>
  <w:style w:type="character" w:customStyle="1" w:styleId="AltyazChar1">
    <w:name w:val="Altyazı Char1"/>
    <w:basedOn w:val="DefaultParagraphFont"/>
    <w:uiPriority w:val="11"/>
    <w:rsid w:val="00D66391"/>
    <w:rPr>
      <w:rFonts w:eastAsiaTheme="minorEastAsia"/>
      <w:color w:val="5A5A5A" w:themeColor="text1" w:themeTint="A5"/>
      <w:spacing w:val="15"/>
    </w:rPr>
  </w:style>
  <w:style w:type="character" w:customStyle="1" w:styleId="Balk2Char1">
    <w:name w:val="Başlık 2 Char1"/>
    <w:basedOn w:val="DefaultParagraphFont"/>
    <w:uiPriority w:val="9"/>
    <w:semiHidden/>
    <w:rsid w:val="00D66391"/>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DefaultParagraphFont"/>
    <w:uiPriority w:val="9"/>
    <w:semiHidden/>
    <w:rsid w:val="00D66391"/>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DefaultParagraphFont"/>
    <w:uiPriority w:val="9"/>
    <w:semiHidden/>
    <w:rsid w:val="00D66391"/>
    <w:rPr>
      <w:rFonts w:asciiTheme="majorHAnsi" w:eastAsiaTheme="majorEastAsia" w:hAnsiTheme="majorHAnsi" w:cstheme="majorBidi"/>
      <w:i/>
      <w:iCs/>
      <w:color w:val="2E74B5" w:themeColor="accent1" w:themeShade="BF"/>
    </w:rPr>
  </w:style>
  <w:style w:type="character" w:customStyle="1" w:styleId="Balk5Char1">
    <w:name w:val="Başlık 5 Char1"/>
    <w:basedOn w:val="DefaultParagraphFont"/>
    <w:uiPriority w:val="9"/>
    <w:semiHidden/>
    <w:rsid w:val="00D66391"/>
    <w:rPr>
      <w:rFonts w:asciiTheme="majorHAnsi" w:eastAsiaTheme="majorEastAsia" w:hAnsiTheme="majorHAnsi" w:cstheme="majorBidi"/>
      <w:color w:val="2E74B5" w:themeColor="accent1" w:themeShade="BF"/>
    </w:rPr>
  </w:style>
  <w:style w:type="character" w:customStyle="1" w:styleId="Balk6Char1">
    <w:name w:val="Başlık 6 Char1"/>
    <w:basedOn w:val="DefaultParagraphFont"/>
    <w:uiPriority w:val="9"/>
    <w:semiHidden/>
    <w:rsid w:val="00D66391"/>
    <w:rPr>
      <w:rFonts w:asciiTheme="majorHAnsi" w:eastAsiaTheme="majorEastAsia" w:hAnsiTheme="majorHAnsi" w:cstheme="majorBidi"/>
      <w:color w:val="1F4D78" w:themeColor="accent1" w:themeShade="7F"/>
    </w:rPr>
  </w:style>
  <w:style w:type="character" w:customStyle="1" w:styleId="Balk7Char1">
    <w:name w:val="Başlık 7 Char1"/>
    <w:basedOn w:val="DefaultParagraphFont"/>
    <w:uiPriority w:val="9"/>
    <w:semiHidden/>
    <w:rsid w:val="00D66391"/>
    <w:rPr>
      <w:rFonts w:asciiTheme="majorHAnsi" w:eastAsiaTheme="majorEastAsia" w:hAnsiTheme="majorHAnsi" w:cstheme="majorBidi"/>
      <w:i/>
      <w:iCs/>
      <w:color w:val="1F4D78" w:themeColor="accent1" w:themeShade="7F"/>
    </w:rPr>
  </w:style>
  <w:style w:type="character" w:customStyle="1" w:styleId="Balk8Char1">
    <w:name w:val="Başlık 8 Char1"/>
    <w:basedOn w:val="DefaultParagraphFont"/>
    <w:uiPriority w:val="9"/>
    <w:semiHidden/>
    <w:rsid w:val="00D66391"/>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DefaultParagraphFont"/>
    <w:uiPriority w:val="9"/>
    <w:semiHidden/>
    <w:rsid w:val="00D66391"/>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D66391"/>
    <w:pPr>
      <w:pBdr>
        <w:top w:val="single" w:sz="4" w:space="10" w:color="5B9BD5" w:themeColor="accent1"/>
        <w:bottom w:val="single" w:sz="4" w:space="10" w:color="5B9BD5" w:themeColor="accent1"/>
      </w:pBdr>
      <w:spacing w:before="360" w:after="360"/>
      <w:ind w:left="864" w:right="864"/>
      <w:jc w:val="center"/>
    </w:pPr>
    <w:rPr>
      <w:i/>
      <w:iCs/>
      <w:color w:val="4F81BD"/>
    </w:rPr>
  </w:style>
  <w:style w:type="character" w:customStyle="1" w:styleId="GlAlntChar1">
    <w:name w:val="Güçlü Alıntı Char1"/>
    <w:basedOn w:val="DefaultParagraphFont"/>
    <w:uiPriority w:val="30"/>
    <w:rsid w:val="00D66391"/>
    <w:rPr>
      <w:i/>
      <w:iCs/>
      <w:color w:val="5B9BD5" w:themeColor="accent1"/>
    </w:rPr>
  </w:style>
  <w:style w:type="paragraph" w:styleId="MessageHeader">
    <w:name w:val="Message Header"/>
    <w:basedOn w:val="Normal"/>
    <w:link w:val="MessageHeaderChar"/>
    <w:uiPriority w:val="99"/>
    <w:semiHidden/>
    <w:unhideWhenUsed/>
    <w:rsid w:val="00D663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6391"/>
    <w:rPr>
      <w:rFonts w:asciiTheme="majorHAnsi" w:eastAsiaTheme="majorEastAsia" w:hAnsiTheme="majorHAnsi" w:cstheme="majorBidi"/>
      <w:sz w:val="24"/>
      <w:szCs w:val="24"/>
      <w:shd w:val="pct20" w:color="auto" w:fill="auto"/>
      <w:lang w:val="tr-TR"/>
    </w:rPr>
  </w:style>
  <w:style w:type="paragraph" w:styleId="Title">
    <w:name w:val="Title"/>
    <w:basedOn w:val="Normal"/>
    <w:next w:val="Normal"/>
    <w:link w:val="TitleChar"/>
    <w:uiPriority w:val="10"/>
    <w:qFormat/>
    <w:rsid w:val="00D66391"/>
    <w:pPr>
      <w:spacing w:after="0" w:line="240" w:lineRule="auto"/>
      <w:contextualSpacing/>
    </w:pPr>
    <w:rPr>
      <w:rFonts w:ascii="Cambria" w:eastAsia="Times New Roman" w:hAnsi="Cambria" w:cs="Times New Roman"/>
      <w:spacing w:val="-10"/>
      <w:kern w:val="28"/>
      <w:sz w:val="56"/>
      <w:szCs w:val="56"/>
    </w:rPr>
  </w:style>
  <w:style w:type="character" w:customStyle="1" w:styleId="KonuBalChar1">
    <w:name w:val="Konu Başlığı Char1"/>
    <w:basedOn w:val="DefaultParagraphFont"/>
    <w:uiPriority w:val="10"/>
    <w:rsid w:val="00D66391"/>
    <w:rPr>
      <w:rFonts w:asciiTheme="majorHAnsi" w:eastAsiaTheme="majorEastAsia" w:hAnsiTheme="majorHAnsi" w:cstheme="majorBidi"/>
      <w:spacing w:val="-10"/>
      <w:kern w:val="28"/>
      <w:sz w:val="56"/>
      <w:szCs w:val="56"/>
    </w:rPr>
  </w:style>
  <w:style w:type="paragraph" w:styleId="EnvelopeAddress">
    <w:name w:val="envelope address"/>
    <w:basedOn w:val="Normal"/>
    <w:uiPriority w:val="99"/>
    <w:semiHidden/>
    <w:unhideWhenUsed/>
    <w:rsid w:val="00D66391"/>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lockText">
    <w:name w:val="Block Text"/>
    <w:basedOn w:val="Normal"/>
    <w:uiPriority w:val="99"/>
    <w:semiHidden/>
    <w:unhideWhenUsed/>
    <w:rsid w:val="00D6639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EnvelopeReturn">
    <w:name w:val="envelope return"/>
    <w:basedOn w:val="Normal"/>
    <w:uiPriority w:val="99"/>
    <w:semiHidden/>
    <w:unhideWhenUsed/>
    <w:rsid w:val="00D66391"/>
    <w:pPr>
      <w:spacing w:after="0" w:line="240" w:lineRule="auto"/>
    </w:pPr>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041">
      <w:bodyDiv w:val="1"/>
      <w:marLeft w:val="0"/>
      <w:marRight w:val="0"/>
      <w:marTop w:val="0"/>
      <w:marBottom w:val="0"/>
      <w:divBdr>
        <w:top w:val="none" w:sz="0" w:space="0" w:color="auto"/>
        <w:left w:val="none" w:sz="0" w:space="0" w:color="auto"/>
        <w:bottom w:val="none" w:sz="0" w:space="0" w:color="auto"/>
        <w:right w:val="none" w:sz="0" w:space="0" w:color="auto"/>
      </w:divBdr>
    </w:div>
    <w:div w:id="168493259">
      <w:bodyDiv w:val="1"/>
      <w:marLeft w:val="0"/>
      <w:marRight w:val="0"/>
      <w:marTop w:val="0"/>
      <w:marBottom w:val="0"/>
      <w:divBdr>
        <w:top w:val="none" w:sz="0" w:space="0" w:color="auto"/>
        <w:left w:val="none" w:sz="0" w:space="0" w:color="auto"/>
        <w:bottom w:val="none" w:sz="0" w:space="0" w:color="auto"/>
        <w:right w:val="none" w:sz="0" w:space="0" w:color="auto"/>
      </w:divBdr>
    </w:div>
    <w:div w:id="203279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15CB6-1347-43E1-99A4-4C7B5B94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18798</Words>
  <Characters>107153</Characters>
  <Application>Microsoft Office Word</Application>
  <DocSecurity>0</DocSecurity>
  <Lines>892</Lines>
  <Paragraphs>251</Paragraphs>
  <ScaleCrop>false</ScaleCrop>
  <HeadingPairs>
    <vt:vector size="6" baseType="variant">
      <vt:variant>
        <vt:lpstr>Title</vt:lpstr>
      </vt:variant>
      <vt:variant>
        <vt:i4>1</vt:i4>
      </vt:variant>
      <vt:variant>
        <vt:lpstr>Konu Başlığı</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125700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Zeljana</dc:creator>
  <cp:lastModifiedBy>Ljiljana Garić</cp:lastModifiedBy>
  <cp:revision>2</cp:revision>
  <cp:lastPrinted>2017-06-02T10:04:00Z</cp:lastPrinted>
  <dcterms:created xsi:type="dcterms:W3CDTF">2019-05-27T05:46:00Z</dcterms:created>
  <dcterms:modified xsi:type="dcterms:W3CDTF">2019-05-27T05:46:00Z</dcterms:modified>
</cp:coreProperties>
</file>